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C00" w:rsidRDefault="00595C00">
      <w:pPr>
        <w:pStyle w:val="Intestazione"/>
        <w:jc w:val="center"/>
        <w:rPr>
          <w:rFonts w:ascii="Verdana" w:hAnsi="Verdana" w:cs="Verdana"/>
          <w:b/>
          <w:spacing w:val="156"/>
        </w:rPr>
      </w:pPr>
    </w:p>
    <w:p w:rsidR="00595C00" w:rsidRDefault="00EA3ED6">
      <w:pPr>
        <w:pStyle w:val="Intestazione"/>
        <w:jc w:val="center"/>
        <w:rPr>
          <w:rFonts w:ascii="Verdana" w:hAnsi="Verdana" w:cs="Verdana"/>
          <w:b/>
          <w:spacing w:val="156"/>
          <w:sz w:val="32"/>
          <w:szCs w:val="32"/>
        </w:rPr>
      </w:pPr>
      <w:r>
        <w:rPr>
          <w:rFonts w:ascii="Verdana" w:hAnsi="Verdana" w:cs="Verdana"/>
          <w:b/>
          <w:spacing w:val="156"/>
          <w:sz w:val="32"/>
          <w:szCs w:val="32"/>
        </w:rPr>
        <w:t>CITTA' DI CAMOGLI</w:t>
      </w:r>
      <w:r>
        <w:rPr>
          <w:rFonts w:ascii="Verdana" w:hAnsi="Verdana" w:cs="Verdana"/>
          <w:b/>
          <w:noProof/>
          <w:spacing w:val="156"/>
          <w:sz w:val="32"/>
          <w:szCs w:val="32"/>
        </w:rPr>
        <w:drawing>
          <wp:anchor distT="0" distB="0" distL="114935" distR="114935" simplePos="0" relativeHeight="251658240" behindDoc="0" locked="0" layoutInCell="1" allowOverlap="1">
            <wp:simplePos x="0" y="0"/>
            <wp:positionH relativeFrom="column">
              <wp:posOffset>2646045</wp:posOffset>
            </wp:positionH>
            <wp:positionV relativeFrom="paragraph">
              <wp:posOffset>-265430</wp:posOffset>
            </wp:positionV>
            <wp:extent cx="802640" cy="1008380"/>
            <wp:effectExtent l="0" t="0" r="0" b="0"/>
            <wp:wrapTopAndBottom/>
            <wp:docPr id="1" name="Picture" descr="Ogget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ggetto OLE"/>
                    <pic:cNvPicPr>
                      <a:picLocks noChangeAspect="1" noChangeArrowheads="1"/>
                    </pic:cNvPicPr>
                  </pic:nvPicPr>
                  <pic:blipFill>
                    <a:blip r:embed="rId5"/>
                    <a:stretch>
                      <a:fillRect/>
                    </a:stretch>
                  </pic:blipFill>
                  <pic:spPr bwMode="auto">
                    <a:xfrm>
                      <a:off x="0" y="0"/>
                      <a:ext cx="802640" cy="1008380"/>
                    </a:xfrm>
                    <a:prstGeom prst="rect">
                      <a:avLst/>
                    </a:prstGeom>
                    <a:noFill/>
                    <a:ln w="9525">
                      <a:noFill/>
                      <a:miter lim="800000"/>
                      <a:headEnd/>
                      <a:tailEnd/>
                    </a:ln>
                  </pic:spPr>
                </pic:pic>
              </a:graphicData>
            </a:graphic>
          </wp:anchor>
        </w:drawing>
      </w:r>
    </w:p>
    <w:p w:rsidR="00595C00" w:rsidRDefault="00EA3ED6">
      <w:pPr>
        <w:pStyle w:val="Intestazione"/>
        <w:tabs>
          <w:tab w:val="left" w:pos="4962"/>
        </w:tabs>
        <w:jc w:val="center"/>
        <w:rPr>
          <w:rFonts w:ascii="Verdana" w:hAnsi="Verdana" w:cs="Verdana"/>
          <w:i/>
          <w:spacing w:val="42"/>
          <w:sz w:val="18"/>
          <w:szCs w:val="18"/>
        </w:rPr>
      </w:pPr>
      <w:r>
        <w:rPr>
          <w:rFonts w:ascii="Verdana" w:hAnsi="Verdana" w:cs="Verdana"/>
          <w:i/>
          <w:spacing w:val="42"/>
          <w:sz w:val="18"/>
          <w:szCs w:val="18"/>
        </w:rPr>
        <w:t>CITTA' METROPOLITANA DI GENOVA</w:t>
      </w:r>
    </w:p>
    <w:p w:rsidR="00595C00" w:rsidRDefault="00595C00">
      <w:pPr>
        <w:pStyle w:val="Intestazione"/>
        <w:spacing w:line="120" w:lineRule="auto"/>
        <w:jc w:val="center"/>
        <w:rPr>
          <w:rFonts w:ascii="Verdana" w:hAnsi="Verdana" w:cs="Verdana"/>
          <w:sz w:val="16"/>
          <w:szCs w:val="16"/>
        </w:rPr>
      </w:pPr>
    </w:p>
    <w:p w:rsidR="00595C00" w:rsidRDefault="00EA3ED6">
      <w:pPr>
        <w:pStyle w:val="Intestazione"/>
        <w:jc w:val="center"/>
        <w:rPr>
          <w:rFonts w:ascii="Verdana" w:hAnsi="Verdana" w:cs="Verdana"/>
          <w:sz w:val="16"/>
          <w:szCs w:val="16"/>
        </w:rPr>
      </w:pPr>
      <w:r>
        <w:rPr>
          <w:rFonts w:ascii="Verdana" w:hAnsi="Verdana" w:cs="Verdana"/>
          <w:sz w:val="16"/>
          <w:szCs w:val="16"/>
        </w:rPr>
        <w:t>AREA ASSETTO DEL TERRITORIO</w:t>
      </w:r>
    </w:p>
    <w:p w:rsidR="00595C00" w:rsidRDefault="00595C00">
      <w:pPr>
        <w:pStyle w:val="Intestazione"/>
        <w:spacing w:line="120" w:lineRule="auto"/>
        <w:jc w:val="center"/>
        <w:rPr>
          <w:rFonts w:ascii="Verdana" w:hAnsi="Verdana" w:cs="Verdana"/>
          <w:sz w:val="16"/>
          <w:szCs w:val="16"/>
        </w:rPr>
      </w:pPr>
    </w:p>
    <w:p w:rsidR="00595C00" w:rsidRDefault="00EA3ED6">
      <w:pPr>
        <w:pStyle w:val="Intestazione"/>
        <w:jc w:val="center"/>
        <w:rPr>
          <w:rFonts w:ascii="Verdana" w:hAnsi="Verdana" w:cs="Verdana"/>
          <w:sz w:val="16"/>
        </w:rPr>
      </w:pPr>
      <w:r>
        <w:rPr>
          <w:rFonts w:ascii="Verdana" w:eastAsia="Verdana" w:hAnsi="Verdana" w:cs="Verdana"/>
          <w:sz w:val="16"/>
        </w:rPr>
        <w:t xml:space="preserve">   </w:t>
      </w:r>
      <w:r>
        <w:rPr>
          <w:rFonts w:ascii="Verdana" w:hAnsi="Verdana" w:cs="Verdana"/>
          <w:sz w:val="16"/>
        </w:rPr>
        <w:t>Telefono 018572901                                       Codice Fiscale 83003790108</w:t>
      </w:r>
    </w:p>
    <w:p w:rsidR="00595C00" w:rsidRDefault="00EA3ED6">
      <w:pPr>
        <w:pStyle w:val="Intestazione"/>
        <w:rPr>
          <w:rFonts w:ascii="Verdana" w:hAnsi="Verdana" w:cs="Verdana"/>
          <w:sz w:val="16"/>
          <w:szCs w:val="16"/>
        </w:rPr>
      </w:pPr>
      <w:r>
        <w:rPr>
          <w:rFonts w:ascii="Verdana" w:eastAsia="Verdana" w:hAnsi="Verdana" w:cs="Verdana"/>
          <w:sz w:val="16"/>
          <w:szCs w:val="16"/>
        </w:rPr>
        <w:t xml:space="preserve">                                      </w:t>
      </w:r>
      <w:r>
        <w:rPr>
          <w:rFonts w:ascii="Verdana" w:hAnsi="Verdana" w:cs="Verdana"/>
          <w:sz w:val="16"/>
          <w:szCs w:val="16"/>
        </w:rPr>
        <w:t>Telefax 0185773504                                           Partita IVA 00843330101</w:t>
      </w:r>
    </w:p>
    <w:p w:rsidR="00595C00" w:rsidRDefault="00595C00">
      <w:pPr>
        <w:pStyle w:val="Intestazione"/>
      </w:pPr>
    </w:p>
    <w:p w:rsidR="00595C00" w:rsidRDefault="00595C00">
      <w:pPr>
        <w:pStyle w:val="Intestazione"/>
      </w:pPr>
    </w:p>
    <w:p w:rsidR="00595C00" w:rsidRDefault="00595C00">
      <w:pPr>
        <w:pStyle w:val="Intestazione"/>
      </w:pPr>
    </w:p>
    <w:p w:rsidR="00595C00" w:rsidRDefault="00EA3ED6">
      <w:pPr>
        <w:jc w:val="center"/>
        <w:rPr>
          <w:rFonts w:ascii="Verdana" w:hAnsi="Verdana" w:cs="Verdana"/>
          <w:b/>
          <w:sz w:val="22"/>
          <w:szCs w:val="22"/>
        </w:rPr>
      </w:pPr>
      <w:r>
        <w:rPr>
          <w:rFonts w:ascii="Verdana" w:hAnsi="Verdana" w:cs="Verdana"/>
          <w:b/>
          <w:sz w:val="22"/>
          <w:szCs w:val="22"/>
        </w:rPr>
        <w:t>COMMISSIONE LOCALE PER IL PAESAGGIO</w:t>
      </w:r>
    </w:p>
    <w:p w:rsidR="00595C00" w:rsidRDefault="00EA3ED6">
      <w:pPr>
        <w:jc w:val="center"/>
        <w:rPr>
          <w:rFonts w:ascii="Verdana" w:hAnsi="Verdana" w:cs="Verdana"/>
          <w:b/>
        </w:rPr>
      </w:pPr>
      <w:r>
        <w:rPr>
          <w:rFonts w:ascii="Verdana" w:hAnsi="Verdana" w:cs="Verdana"/>
          <w:b/>
        </w:rPr>
        <w:t>VERBALE n. 7 del 12/07/2017– ore 9.30</w:t>
      </w:r>
    </w:p>
    <w:p w:rsidR="00595C00" w:rsidRDefault="00595C00">
      <w:pPr>
        <w:ind w:left="-340" w:right="-340" w:firstLine="17"/>
        <w:jc w:val="both"/>
        <w:rPr>
          <w:rFonts w:ascii="Verdana" w:hAnsi="Verdana" w:cs="Verdana"/>
          <w:sz w:val="18"/>
          <w:szCs w:val="18"/>
        </w:rPr>
      </w:pPr>
    </w:p>
    <w:p w:rsidR="00595C00" w:rsidRDefault="00595C00">
      <w:pPr>
        <w:ind w:left="-340" w:right="-340" w:firstLine="17"/>
        <w:jc w:val="both"/>
        <w:rPr>
          <w:rFonts w:ascii="Verdana" w:hAnsi="Verdana" w:cs="Verdana"/>
          <w:sz w:val="18"/>
          <w:szCs w:val="18"/>
        </w:rPr>
      </w:pPr>
    </w:p>
    <w:p w:rsidR="00595C00" w:rsidRDefault="00EA3ED6">
      <w:pPr>
        <w:ind w:right="-340"/>
        <w:jc w:val="both"/>
        <w:rPr>
          <w:rFonts w:ascii="Verdana" w:hAnsi="Verdana" w:cs="Verdana"/>
          <w:sz w:val="18"/>
          <w:szCs w:val="18"/>
        </w:rPr>
      </w:pPr>
      <w:r>
        <w:rPr>
          <w:rFonts w:ascii="Verdana" w:hAnsi="Verdana" w:cs="Verdana"/>
          <w:sz w:val="18"/>
          <w:szCs w:val="18"/>
        </w:rPr>
        <w:t>Presenti:</w:t>
      </w:r>
    </w:p>
    <w:p w:rsidR="00595C00" w:rsidRDefault="00EA3ED6">
      <w:pPr>
        <w:pStyle w:val="Paragrafoelenco"/>
        <w:numPr>
          <w:ilvl w:val="0"/>
          <w:numId w:val="1"/>
        </w:numPr>
        <w:ind w:right="-340"/>
        <w:jc w:val="both"/>
        <w:rPr>
          <w:rFonts w:ascii="Verdana" w:hAnsi="Verdana" w:cs="Verdana"/>
          <w:sz w:val="18"/>
          <w:szCs w:val="18"/>
        </w:rPr>
      </w:pPr>
      <w:proofErr w:type="spellStart"/>
      <w:r>
        <w:rPr>
          <w:rFonts w:ascii="Verdana" w:hAnsi="Verdana" w:cs="Verdana"/>
          <w:sz w:val="18"/>
          <w:szCs w:val="18"/>
        </w:rPr>
        <w:t>Geol</w:t>
      </w:r>
      <w:proofErr w:type="spellEnd"/>
      <w:r>
        <w:rPr>
          <w:rFonts w:ascii="Verdana" w:hAnsi="Verdana" w:cs="Verdana"/>
          <w:sz w:val="18"/>
          <w:szCs w:val="18"/>
        </w:rPr>
        <w:t>. Robbiano Andrea</w:t>
      </w:r>
    </w:p>
    <w:p w:rsidR="00595C00" w:rsidRDefault="00EA3ED6">
      <w:pPr>
        <w:pStyle w:val="Paragrafoelenco"/>
        <w:numPr>
          <w:ilvl w:val="0"/>
          <w:numId w:val="1"/>
        </w:numPr>
        <w:ind w:right="-340"/>
        <w:jc w:val="both"/>
        <w:rPr>
          <w:rFonts w:ascii="Verdana" w:hAnsi="Verdana" w:cs="Verdana"/>
          <w:sz w:val="18"/>
          <w:szCs w:val="18"/>
        </w:rPr>
      </w:pPr>
      <w:r>
        <w:rPr>
          <w:rFonts w:ascii="Verdana" w:hAnsi="Verdana" w:cs="Verdana"/>
          <w:sz w:val="18"/>
          <w:szCs w:val="18"/>
        </w:rPr>
        <w:t>Ing. Sacchi Laura</w:t>
      </w:r>
    </w:p>
    <w:p w:rsidR="00595C00" w:rsidRDefault="00EA3ED6">
      <w:pPr>
        <w:ind w:right="-340"/>
        <w:jc w:val="both"/>
        <w:rPr>
          <w:rFonts w:ascii="Verdana" w:hAnsi="Verdana" w:cs="Verdana"/>
          <w:sz w:val="18"/>
          <w:szCs w:val="18"/>
        </w:rPr>
      </w:pPr>
      <w:r>
        <w:rPr>
          <w:rFonts w:ascii="Verdana" w:hAnsi="Verdana" w:cs="Verdana"/>
          <w:sz w:val="18"/>
          <w:szCs w:val="18"/>
        </w:rPr>
        <w:br/>
        <w:t>Assenti:</w:t>
      </w:r>
    </w:p>
    <w:p w:rsidR="00595C00" w:rsidRDefault="00EA3ED6">
      <w:pPr>
        <w:pStyle w:val="Paragrafoelenco"/>
        <w:numPr>
          <w:ilvl w:val="0"/>
          <w:numId w:val="1"/>
        </w:numPr>
        <w:ind w:right="-340"/>
        <w:jc w:val="both"/>
        <w:rPr>
          <w:rFonts w:ascii="Verdana" w:hAnsi="Verdana" w:cs="Verdana"/>
          <w:sz w:val="18"/>
          <w:szCs w:val="18"/>
        </w:rPr>
      </w:pPr>
      <w:r>
        <w:rPr>
          <w:rFonts w:ascii="Verdana" w:hAnsi="Verdana" w:cs="Verdana"/>
          <w:sz w:val="18"/>
          <w:szCs w:val="18"/>
        </w:rPr>
        <w:t>Arch. Ameri Maurizio</w:t>
      </w:r>
    </w:p>
    <w:p w:rsidR="00595C00" w:rsidRDefault="00595C00">
      <w:pPr>
        <w:ind w:left="-340" w:right="-340" w:firstLine="17"/>
        <w:jc w:val="both"/>
        <w:rPr>
          <w:rFonts w:ascii="Verdana" w:hAnsi="Verdana" w:cs="Verdana"/>
          <w:sz w:val="18"/>
          <w:szCs w:val="18"/>
        </w:rPr>
      </w:pPr>
    </w:p>
    <w:p w:rsidR="00595C00" w:rsidRDefault="00EA3ED6">
      <w:pPr>
        <w:ind w:right="-340"/>
        <w:jc w:val="both"/>
        <w:rPr>
          <w:rFonts w:ascii="Verdana" w:hAnsi="Verdana" w:cs="Verdana"/>
          <w:sz w:val="18"/>
          <w:szCs w:val="18"/>
        </w:rPr>
      </w:pPr>
      <w:r>
        <w:rPr>
          <w:rFonts w:ascii="Verdana" w:hAnsi="Verdana" w:cs="Verdana"/>
          <w:sz w:val="18"/>
          <w:szCs w:val="18"/>
        </w:rPr>
        <w:t>Segretario: geom. Mirko Tommaselli.</w:t>
      </w:r>
    </w:p>
    <w:p w:rsidR="00595C00" w:rsidRDefault="00595C00">
      <w:pPr>
        <w:ind w:left="-340" w:right="-340" w:firstLine="17"/>
        <w:jc w:val="both"/>
        <w:rPr>
          <w:rFonts w:ascii="Verdana" w:hAnsi="Verdana" w:cs="Verdana"/>
          <w:sz w:val="18"/>
          <w:szCs w:val="18"/>
        </w:rPr>
      </w:pPr>
    </w:p>
    <w:p w:rsidR="00595C00" w:rsidRDefault="00EA3ED6">
      <w:pPr>
        <w:ind w:right="-340"/>
        <w:jc w:val="both"/>
        <w:rPr>
          <w:rFonts w:ascii="Verdana" w:hAnsi="Verdana" w:cs="Verdana"/>
          <w:sz w:val="18"/>
          <w:szCs w:val="18"/>
        </w:rPr>
      </w:pPr>
      <w:r>
        <w:rPr>
          <w:rFonts w:ascii="Verdana" w:hAnsi="Verdana" w:cs="Verdana"/>
          <w:sz w:val="18"/>
          <w:szCs w:val="18"/>
        </w:rPr>
        <w:t xml:space="preserve">Partecipano inoltre alla seduta gli istruttori tecnici geometri Riccardo </w:t>
      </w:r>
      <w:proofErr w:type="spellStart"/>
      <w:r>
        <w:rPr>
          <w:rFonts w:ascii="Verdana" w:hAnsi="Verdana" w:cs="Verdana"/>
          <w:sz w:val="18"/>
          <w:szCs w:val="18"/>
        </w:rPr>
        <w:t>Cammilli</w:t>
      </w:r>
      <w:proofErr w:type="spellEnd"/>
      <w:r>
        <w:rPr>
          <w:rFonts w:ascii="Verdana" w:hAnsi="Verdana" w:cs="Verdana"/>
          <w:sz w:val="18"/>
          <w:szCs w:val="18"/>
        </w:rPr>
        <w:t xml:space="preserve"> e Andrea Ferreccio, nonché il dott. Fabio Pozzo</w:t>
      </w:r>
    </w:p>
    <w:p w:rsidR="00EA3ED6" w:rsidRDefault="00EA3ED6">
      <w:pPr>
        <w:ind w:right="-340"/>
        <w:jc w:val="both"/>
        <w:rPr>
          <w:rFonts w:ascii="Verdana" w:hAnsi="Verdana" w:cs="Verdana"/>
          <w:sz w:val="18"/>
          <w:szCs w:val="18"/>
        </w:rPr>
      </w:pPr>
    </w:p>
    <w:p w:rsidR="00EA3ED6" w:rsidRDefault="00EA3ED6">
      <w:pPr>
        <w:ind w:right="-340"/>
        <w:jc w:val="both"/>
        <w:rPr>
          <w:rFonts w:ascii="Verdana" w:hAnsi="Verdana" w:cs="Verdana"/>
          <w:sz w:val="18"/>
          <w:szCs w:val="18"/>
        </w:rPr>
      </w:pPr>
      <w:r>
        <w:rPr>
          <w:rFonts w:ascii="Verdana" w:hAnsi="Verdana" w:cs="Verdana"/>
          <w:sz w:val="18"/>
          <w:szCs w:val="18"/>
        </w:rPr>
        <w:t>Durante la seduta, interviene l’architetto Federico Tranfa, unitamente a sua collaboratrice, che sottopone preliminarmente alla Commissione una bozza di progetto per intervento edilizio in Via Figari 149.</w:t>
      </w:r>
    </w:p>
    <w:p w:rsidR="00EA3ED6" w:rsidRDefault="00EA3ED6">
      <w:pPr>
        <w:ind w:right="-340"/>
        <w:jc w:val="both"/>
        <w:rPr>
          <w:rFonts w:ascii="Verdana" w:hAnsi="Verdana" w:cs="Verdana"/>
          <w:sz w:val="18"/>
          <w:szCs w:val="18"/>
        </w:rPr>
      </w:pPr>
      <w:r>
        <w:rPr>
          <w:rFonts w:ascii="Verdana" w:hAnsi="Verdana" w:cs="Verdana"/>
          <w:sz w:val="18"/>
          <w:szCs w:val="18"/>
        </w:rPr>
        <w:t>All’esame della pratica 145/2017 interviene il Geom. Giovanni Olivari, il quale si confronta con la Commissione in merito al progetto presentato e già oggetto di parere.</w:t>
      </w:r>
    </w:p>
    <w:p w:rsidR="00595C00" w:rsidRDefault="00595C00">
      <w:pPr>
        <w:ind w:left="-340" w:right="-340" w:firstLine="17"/>
        <w:jc w:val="both"/>
      </w:pPr>
    </w:p>
    <w:p w:rsidR="00595C00" w:rsidRDefault="00EA3ED6">
      <w:pPr>
        <w:ind w:right="-340"/>
        <w:jc w:val="both"/>
        <w:rPr>
          <w:rFonts w:ascii="Verdana" w:hAnsi="Verdana" w:cs="Verdana"/>
          <w:sz w:val="18"/>
          <w:szCs w:val="18"/>
        </w:rPr>
      </w:pPr>
      <w:r>
        <w:rPr>
          <w:rFonts w:ascii="Verdana" w:hAnsi="Verdana" w:cs="Verdana"/>
          <w:sz w:val="18"/>
          <w:szCs w:val="18"/>
        </w:rPr>
        <w:t>Il Vice-</w:t>
      </w:r>
      <w:r>
        <w:rPr>
          <w:rFonts w:ascii="Verdana" w:hAnsi="Verdana" w:cs="Verdana"/>
          <w:sz w:val="18"/>
          <w:szCs w:val="18"/>
        </w:rPr>
        <w:t xml:space="preserve">Presidente, constatato il numero legale dei presenti, dà quindi inizio alla seduta, </w:t>
      </w:r>
      <w:r>
        <w:rPr>
          <w:rFonts w:ascii="Verdana" w:hAnsi="Verdana" w:cs="Verdana"/>
          <w:sz w:val="18"/>
          <w:szCs w:val="18"/>
        </w:rPr>
        <w:t xml:space="preserve">passando all'esame delle </w:t>
      </w:r>
      <w:bookmarkStart w:id="0" w:name="_GoBack"/>
      <w:bookmarkEnd w:id="0"/>
      <w:r>
        <w:rPr>
          <w:rFonts w:ascii="Verdana" w:hAnsi="Verdana" w:cs="Verdana"/>
          <w:sz w:val="18"/>
          <w:szCs w:val="18"/>
        </w:rPr>
        <w:t xml:space="preserve">pratiche secondo l'ordine del giorno. </w:t>
      </w:r>
    </w:p>
    <w:p w:rsidR="00595C00" w:rsidRDefault="00595C00">
      <w:pPr>
        <w:ind w:left="-340" w:right="-340" w:firstLine="17"/>
        <w:jc w:val="both"/>
        <w:rPr>
          <w:rFonts w:ascii="Verdana" w:hAnsi="Verdana" w:cs="Verdana"/>
          <w:sz w:val="18"/>
          <w:szCs w:val="18"/>
        </w:rPr>
      </w:pP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7" w:type="dxa"/>
          <w:left w:w="45" w:type="dxa"/>
          <w:bottom w:w="340" w:type="dxa"/>
          <w:right w:w="57" w:type="dxa"/>
        </w:tblCellMar>
        <w:tblLook w:val="04A0" w:firstRow="1" w:lastRow="0" w:firstColumn="1" w:lastColumn="0" w:noHBand="0" w:noVBand="1"/>
      </w:tblPr>
      <w:tblGrid>
        <w:gridCol w:w="9567"/>
      </w:tblGrid>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t>Parere n° 1</w:t>
            </w:r>
          </w:p>
          <w:p w:rsidR="00595C00" w:rsidRDefault="00EA3ED6">
            <w:pPr>
              <w:pStyle w:val="Contenutotabella"/>
              <w:jc w:val="both"/>
              <w:rPr>
                <w:rFonts w:ascii="Verdana" w:hAnsi="Verdana" w:cs="Verdana"/>
                <w:sz w:val="18"/>
                <w:szCs w:val="18"/>
              </w:rPr>
            </w:pPr>
            <w:r>
              <w:rPr>
                <w:rFonts w:ascii="Verdana" w:hAnsi="Verdana" w:cs="Verdana"/>
                <w:sz w:val="18"/>
                <w:szCs w:val="18"/>
              </w:rPr>
              <w:t>OGGETTO: sistemazione esterna con realizzazione di pavimentazione e modifica scale</w:t>
            </w:r>
          </w:p>
          <w:p w:rsidR="00595C00" w:rsidRDefault="00EA3ED6">
            <w:pPr>
              <w:pStyle w:val="Contenutotabella"/>
              <w:jc w:val="both"/>
              <w:rPr>
                <w:rFonts w:ascii="Verdana" w:hAnsi="Verdana" w:cs="Verdana"/>
                <w:sz w:val="18"/>
                <w:szCs w:val="18"/>
              </w:rPr>
            </w:pPr>
            <w:r>
              <w:rPr>
                <w:rFonts w:ascii="Verdana" w:hAnsi="Verdana" w:cs="Verdana"/>
                <w:sz w:val="18"/>
                <w:szCs w:val="18"/>
              </w:rPr>
              <w:t>UBICAZIONE: Corso Mazzini 71, Via della Repubblica 98 (Foglio 2 Mappale 235)</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GHIELM</w:t>
            </w:r>
            <w:r>
              <w:rPr>
                <w:rFonts w:ascii="Verdana" w:hAnsi="Verdana" w:cs="Verdana"/>
                <w:sz w:val="18"/>
                <w:szCs w:val="18"/>
              </w:rPr>
              <w:t>I Luca</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FERRERA Stefano</w:t>
            </w:r>
          </w:p>
          <w:p w:rsidR="00595C00" w:rsidRDefault="00EA3ED6">
            <w:pPr>
              <w:pStyle w:val="Contenutotabella"/>
              <w:jc w:val="both"/>
              <w:rPr>
                <w:rFonts w:ascii="Verdana" w:hAnsi="Verdana" w:cs="Verdana"/>
                <w:sz w:val="18"/>
                <w:szCs w:val="18"/>
              </w:rPr>
            </w:pPr>
            <w:r>
              <w:rPr>
                <w:rFonts w:ascii="Verdana" w:hAnsi="Verdana" w:cs="Verdana"/>
                <w:sz w:val="18"/>
                <w:szCs w:val="18"/>
              </w:rPr>
              <w:t>P.E. 18/2017</w:t>
            </w:r>
          </w:p>
          <w:p w:rsidR="00595C00" w:rsidRDefault="00EA3ED6">
            <w:pPr>
              <w:pStyle w:val="Contenutotabella"/>
              <w:jc w:val="both"/>
              <w:rPr>
                <w:rFonts w:ascii="Verdana" w:hAnsi="Verdana" w:cs="Verdana"/>
                <w:sz w:val="18"/>
                <w:szCs w:val="18"/>
              </w:rPr>
            </w:pPr>
            <w:r>
              <w:rPr>
                <w:rFonts w:ascii="Verdana" w:hAnsi="Verdana" w:cs="Verdana"/>
                <w:sz w:val="18"/>
                <w:szCs w:val="18"/>
              </w:rPr>
              <w:t>“La commissione locale per il paesaggio, valutata la documentazione integrativa presentata, ritiene di dover chiedere chiarimenti in merito al sistema di smaltimento delle acque, adeguando la relazione del g</w:t>
            </w:r>
            <w:r>
              <w:rPr>
                <w:rFonts w:ascii="Verdana" w:hAnsi="Verdana" w:cs="Verdana"/>
                <w:sz w:val="18"/>
                <w:szCs w:val="18"/>
              </w:rPr>
              <w:t>eologo alla nuova configurazione di progetto.”</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t>Parere n° 2</w:t>
            </w:r>
          </w:p>
          <w:p w:rsidR="00595C00" w:rsidRDefault="00EA3ED6">
            <w:pPr>
              <w:pStyle w:val="Contenutotabella"/>
              <w:jc w:val="both"/>
              <w:rPr>
                <w:rFonts w:ascii="Verdana" w:hAnsi="Verdana" w:cs="Verdana"/>
                <w:sz w:val="18"/>
                <w:szCs w:val="18"/>
              </w:rPr>
            </w:pPr>
            <w:r>
              <w:rPr>
                <w:rFonts w:ascii="Verdana" w:hAnsi="Verdana" w:cs="Verdana"/>
                <w:sz w:val="18"/>
                <w:szCs w:val="18"/>
              </w:rPr>
              <w:t>OGGETTO: realizzazione di spazio coperto vetrato a servizio dell'ascensore esterno esistente</w:t>
            </w:r>
          </w:p>
          <w:p w:rsidR="00595C00" w:rsidRDefault="00EA3ED6">
            <w:pPr>
              <w:pStyle w:val="Contenutotabella"/>
              <w:jc w:val="both"/>
              <w:rPr>
                <w:rFonts w:ascii="Verdana" w:hAnsi="Verdana" w:cs="Verdana"/>
                <w:sz w:val="18"/>
                <w:szCs w:val="18"/>
              </w:rPr>
            </w:pPr>
            <w:r>
              <w:rPr>
                <w:rFonts w:ascii="Verdana" w:hAnsi="Verdana" w:cs="Verdana"/>
                <w:sz w:val="18"/>
                <w:szCs w:val="18"/>
              </w:rPr>
              <w:t>UBICAZIONE: CORSO G. MAZZINI 66c (Foglio 2 Mappale 1046)</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CASTAGNA Maurizio</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BANDINI Paolo</w:t>
            </w:r>
          </w:p>
          <w:p w:rsidR="00595C00" w:rsidRDefault="00EA3ED6">
            <w:pPr>
              <w:pStyle w:val="Contenutotabella"/>
              <w:jc w:val="both"/>
              <w:rPr>
                <w:rFonts w:ascii="Verdana" w:hAnsi="Verdana" w:cs="Verdana"/>
                <w:sz w:val="18"/>
                <w:szCs w:val="18"/>
              </w:rPr>
            </w:pPr>
            <w:r>
              <w:rPr>
                <w:rFonts w:ascii="Verdana" w:hAnsi="Verdana" w:cs="Verdana"/>
                <w:sz w:val="18"/>
                <w:szCs w:val="18"/>
              </w:rPr>
              <w:t>P.E. 173/2017</w:t>
            </w:r>
          </w:p>
          <w:p w:rsidR="00595C00" w:rsidRDefault="00EA3ED6">
            <w:pPr>
              <w:pStyle w:val="Contenutotabella"/>
              <w:jc w:val="both"/>
              <w:rPr>
                <w:rFonts w:ascii="Verdana" w:hAnsi="Verdana" w:cs="Verdana"/>
                <w:sz w:val="18"/>
                <w:szCs w:val="18"/>
              </w:rPr>
            </w:pPr>
            <w:r>
              <w:rPr>
                <w:rFonts w:ascii="Verdana" w:hAnsi="Verdana" w:cs="Verdana"/>
                <w:sz w:val="18"/>
                <w:szCs w:val="18"/>
              </w:rPr>
              <w:t>“La commissione locale per il paesaggio esprime parere non favorevole in quanto la soluzione proposta non si inserisce nel contesto ambientale e paesaggistico, appesantendo sotto il profilo dell'impatto visivo la pr</w:t>
            </w:r>
            <w:r>
              <w:rPr>
                <w:rFonts w:ascii="Verdana" w:hAnsi="Verdana" w:cs="Verdana"/>
                <w:sz w:val="18"/>
                <w:szCs w:val="18"/>
              </w:rPr>
              <w:t xml:space="preserve">esenza del corpo ascensore. L'efficacia dell'intervento può essere alternativamente assolta con </w:t>
            </w:r>
            <w:proofErr w:type="spellStart"/>
            <w:proofErr w:type="gramStart"/>
            <w:r>
              <w:rPr>
                <w:rFonts w:ascii="Verdana" w:hAnsi="Verdana" w:cs="Verdana"/>
                <w:sz w:val="18"/>
                <w:szCs w:val="18"/>
              </w:rPr>
              <w:t>l' utilizzo</w:t>
            </w:r>
            <w:proofErr w:type="spellEnd"/>
            <w:proofErr w:type="gramEnd"/>
            <w:r>
              <w:rPr>
                <w:rFonts w:ascii="Verdana" w:hAnsi="Verdana" w:cs="Verdana"/>
                <w:sz w:val="18"/>
                <w:szCs w:val="18"/>
              </w:rPr>
              <w:t xml:space="preserve"> di una barriera vegetale.”</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lastRenderedPageBreak/>
              <w:t>Parere n° 3</w:t>
            </w:r>
          </w:p>
          <w:p w:rsidR="00595C00" w:rsidRDefault="00EA3ED6">
            <w:pPr>
              <w:pStyle w:val="Contenutotabella"/>
              <w:jc w:val="both"/>
              <w:rPr>
                <w:rFonts w:ascii="Verdana" w:hAnsi="Verdana" w:cs="Verdana"/>
                <w:sz w:val="18"/>
                <w:szCs w:val="18"/>
              </w:rPr>
            </w:pPr>
            <w:r>
              <w:rPr>
                <w:rFonts w:ascii="Verdana" w:hAnsi="Verdana" w:cs="Verdana"/>
                <w:sz w:val="18"/>
                <w:szCs w:val="18"/>
              </w:rPr>
              <w:t>OGGETTO: ristrutturazione con ampliamento ai sensi art. 3 L.R. 49/2009</w:t>
            </w:r>
          </w:p>
          <w:p w:rsidR="00595C00" w:rsidRDefault="00EA3ED6">
            <w:pPr>
              <w:pStyle w:val="Contenutotabella"/>
              <w:jc w:val="both"/>
              <w:rPr>
                <w:rFonts w:ascii="Verdana" w:hAnsi="Verdana" w:cs="Verdana"/>
                <w:sz w:val="18"/>
                <w:szCs w:val="18"/>
              </w:rPr>
            </w:pPr>
            <w:r>
              <w:rPr>
                <w:rFonts w:ascii="Verdana" w:hAnsi="Verdana" w:cs="Verdana"/>
                <w:sz w:val="18"/>
                <w:szCs w:val="18"/>
              </w:rPr>
              <w:t>UBICAZIONE: VIA PISSORELLA RIO 24 (Fo</w:t>
            </w:r>
            <w:r>
              <w:rPr>
                <w:rFonts w:ascii="Verdana" w:hAnsi="Verdana" w:cs="Verdana"/>
                <w:sz w:val="18"/>
                <w:szCs w:val="18"/>
              </w:rPr>
              <w:t>glio 11 Mappale 20)</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GOZZI Antonia</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RISICATO Guido Roberto</w:t>
            </w:r>
          </w:p>
          <w:p w:rsidR="00595C00" w:rsidRDefault="00EA3ED6">
            <w:pPr>
              <w:pStyle w:val="Contenutotabella"/>
              <w:jc w:val="both"/>
              <w:rPr>
                <w:rFonts w:ascii="Verdana" w:hAnsi="Verdana" w:cs="Verdana"/>
                <w:sz w:val="18"/>
                <w:szCs w:val="18"/>
              </w:rPr>
            </w:pPr>
            <w:r>
              <w:rPr>
                <w:rFonts w:ascii="Verdana" w:hAnsi="Verdana" w:cs="Verdana"/>
                <w:sz w:val="18"/>
                <w:szCs w:val="18"/>
              </w:rPr>
              <w:t>P.E. 181/2017</w:t>
            </w:r>
          </w:p>
          <w:p w:rsidR="00595C00" w:rsidRDefault="00EA3ED6">
            <w:pPr>
              <w:pStyle w:val="Contenutotabella"/>
              <w:jc w:val="both"/>
              <w:rPr>
                <w:rFonts w:ascii="Verdana" w:hAnsi="Verdana" w:cs="Verdana"/>
                <w:sz w:val="18"/>
                <w:szCs w:val="18"/>
              </w:rPr>
            </w:pPr>
            <w:r>
              <w:rPr>
                <w:rFonts w:ascii="Verdana" w:hAnsi="Verdana" w:cs="Verdana"/>
                <w:sz w:val="18"/>
                <w:szCs w:val="18"/>
              </w:rPr>
              <w:t>“La commissione locale per il paesaggio sospende l'esame della pratica rilevando criticità progettuali nella previsione degli abbaini e nei prospetti sud e ove</w:t>
            </w:r>
            <w:r>
              <w:rPr>
                <w:rFonts w:ascii="Verdana" w:hAnsi="Verdana" w:cs="Verdana"/>
                <w:sz w:val="18"/>
                <w:szCs w:val="18"/>
              </w:rPr>
              <w:t>st che appaiono discostarsi eccessivamente dalla tipologia locale.”</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t>Parere n° 4</w:t>
            </w:r>
          </w:p>
          <w:p w:rsidR="00595C00" w:rsidRDefault="00EA3ED6">
            <w:pPr>
              <w:pStyle w:val="Contenutotabella"/>
              <w:jc w:val="both"/>
              <w:rPr>
                <w:rFonts w:ascii="Verdana" w:hAnsi="Verdana" w:cs="Verdana"/>
                <w:sz w:val="18"/>
                <w:szCs w:val="18"/>
              </w:rPr>
            </w:pPr>
            <w:r>
              <w:rPr>
                <w:rFonts w:ascii="Verdana" w:hAnsi="Verdana" w:cs="Verdana"/>
                <w:sz w:val="18"/>
                <w:szCs w:val="18"/>
              </w:rPr>
              <w:t>OGGETTO: rifacimento del manto di copertura e dei serramenti di vano adibito ad ingresso</w:t>
            </w:r>
          </w:p>
          <w:p w:rsidR="00595C00" w:rsidRDefault="00EA3ED6">
            <w:pPr>
              <w:pStyle w:val="Contenutotabella"/>
              <w:jc w:val="both"/>
              <w:rPr>
                <w:rFonts w:ascii="Verdana" w:hAnsi="Verdana" w:cs="Verdana"/>
                <w:sz w:val="18"/>
                <w:szCs w:val="18"/>
              </w:rPr>
            </w:pPr>
            <w:r>
              <w:rPr>
                <w:rFonts w:ascii="Verdana" w:hAnsi="Verdana" w:cs="Verdana"/>
                <w:sz w:val="18"/>
                <w:szCs w:val="18"/>
              </w:rPr>
              <w:t>UBICAZIONE: VIA SCALE DELL'ORTO 7 (Foglio 2 Mappale 292)</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FONTANA Ettore</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OTTONELLO Stefania</w:t>
            </w:r>
          </w:p>
          <w:p w:rsidR="00595C00" w:rsidRDefault="00EA3ED6">
            <w:pPr>
              <w:pStyle w:val="Contenutotabella"/>
              <w:jc w:val="both"/>
              <w:rPr>
                <w:rFonts w:ascii="Verdana" w:hAnsi="Verdana" w:cs="Verdana"/>
                <w:sz w:val="18"/>
                <w:szCs w:val="18"/>
              </w:rPr>
            </w:pPr>
            <w:r>
              <w:rPr>
                <w:rFonts w:ascii="Verdana" w:hAnsi="Verdana" w:cs="Verdana"/>
                <w:sz w:val="18"/>
                <w:szCs w:val="18"/>
              </w:rPr>
              <w:t>P.E. 192/2017</w:t>
            </w:r>
          </w:p>
          <w:p w:rsidR="00595C00" w:rsidRDefault="00EA3ED6">
            <w:pPr>
              <w:pStyle w:val="Contenutotabella"/>
              <w:jc w:val="both"/>
              <w:rPr>
                <w:rFonts w:ascii="Verdana" w:hAnsi="Verdana" w:cs="Verdana"/>
                <w:sz w:val="18"/>
                <w:szCs w:val="18"/>
              </w:rPr>
            </w:pPr>
            <w:r>
              <w:rPr>
                <w:rFonts w:ascii="Verdana" w:hAnsi="Verdana" w:cs="Verdana"/>
                <w:sz w:val="18"/>
                <w:szCs w:val="18"/>
              </w:rPr>
              <w:t xml:space="preserve">“La Commissione Locale per il Paesaggio esprime parere favorevole a condizione che i serramenti siano previsti con un'unica anta, riducendo la dimensione del varco posto verso Via P. Schiaffino, e riducendo al </w:t>
            </w:r>
            <w:r>
              <w:rPr>
                <w:rFonts w:ascii="Verdana" w:hAnsi="Verdana" w:cs="Verdana"/>
                <w:sz w:val="18"/>
                <w:szCs w:val="18"/>
              </w:rPr>
              <w:t>minimo i telai”</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t>Parere n° 5</w:t>
            </w:r>
          </w:p>
          <w:p w:rsidR="00595C00" w:rsidRDefault="00EA3ED6">
            <w:pPr>
              <w:pStyle w:val="Contenutotabella"/>
              <w:jc w:val="both"/>
              <w:rPr>
                <w:rFonts w:ascii="Verdana" w:hAnsi="Verdana" w:cs="Verdana"/>
                <w:sz w:val="18"/>
                <w:szCs w:val="18"/>
              </w:rPr>
            </w:pPr>
            <w:r>
              <w:rPr>
                <w:rFonts w:ascii="Verdana" w:hAnsi="Verdana" w:cs="Verdana"/>
                <w:sz w:val="18"/>
                <w:szCs w:val="18"/>
              </w:rPr>
              <w:t>OGGETTO: ristrutturazione con recupero di sottotetto ai sensi della L.R. 24/2001</w:t>
            </w:r>
          </w:p>
          <w:p w:rsidR="00595C00" w:rsidRDefault="00EA3ED6">
            <w:pPr>
              <w:pStyle w:val="Contenutotabella"/>
              <w:jc w:val="both"/>
              <w:rPr>
                <w:rFonts w:ascii="Verdana" w:hAnsi="Verdana" w:cs="Verdana"/>
                <w:sz w:val="18"/>
                <w:szCs w:val="18"/>
              </w:rPr>
            </w:pPr>
            <w:r>
              <w:rPr>
                <w:rFonts w:ascii="Verdana" w:hAnsi="Verdana" w:cs="Verdana"/>
                <w:sz w:val="18"/>
                <w:szCs w:val="18"/>
              </w:rPr>
              <w:t>UBICAZIONE: CORSO G. MAZZINI 99 (Foglio 2 Mappale 1036)</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LANDINI Francesco</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RISICATO Guido Roberto</w:t>
            </w:r>
          </w:p>
          <w:p w:rsidR="00595C00" w:rsidRDefault="00EA3ED6">
            <w:pPr>
              <w:pStyle w:val="Contenutotabella"/>
              <w:jc w:val="both"/>
              <w:rPr>
                <w:rFonts w:ascii="Verdana" w:hAnsi="Verdana" w:cs="Verdana"/>
                <w:sz w:val="18"/>
                <w:szCs w:val="18"/>
              </w:rPr>
            </w:pPr>
            <w:r>
              <w:rPr>
                <w:rFonts w:ascii="Verdana" w:hAnsi="Verdana" w:cs="Verdana"/>
                <w:sz w:val="18"/>
                <w:szCs w:val="18"/>
              </w:rPr>
              <w:t>P.E. 183/2017</w:t>
            </w:r>
          </w:p>
          <w:p w:rsidR="00595C00" w:rsidRDefault="00EA3ED6">
            <w:pPr>
              <w:pStyle w:val="Contenutotabella"/>
              <w:jc w:val="both"/>
              <w:rPr>
                <w:rFonts w:ascii="Verdana" w:hAnsi="Verdana" w:cs="Verdana"/>
                <w:sz w:val="18"/>
                <w:szCs w:val="18"/>
              </w:rPr>
            </w:pPr>
            <w:r>
              <w:rPr>
                <w:rFonts w:ascii="Verdana" w:hAnsi="Verdana" w:cs="Verdana"/>
                <w:sz w:val="18"/>
                <w:szCs w:val="18"/>
              </w:rPr>
              <w:t>“La Commi</w:t>
            </w:r>
            <w:r>
              <w:rPr>
                <w:rFonts w:ascii="Verdana" w:hAnsi="Verdana" w:cs="Verdana"/>
                <w:sz w:val="18"/>
                <w:szCs w:val="18"/>
              </w:rPr>
              <w:t xml:space="preserve">ssione Locale per il Paesaggio, preso atto della </w:t>
            </w:r>
            <w:proofErr w:type="spellStart"/>
            <w:r>
              <w:rPr>
                <w:rFonts w:ascii="Verdana" w:hAnsi="Verdana" w:cs="Verdana"/>
                <w:sz w:val="18"/>
                <w:szCs w:val="18"/>
              </w:rPr>
              <w:t>Dcc</w:t>
            </w:r>
            <w:proofErr w:type="spellEnd"/>
            <w:r>
              <w:rPr>
                <w:rFonts w:ascii="Verdana" w:hAnsi="Verdana" w:cs="Verdana"/>
                <w:sz w:val="18"/>
                <w:szCs w:val="18"/>
              </w:rPr>
              <w:t xml:space="preserve"> 18 del 25/02/2002, rileva che gli accorgimenti atti a superare le prescrizioni volte alla tutela dei caratteri architettonici degli edifici previste dalla suddetta delibera non siano idonei. La commissio</w:t>
            </w:r>
            <w:r>
              <w:rPr>
                <w:rFonts w:ascii="Verdana" w:hAnsi="Verdana" w:cs="Verdana"/>
                <w:sz w:val="18"/>
                <w:szCs w:val="18"/>
              </w:rPr>
              <w:t>ne esprime forti perplessità riguardo alla soluzione architettonica adottata, che enfatizza l'effetto negativo della soluzione architettonica originaria. Vengono altresì evidenziate altre criticità quali: - Terrazzo a tasca - Fascia marcapiano - La scala e</w:t>
            </w:r>
            <w:r>
              <w:rPr>
                <w:rFonts w:ascii="Verdana" w:hAnsi="Verdana" w:cs="Verdana"/>
                <w:sz w:val="18"/>
                <w:szCs w:val="18"/>
              </w:rPr>
              <w:t>sterna sul retro - La sproporzione prospettica”</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t>Parere n° 6</w:t>
            </w:r>
          </w:p>
          <w:p w:rsidR="00595C00" w:rsidRDefault="00EA3ED6">
            <w:pPr>
              <w:pStyle w:val="Contenutotabella"/>
              <w:jc w:val="both"/>
              <w:rPr>
                <w:rFonts w:ascii="Verdana" w:hAnsi="Verdana" w:cs="Verdana"/>
                <w:sz w:val="18"/>
                <w:szCs w:val="18"/>
              </w:rPr>
            </w:pPr>
            <w:r>
              <w:rPr>
                <w:rFonts w:ascii="Verdana" w:hAnsi="Verdana" w:cs="Verdana"/>
                <w:sz w:val="18"/>
                <w:szCs w:val="18"/>
              </w:rPr>
              <w:t>OGGETTO: Riqualificazione tettoia condonata</w:t>
            </w:r>
          </w:p>
          <w:p w:rsidR="00595C00" w:rsidRDefault="00EA3ED6">
            <w:pPr>
              <w:pStyle w:val="Contenutotabella"/>
              <w:jc w:val="both"/>
              <w:rPr>
                <w:rFonts w:ascii="Verdana" w:hAnsi="Verdana" w:cs="Verdana"/>
                <w:sz w:val="18"/>
                <w:szCs w:val="18"/>
              </w:rPr>
            </w:pPr>
            <w:r>
              <w:rPr>
                <w:rFonts w:ascii="Verdana" w:hAnsi="Verdana" w:cs="Verdana"/>
                <w:sz w:val="18"/>
                <w:szCs w:val="18"/>
              </w:rPr>
              <w:t>UBICAZIONE: Via Romana 58/B (Foglio 2 Mappale 894)</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BRASCHI Alberto, CUSI Cristina</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OLIVARI Giovanni</w:t>
            </w:r>
          </w:p>
          <w:p w:rsidR="00595C00" w:rsidRDefault="00EA3ED6">
            <w:pPr>
              <w:pStyle w:val="Contenutotabella"/>
              <w:jc w:val="both"/>
              <w:rPr>
                <w:rFonts w:ascii="Verdana" w:hAnsi="Verdana" w:cs="Verdana"/>
                <w:sz w:val="18"/>
                <w:szCs w:val="18"/>
              </w:rPr>
            </w:pPr>
            <w:r>
              <w:rPr>
                <w:rFonts w:ascii="Verdana" w:hAnsi="Verdana" w:cs="Verdana"/>
                <w:sz w:val="18"/>
                <w:szCs w:val="18"/>
              </w:rPr>
              <w:t>P.E. 145/2017</w:t>
            </w:r>
          </w:p>
          <w:p w:rsidR="00595C00" w:rsidRDefault="00EA3ED6">
            <w:pPr>
              <w:pStyle w:val="Contenutotabella"/>
              <w:jc w:val="both"/>
              <w:rPr>
                <w:rFonts w:ascii="Verdana" w:hAnsi="Verdana" w:cs="Verdana"/>
                <w:sz w:val="18"/>
                <w:szCs w:val="18"/>
              </w:rPr>
            </w:pPr>
            <w:r>
              <w:rPr>
                <w:rFonts w:ascii="Verdana" w:hAnsi="Verdana" w:cs="Verdana"/>
                <w:sz w:val="18"/>
                <w:szCs w:val="18"/>
              </w:rPr>
              <w:t>“</w:t>
            </w:r>
            <w:r>
              <w:rPr>
                <w:rFonts w:ascii="Verdana" w:hAnsi="Verdana" w:cs="Verdana"/>
                <w:sz w:val="18"/>
                <w:szCs w:val="18"/>
              </w:rPr>
              <w:t>La Commissione Locale per il Paesaggio, sentito il progettista, rimane in attesa di una nuova soluzione progettuale più adeguata a un corretto inserimento ambientale del manufatto”</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t>Parere n° 7</w:t>
            </w:r>
          </w:p>
          <w:p w:rsidR="00595C00" w:rsidRDefault="00EA3ED6">
            <w:pPr>
              <w:pStyle w:val="Contenutotabella"/>
              <w:jc w:val="both"/>
              <w:rPr>
                <w:rFonts w:ascii="Verdana" w:hAnsi="Verdana" w:cs="Verdana"/>
                <w:sz w:val="18"/>
                <w:szCs w:val="18"/>
              </w:rPr>
            </w:pPr>
            <w:r>
              <w:rPr>
                <w:rFonts w:ascii="Verdana" w:hAnsi="Verdana" w:cs="Verdana"/>
                <w:sz w:val="18"/>
                <w:szCs w:val="18"/>
              </w:rPr>
              <w:t>OGGETTO: apertura di finestra</w:t>
            </w:r>
          </w:p>
          <w:p w:rsidR="00595C00" w:rsidRDefault="00EA3ED6">
            <w:pPr>
              <w:pStyle w:val="Contenutotabella"/>
              <w:jc w:val="both"/>
              <w:rPr>
                <w:rFonts w:ascii="Verdana" w:hAnsi="Verdana" w:cs="Verdana"/>
                <w:sz w:val="18"/>
                <w:szCs w:val="18"/>
              </w:rPr>
            </w:pPr>
            <w:r>
              <w:rPr>
                <w:rFonts w:ascii="Verdana" w:hAnsi="Verdana" w:cs="Verdana"/>
                <w:sz w:val="18"/>
                <w:szCs w:val="18"/>
              </w:rPr>
              <w:t>UBICAZIONE: Via della Repubblica</w:t>
            </w:r>
            <w:r>
              <w:rPr>
                <w:rFonts w:ascii="Verdana" w:hAnsi="Verdana" w:cs="Verdana"/>
                <w:sz w:val="18"/>
                <w:szCs w:val="18"/>
              </w:rPr>
              <w:t xml:space="preserve"> 120/9 (Foglio 2 Mappale 220)</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TANASINI Giorgio</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TANASINI Giorgio</w:t>
            </w:r>
          </w:p>
          <w:p w:rsidR="00595C00" w:rsidRDefault="00EA3ED6">
            <w:pPr>
              <w:pStyle w:val="Contenutotabella"/>
              <w:jc w:val="both"/>
              <w:rPr>
                <w:rFonts w:ascii="Verdana" w:hAnsi="Verdana" w:cs="Verdana"/>
                <w:sz w:val="18"/>
                <w:szCs w:val="18"/>
              </w:rPr>
            </w:pPr>
            <w:r>
              <w:rPr>
                <w:rFonts w:ascii="Verdana" w:hAnsi="Verdana" w:cs="Verdana"/>
                <w:sz w:val="18"/>
                <w:szCs w:val="18"/>
              </w:rPr>
              <w:t>P.E. 97/2017</w:t>
            </w:r>
          </w:p>
          <w:p w:rsidR="00595C00" w:rsidRDefault="00EA3ED6">
            <w:pPr>
              <w:pStyle w:val="Contenutotabella"/>
              <w:jc w:val="both"/>
              <w:rPr>
                <w:rFonts w:ascii="Verdana" w:hAnsi="Verdana" w:cs="Verdana"/>
                <w:sz w:val="18"/>
                <w:szCs w:val="18"/>
              </w:rPr>
            </w:pPr>
            <w:r>
              <w:rPr>
                <w:rFonts w:ascii="Verdana" w:hAnsi="Verdana" w:cs="Verdana"/>
                <w:sz w:val="18"/>
                <w:szCs w:val="18"/>
              </w:rPr>
              <w:t xml:space="preserve">“La Commissione Locale per il Paesaggio esprime parere favorevole a condizione che la finestra a progetto abbia le stesse caratteristiche tipologiche di </w:t>
            </w:r>
            <w:r>
              <w:rPr>
                <w:rFonts w:ascii="Verdana" w:hAnsi="Verdana" w:cs="Verdana"/>
                <w:sz w:val="18"/>
                <w:szCs w:val="18"/>
              </w:rPr>
              <w:t>quelle esistenti sul fronte mare.”</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t>Parere n° 8</w:t>
            </w:r>
          </w:p>
          <w:p w:rsidR="00595C00" w:rsidRDefault="00EA3ED6">
            <w:pPr>
              <w:pStyle w:val="Contenutotabella"/>
              <w:jc w:val="both"/>
              <w:rPr>
                <w:rFonts w:ascii="Verdana" w:hAnsi="Verdana" w:cs="Verdana"/>
                <w:sz w:val="18"/>
                <w:szCs w:val="18"/>
              </w:rPr>
            </w:pPr>
            <w:r>
              <w:rPr>
                <w:rFonts w:ascii="Verdana" w:hAnsi="Verdana" w:cs="Verdana"/>
                <w:sz w:val="18"/>
                <w:szCs w:val="18"/>
              </w:rPr>
              <w:t>OGGETTO: installazione di due cancelli pedonali</w:t>
            </w:r>
          </w:p>
          <w:p w:rsidR="00595C00" w:rsidRDefault="00EA3ED6">
            <w:pPr>
              <w:pStyle w:val="Contenutotabella"/>
              <w:jc w:val="both"/>
              <w:rPr>
                <w:rFonts w:ascii="Verdana" w:hAnsi="Verdana" w:cs="Verdana"/>
                <w:sz w:val="18"/>
                <w:szCs w:val="18"/>
              </w:rPr>
            </w:pPr>
            <w:r>
              <w:rPr>
                <w:rFonts w:ascii="Verdana" w:hAnsi="Verdana" w:cs="Verdana"/>
                <w:sz w:val="18"/>
                <w:szCs w:val="18"/>
              </w:rPr>
              <w:t>UBICAZIONE: VIA J. RUFFINI 18-bis, VIA J. RUFFINI 18-ter (Foglio 1 Mappale 1092)</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SUMMO Patrizia Condominio Box Ruffini</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VERDINA Marco</w:t>
            </w:r>
          </w:p>
          <w:p w:rsidR="00595C00" w:rsidRDefault="00EA3ED6">
            <w:pPr>
              <w:pStyle w:val="Contenutotabella"/>
              <w:jc w:val="both"/>
              <w:rPr>
                <w:rFonts w:ascii="Verdana" w:hAnsi="Verdana" w:cs="Verdana"/>
                <w:sz w:val="18"/>
                <w:szCs w:val="18"/>
              </w:rPr>
            </w:pPr>
            <w:r>
              <w:rPr>
                <w:rFonts w:ascii="Verdana" w:hAnsi="Verdana" w:cs="Verdana"/>
                <w:sz w:val="18"/>
                <w:szCs w:val="18"/>
              </w:rPr>
              <w:t>P.E. 204/2017</w:t>
            </w:r>
          </w:p>
          <w:p w:rsidR="00595C00" w:rsidRDefault="00EA3ED6">
            <w:pPr>
              <w:pStyle w:val="Contenutotabella"/>
              <w:jc w:val="both"/>
              <w:rPr>
                <w:rFonts w:ascii="Verdana" w:hAnsi="Verdana" w:cs="Verdana"/>
                <w:sz w:val="18"/>
                <w:szCs w:val="18"/>
              </w:rPr>
            </w:pPr>
            <w:r>
              <w:rPr>
                <w:rFonts w:ascii="Verdana" w:hAnsi="Verdana" w:cs="Verdana"/>
                <w:sz w:val="18"/>
                <w:szCs w:val="18"/>
              </w:rPr>
              <w:t>“La Commissione Locale per il Paesaggio esprime parere favorevole a condizione che il cancelletto inferiore venga realizzato con una tipologia analoga a quello superiore semplice con telaio e bacchette verticali, da riproporre all' ufficio di</w:t>
            </w:r>
            <w:r>
              <w:rPr>
                <w:rFonts w:ascii="Verdana" w:hAnsi="Verdana" w:cs="Verdana"/>
                <w:sz w:val="18"/>
                <w:szCs w:val="18"/>
              </w:rPr>
              <w:t xml:space="preserve"> competenza. La colorazione di entrambi i cancelli sia la stessa della </w:t>
            </w:r>
            <w:r>
              <w:rPr>
                <w:rFonts w:ascii="Verdana" w:hAnsi="Verdana" w:cs="Verdana"/>
                <w:sz w:val="18"/>
                <w:szCs w:val="18"/>
              </w:rPr>
              <w:lastRenderedPageBreak/>
              <w:t>ringhiera esistente.”</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lastRenderedPageBreak/>
              <w:t>Parere n° 9</w:t>
            </w:r>
          </w:p>
          <w:p w:rsidR="00595C00" w:rsidRDefault="00EA3ED6">
            <w:pPr>
              <w:pStyle w:val="Contenutotabella"/>
              <w:jc w:val="both"/>
              <w:rPr>
                <w:rFonts w:ascii="Verdana" w:hAnsi="Verdana" w:cs="Verdana"/>
                <w:sz w:val="18"/>
                <w:szCs w:val="18"/>
              </w:rPr>
            </w:pPr>
            <w:r>
              <w:rPr>
                <w:rFonts w:ascii="Verdana" w:hAnsi="Verdana" w:cs="Verdana"/>
                <w:sz w:val="18"/>
                <w:szCs w:val="18"/>
              </w:rPr>
              <w:t>OGGETTO: Difformità dalla Concessione in Sanatoria 69/C/98</w:t>
            </w:r>
          </w:p>
          <w:p w:rsidR="00595C00" w:rsidRDefault="00EA3ED6">
            <w:pPr>
              <w:pStyle w:val="Contenutotabella"/>
              <w:jc w:val="both"/>
              <w:rPr>
                <w:rFonts w:ascii="Verdana" w:hAnsi="Verdana" w:cs="Verdana"/>
                <w:sz w:val="18"/>
                <w:szCs w:val="18"/>
              </w:rPr>
            </w:pPr>
            <w:r>
              <w:rPr>
                <w:rFonts w:ascii="Verdana" w:hAnsi="Verdana" w:cs="Verdana"/>
                <w:sz w:val="18"/>
                <w:szCs w:val="18"/>
              </w:rPr>
              <w:t>UBICAZIONE: VIA AURELIA 11 (Foglio 1 Mappale 44)</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BURLANDO Ettore</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FALABRINO Paolo</w:t>
            </w:r>
          </w:p>
          <w:p w:rsidR="00595C00" w:rsidRDefault="00EA3ED6">
            <w:pPr>
              <w:pStyle w:val="Contenutotabella"/>
              <w:jc w:val="both"/>
              <w:rPr>
                <w:rFonts w:ascii="Verdana" w:hAnsi="Verdana" w:cs="Verdana"/>
                <w:sz w:val="18"/>
                <w:szCs w:val="18"/>
              </w:rPr>
            </w:pPr>
            <w:r>
              <w:rPr>
                <w:rFonts w:ascii="Verdana" w:hAnsi="Verdana" w:cs="Verdana"/>
                <w:sz w:val="18"/>
                <w:szCs w:val="18"/>
              </w:rPr>
              <w:t>P.E. 202/2017</w:t>
            </w:r>
          </w:p>
          <w:p w:rsidR="00595C00" w:rsidRDefault="00EA3ED6">
            <w:pPr>
              <w:pStyle w:val="Contenutotabella"/>
              <w:jc w:val="both"/>
              <w:rPr>
                <w:rFonts w:ascii="Verdana" w:hAnsi="Verdana" w:cs="Verdana"/>
                <w:sz w:val="18"/>
                <w:szCs w:val="18"/>
              </w:rPr>
            </w:pPr>
            <w:r>
              <w:rPr>
                <w:rFonts w:ascii="Verdana" w:hAnsi="Verdana" w:cs="Verdana"/>
                <w:sz w:val="18"/>
                <w:szCs w:val="18"/>
              </w:rPr>
              <w:t>“La Commissione locale per il paesaggio esprime parere favorevole attesa l'irrilevanza dell'intervento”</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t>Parere n° 11</w:t>
            </w:r>
          </w:p>
          <w:p w:rsidR="00595C00" w:rsidRDefault="00EA3ED6">
            <w:pPr>
              <w:pStyle w:val="Contenutotabella"/>
              <w:jc w:val="both"/>
              <w:rPr>
                <w:rFonts w:ascii="Verdana" w:hAnsi="Verdana" w:cs="Verdana"/>
                <w:sz w:val="18"/>
                <w:szCs w:val="18"/>
              </w:rPr>
            </w:pPr>
            <w:r>
              <w:rPr>
                <w:rFonts w:ascii="Verdana" w:hAnsi="Verdana" w:cs="Verdana"/>
                <w:sz w:val="18"/>
                <w:szCs w:val="18"/>
              </w:rPr>
              <w:t>OGGETTO: demolizione e ricostruzione con ampliamento e cambio di destinazione d'uso, ai sensi d</w:t>
            </w:r>
            <w:r>
              <w:rPr>
                <w:rFonts w:ascii="Verdana" w:hAnsi="Verdana" w:cs="Verdana"/>
                <w:sz w:val="18"/>
                <w:szCs w:val="18"/>
              </w:rPr>
              <w:t>ell'art. 7 L.R. 49/2009, di edificio adibito a magazzino agricolo</w:t>
            </w:r>
          </w:p>
          <w:p w:rsidR="00595C00" w:rsidRDefault="00EA3ED6">
            <w:pPr>
              <w:pStyle w:val="Contenutotabella"/>
              <w:jc w:val="both"/>
              <w:rPr>
                <w:rFonts w:ascii="Verdana" w:hAnsi="Verdana" w:cs="Verdana"/>
                <w:sz w:val="18"/>
                <w:szCs w:val="18"/>
              </w:rPr>
            </w:pPr>
            <w:r>
              <w:rPr>
                <w:rFonts w:ascii="Verdana" w:hAnsi="Verdana" w:cs="Verdana"/>
                <w:sz w:val="18"/>
                <w:szCs w:val="18"/>
              </w:rPr>
              <w:t>UBICAZIONE: VIA F. MOLFINO (Foglio 12 Mappale 1034, Foglio 12 Mappale 1278)</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CASAZZA Antonio</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BRIGNOLE Andrea</w:t>
            </w:r>
          </w:p>
          <w:p w:rsidR="00595C00" w:rsidRDefault="00EA3ED6">
            <w:pPr>
              <w:pStyle w:val="Contenutotabella"/>
              <w:jc w:val="both"/>
              <w:rPr>
                <w:rFonts w:ascii="Verdana" w:hAnsi="Verdana" w:cs="Verdana"/>
                <w:sz w:val="18"/>
                <w:szCs w:val="18"/>
              </w:rPr>
            </w:pPr>
            <w:r>
              <w:rPr>
                <w:rFonts w:ascii="Verdana" w:hAnsi="Verdana" w:cs="Verdana"/>
                <w:sz w:val="18"/>
                <w:szCs w:val="18"/>
              </w:rPr>
              <w:t>P.E. 206/2017</w:t>
            </w:r>
          </w:p>
          <w:p w:rsidR="00595C00" w:rsidRDefault="00EA3ED6">
            <w:pPr>
              <w:pStyle w:val="Contenutotabella"/>
              <w:jc w:val="both"/>
              <w:rPr>
                <w:rFonts w:ascii="Verdana" w:hAnsi="Verdana" w:cs="Verdana"/>
                <w:sz w:val="18"/>
                <w:szCs w:val="18"/>
              </w:rPr>
            </w:pPr>
            <w:r>
              <w:rPr>
                <w:rFonts w:ascii="Verdana" w:hAnsi="Verdana" w:cs="Verdana"/>
                <w:sz w:val="18"/>
                <w:szCs w:val="18"/>
              </w:rPr>
              <w:t>“</w:t>
            </w:r>
            <w:r>
              <w:rPr>
                <w:rFonts w:ascii="Verdana" w:hAnsi="Verdana" w:cs="Verdana"/>
                <w:sz w:val="18"/>
                <w:szCs w:val="18"/>
              </w:rPr>
              <w:t xml:space="preserve">La Commissione Locale per il Paesaggio sospende la pratica in attesa che il progettista possa valutare una soluzione architettonica che sia meno invasiva in termini di sbancamento, in modo da non vanificare </w:t>
            </w:r>
            <w:proofErr w:type="gramStart"/>
            <w:r>
              <w:rPr>
                <w:rFonts w:ascii="Verdana" w:hAnsi="Verdana" w:cs="Verdana"/>
                <w:sz w:val="18"/>
                <w:szCs w:val="18"/>
              </w:rPr>
              <w:t>l' apprezzabile</w:t>
            </w:r>
            <w:proofErr w:type="gramEnd"/>
            <w:r>
              <w:rPr>
                <w:rFonts w:ascii="Verdana" w:hAnsi="Verdana" w:cs="Verdana"/>
                <w:sz w:val="18"/>
                <w:szCs w:val="18"/>
              </w:rPr>
              <w:t xml:space="preserve"> scelta di delocalizzare il manufa</w:t>
            </w:r>
            <w:r>
              <w:rPr>
                <w:rFonts w:ascii="Verdana" w:hAnsi="Verdana" w:cs="Verdana"/>
                <w:sz w:val="18"/>
                <w:szCs w:val="18"/>
              </w:rPr>
              <w:t>tto da Pg3b a Pg2 del piano di bacino.”</w:t>
            </w:r>
          </w:p>
        </w:tc>
      </w:tr>
      <w:tr w:rsidR="00595C00">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595C00" w:rsidRDefault="00EA3ED6">
            <w:pPr>
              <w:pStyle w:val="Contenutotabella"/>
              <w:jc w:val="both"/>
              <w:rPr>
                <w:rFonts w:ascii="Verdana" w:hAnsi="Verdana" w:cs="Verdana"/>
                <w:b/>
                <w:bCs/>
                <w:sz w:val="18"/>
                <w:szCs w:val="18"/>
              </w:rPr>
            </w:pPr>
            <w:r>
              <w:rPr>
                <w:rFonts w:ascii="Verdana" w:hAnsi="Verdana" w:cs="Verdana"/>
                <w:b/>
                <w:bCs/>
                <w:sz w:val="18"/>
                <w:szCs w:val="18"/>
              </w:rPr>
              <w:t>Parere n° 12</w:t>
            </w:r>
          </w:p>
          <w:p w:rsidR="00595C00" w:rsidRDefault="00EA3ED6">
            <w:pPr>
              <w:pStyle w:val="Contenutotabella"/>
              <w:jc w:val="both"/>
              <w:rPr>
                <w:rFonts w:ascii="Verdana" w:hAnsi="Verdana" w:cs="Verdana"/>
                <w:sz w:val="18"/>
                <w:szCs w:val="18"/>
              </w:rPr>
            </w:pPr>
            <w:r>
              <w:rPr>
                <w:rFonts w:ascii="Verdana" w:hAnsi="Verdana" w:cs="Verdana"/>
                <w:sz w:val="18"/>
                <w:szCs w:val="18"/>
              </w:rPr>
              <w:t>OGGETTO: sostituzione serramenti, con cambio materiale da legno ad alluminio</w:t>
            </w:r>
          </w:p>
          <w:p w:rsidR="00595C00" w:rsidRDefault="00EA3ED6">
            <w:pPr>
              <w:pStyle w:val="Contenutotabella"/>
              <w:jc w:val="both"/>
              <w:rPr>
                <w:rFonts w:ascii="Verdana" w:hAnsi="Verdana" w:cs="Verdana"/>
                <w:sz w:val="18"/>
                <w:szCs w:val="18"/>
              </w:rPr>
            </w:pPr>
            <w:r>
              <w:rPr>
                <w:rFonts w:ascii="Verdana" w:hAnsi="Verdana" w:cs="Verdana"/>
                <w:sz w:val="18"/>
                <w:szCs w:val="18"/>
              </w:rPr>
              <w:t>UBICAZIONE: VIA J. RUFFINI 11 (Foglio 1 Mappale 225)</w:t>
            </w:r>
          </w:p>
          <w:p w:rsidR="00595C00" w:rsidRDefault="00EA3ED6">
            <w:pPr>
              <w:pStyle w:val="Contenutotabella"/>
              <w:jc w:val="both"/>
              <w:rPr>
                <w:rFonts w:ascii="Verdana" w:hAnsi="Verdana" w:cs="Verdana"/>
                <w:sz w:val="18"/>
                <w:szCs w:val="18"/>
              </w:rPr>
            </w:pPr>
            <w:r>
              <w:rPr>
                <w:rFonts w:ascii="Verdana" w:hAnsi="Verdana" w:cs="Verdana"/>
                <w:sz w:val="18"/>
                <w:szCs w:val="18"/>
              </w:rPr>
              <w:t>RICHIEDENTE: CAMPANELLA Ernesta Maria</w:t>
            </w:r>
          </w:p>
          <w:p w:rsidR="00595C00" w:rsidRDefault="00EA3ED6">
            <w:pPr>
              <w:pStyle w:val="Contenutotabella"/>
              <w:jc w:val="both"/>
              <w:rPr>
                <w:rFonts w:ascii="Verdana" w:hAnsi="Verdana" w:cs="Verdana"/>
                <w:sz w:val="18"/>
                <w:szCs w:val="18"/>
              </w:rPr>
            </w:pPr>
            <w:r>
              <w:rPr>
                <w:rFonts w:ascii="Verdana" w:hAnsi="Verdana" w:cs="Verdana"/>
                <w:sz w:val="18"/>
                <w:szCs w:val="18"/>
              </w:rPr>
              <w:t>PROGETTISTA: VERDINA Marco</w:t>
            </w:r>
          </w:p>
          <w:p w:rsidR="00595C00" w:rsidRDefault="00EA3ED6">
            <w:pPr>
              <w:pStyle w:val="Contenutotabella"/>
              <w:jc w:val="both"/>
              <w:rPr>
                <w:rFonts w:ascii="Verdana" w:hAnsi="Verdana" w:cs="Verdana"/>
                <w:sz w:val="18"/>
                <w:szCs w:val="18"/>
              </w:rPr>
            </w:pPr>
            <w:r>
              <w:rPr>
                <w:rFonts w:ascii="Verdana" w:hAnsi="Verdana" w:cs="Verdana"/>
                <w:sz w:val="18"/>
                <w:szCs w:val="18"/>
              </w:rPr>
              <w:t>P.E. 20</w:t>
            </w:r>
            <w:r>
              <w:rPr>
                <w:rFonts w:ascii="Verdana" w:hAnsi="Verdana" w:cs="Verdana"/>
                <w:sz w:val="18"/>
                <w:szCs w:val="18"/>
              </w:rPr>
              <w:t>7/2017</w:t>
            </w:r>
          </w:p>
          <w:p w:rsidR="00595C00" w:rsidRDefault="00EA3ED6">
            <w:pPr>
              <w:pStyle w:val="Contenutotabella"/>
              <w:jc w:val="both"/>
              <w:rPr>
                <w:rFonts w:ascii="Verdana" w:hAnsi="Verdana" w:cs="Verdana"/>
                <w:sz w:val="18"/>
                <w:szCs w:val="18"/>
              </w:rPr>
            </w:pPr>
            <w:r>
              <w:rPr>
                <w:rFonts w:ascii="Verdana" w:hAnsi="Verdana" w:cs="Verdana"/>
                <w:sz w:val="18"/>
                <w:szCs w:val="18"/>
              </w:rPr>
              <w:t>“</w:t>
            </w:r>
            <w:bookmarkStart w:id="1" w:name="__DdeLink__99_1691606712"/>
            <w:r>
              <w:rPr>
                <w:rFonts w:ascii="Verdana" w:hAnsi="Verdana" w:cs="Verdana"/>
                <w:sz w:val="18"/>
                <w:szCs w:val="18"/>
              </w:rPr>
              <w:t>La Commissione Locale per il Paesaggio esprime parere contrario, visto il particolare pregio e la posizione dell'immobile, valutando negativamente la soluzione in alluminio peraltro prevista solo per un piano del fabbricato.</w:t>
            </w:r>
            <w:bookmarkEnd w:id="1"/>
            <w:r>
              <w:rPr>
                <w:rFonts w:ascii="Verdana" w:hAnsi="Verdana" w:cs="Verdana"/>
                <w:sz w:val="18"/>
                <w:szCs w:val="18"/>
              </w:rPr>
              <w:t>”</w:t>
            </w:r>
          </w:p>
        </w:tc>
      </w:tr>
    </w:tbl>
    <w:p w:rsidR="00595C00" w:rsidRDefault="00595C00">
      <w:pPr>
        <w:ind w:left="-340" w:right="-340" w:firstLine="17"/>
        <w:jc w:val="both"/>
        <w:rPr>
          <w:rFonts w:ascii="Verdana" w:hAnsi="Verdana" w:cs="Verdana"/>
          <w:sz w:val="18"/>
          <w:szCs w:val="18"/>
        </w:rPr>
      </w:pPr>
    </w:p>
    <w:p w:rsidR="00595C00" w:rsidRDefault="00595C00">
      <w:pPr>
        <w:ind w:left="-340" w:firstLine="17"/>
        <w:rPr>
          <w:rFonts w:ascii="Verdana" w:hAnsi="Verdana" w:cs="Verdana"/>
          <w:b/>
          <w:sz w:val="18"/>
          <w:szCs w:val="18"/>
        </w:rPr>
      </w:pPr>
    </w:p>
    <w:p w:rsidR="00595C00" w:rsidRDefault="00EA3ED6">
      <w:pPr>
        <w:ind w:right="-340"/>
        <w:jc w:val="both"/>
        <w:rPr>
          <w:rFonts w:ascii="Verdana" w:hAnsi="Verdana" w:cs="Verdana"/>
          <w:sz w:val="18"/>
          <w:szCs w:val="18"/>
        </w:rPr>
      </w:pPr>
      <w:r>
        <w:rPr>
          <w:rFonts w:ascii="Verdana" w:hAnsi="Verdana" w:cs="Verdana"/>
          <w:sz w:val="18"/>
          <w:szCs w:val="18"/>
        </w:rPr>
        <w:t xml:space="preserve">Alle ore </w:t>
      </w:r>
      <w:r>
        <w:rPr>
          <w:rFonts w:ascii="Verdana" w:eastAsia="Times New Roman" w:hAnsi="Verdana"/>
          <w:sz w:val="18"/>
          <w:szCs w:val="18"/>
        </w:rPr>
        <w:t>13.15</w:t>
      </w:r>
      <w:r>
        <w:rPr>
          <w:rFonts w:eastAsia="Times New Roman"/>
        </w:rPr>
        <w:t xml:space="preserve"> </w:t>
      </w:r>
      <w:r>
        <w:rPr>
          <w:rFonts w:ascii="Verdana" w:hAnsi="Verdana" w:cs="Verdana"/>
          <w:sz w:val="18"/>
          <w:szCs w:val="18"/>
        </w:rPr>
        <w:t>la seduta è tolta.</w:t>
      </w:r>
    </w:p>
    <w:p w:rsidR="00595C00" w:rsidRDefault="00595C00">
      <w:pPr>
        <w:ind w:right="-340"/>
        <w:jc w:val="both"/>
        <w:rPr>
          <w:rFonts w:ascii="Verdana" w:hAnsi="Verdana" w:cs="Verdana"/>
          <w:sz w:val="18"/>
          <w:szCs w:val="18"/>
        </w:rPr>
      </w:pPr>
    </w:p>
    <w:p w:rsidR="00595C00" w:rsidRDefault="00EA3ED6">
      <w:pPr>
        <w:ind w:left="-340" w:right="-340" w:firstLine="17"/>
        <w:jc w:val="both"/>
        <w:rPr>
          <w:rFonts w:ascii="Verdana" w:hAnsi="Verdana" w:cs="Verdana"/>
          <w:sz w:val="18"/>
          <w:szCs w:val="18"/>
        </w:rPr>
      </w:pPr>
      <w:r>
        <w:rPr>
          <w:rFonts w:ascii="Verdana" w:eastAsia="Verdana" w:hAnsi="Verdana" w:cs="Verdana"/>
          <w:sz w:val="18"/>
          <w:szCs w:val="18"/>
        </w:rPr>
        <w:t xml:space="preserve">      </w:t>
      </w:r>
      <w:r>
        <w:rPr>
          <w:rFonts w:ascii="Verdana" w:hAnsi="Verdana" w:cs="Verdana"/>
          <w:sz w:val="18"/>
          <w:szCs w:val="18"/>
        </w:rPr>
        <w:t xml:space="preserve">       </w:t>
      </w:r>
      <w:r>
        <w:rPr>
          <w:rFonts w:ascii="Verdana" w:hAnsi="Verdana" w:cs="Verdana"/>
          <w:sz w:val="18"/>
          <w:szCs w:val="18"/>
        </w:rPr>
        <w:t xml:space="preserve">IL SEGRETARIO                                                                                    </w:t>
      </w:r>
      <w:r>
        <w:rPr>
          <w:rFonts w:ascii="Verdana" w:hAnsi="Verdana" w:cs="Verdana"/>
          <w:sz w:val="18"/>
          <w:szCs w:val="18"/>
        </w:rPr>
        <w:t>IL VICE-</w:t>
      </w:r>
      <w:r>
        <w:rPr>
          <w:rFonts w:ascii="Verdana" w:hAnsi="Verdana" w:cs="Verdana"/>
          <w:sz w:val="18"/>
          <w:szCs w:val="18"/>
        </w:rPr>
        <w:t>PRESIDENTE</w:t>
      </w:r>
    </w:p>
    <w:p w:rsidR="00595C00" w:rsidRDefault="00EA3ED6">
      <w:pPr>
        <w:tabs>
          <w:tab w:val="left" w:pos="7797"/>
        </w:tabs>
        <w:ind w:left="-340" w:right="-340" w:firstLine="17"/>
        <w:jc w:val="both"/>
        <w:rPr>
          <w:rFonts w:ascii="Verdana" w:hAnsi="Verdana" w:cs="Verdana"/>
          <w:sz w:val="18"/>
          <w:szCs w:val="18"/>
        </w:rPr>
      </w:pPr>
      <w:r>
        <w:rPr>
          <w:rFonts w:ascii="Verdana" w:eastAsia="Verdana" w:hAnsi="Verdana" w:cs="Verdana"/>
          <w:sz w:val="18"/>
          <w:szCs w:val="18"/>
        </w:rPr>
        <w:t xml:space="preserve">     </w:t>
      </w:r>
      <w:r>
        <w:rPr>
          <w:rFonts w:ascii="Verdana" w:hAnsi="Verdana" w:cs="Verdana"/>
          <w:sz w:val="18"/>
          <w:szCs w:val="18"/>
        </w:rPr>
        <w:t xml:space="preserve">(Geom. Mirko </w:t>
      </w:r>
      <w:proofErr w:type="gramStart"/>
      <w:r>
        <w:rPr>
          <w:rFonts w:ascii="Verdana" w:hAnsi="Verdana" w:cs="Verdana"/>
          <w:sz w:val="18"/>
          <w:szCs w:val="18"/>
        </w:rPr>
        <w:t xml:space="preserve">Tommaselli)   </w:t>
      </w:r>
      <w:proofErr w:type="gramEnd"/>
      <w:r>
        <w:rPr>
          <w:rFonts w:ascii="Verdana" w:hAnsi="Verdana" w:cs="Verdana"/>
          <w:sz w:val="18"/>
          <w:szCs w:val="18"/>
        </w:rPr>
        <w:t xml:space="preserve">                                                                           </w:t>
      </w:r>
      <w:r>
        <w:rPr>
          <w:rFonts w:ascii="Verdana" w:hAnsi="Verdana" w:cs="Verdana"/>
          <w:sz w:val="18"/>
          <w:szCs w:val="18"/>
        </w:rPr>
        <w:t>(Ing. Laura Sacchi</w:t>
      </w:r>
      <w:r>
        <w:rPr>
          <w:rFonts w:ascii="Verdana" w:hAnsi="Verdana" w:cs="Verdana"/>
          <w:sz w:val="18"/>
          <w:szCs w:val="18"/>
        </w:rPr>
        <w:t>)</w:t>
      </w:r>
    </w:p>
    <w:p w:rsidR="00595C00" w:rsidRDefault="00595C00">
      <w:pPr>
        <w:ind w:left="-340" w:right="-340" w:firstLine="17"/>
        <w:jc w:val="center"/>
        <w:rPr>
          <w:rFonts w:ascii="Verdana" w:hAnsi="Verdana" w:cs="Verdana"/>
          <w:sz w:val="12"/>
          <w:szCs w:val="12"/>
        </w:rPr>
      </w:pPr>
    </w:p>
    <w:p w:rsidR="00595C00" w:rsidRDefault="00595C00">
      <w:pPr>
        <w:ind w:left="-340" w:right="-340" w:firstLine="17"/>
        <w:jc w:val="center"/>
        <w:rPr>
          <w:rFonts w:ascii="Verdana" w:hAnsi="Verdana" w:cs="Verdana"/>
          <w:sz w:val="12"/>
          <w:szCs w:val="12"/>
        </w:rPr>
      </w:pPr>
    </w:p>
    <w:p w:rsidR="00595C00" w:rsidRDefault="00595C00">
      <w:pPr>
        <w:tabs>
          <w:tab w:val="left" w:pos="7797"/>
        </w:tabs>
        <w:jc w:val="right"/>
      </w:pPr>
    </w:p>
    <w:sectPr w:rsidR="00595C00">
      <w:pgSz w:w="11906" w:h="16838"/>
      <w:pgMar w:top="1134" w:right="1121" w:bottom="1134" w:left="132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0046"/>
    <w:multiLevelType w:val="multilevel"/>
    <w:tmpl w:val="7084E292"/>
    <w:lvl w:ilvl="0">
      <w:start w:val="1"/>
      <w:numFmt w:val="bullet"/>
      <w:lvlText w:val=""/>
      <w:lvlJc w:val="left"/>
      <w:pPr>
        <w:ind w:left="397" w:hanging="360"/>
      </w:pPr>
      <w:rPr>
        <w:rFonts w:ascii="Symbol" w:hAnsi="Symbol" w:cs="Symbol" w:hint="default"/>
      </w:rPr>
    </w:lvl>
    <w:lvl w:ilvl="1">
      <w:start w:val="1"/>
      <w:numFmt w:val="bullet"/>
      <w:lvlText w:val="o"/>
      <w:lvlJc w:val="left"/>
      <w:pPr>
        <w:ind w:left="1117" w:hanging="360"/>
      </w:pPr>
      <w:rPr>
        <w:rFonts w:ascii="Courier New" w:hAnsi="Courier New" w:cs="Courier New" w:hint="default"/>
      </w:rPr>
    </w:lvl>
    <w:lvl w:ilvl="2">
      <w:start w:val="1"/>
      <w:numFmt w:val="bullet"/>
      <w:lvlText w:val=""/>
      <w:lvlJc w:val="left"/>
      <w:pPr>
        <w:ind w:left="1837" w:hanging="360"/>
      </w:pPr>
      <w:rPr>
        <w:rFonts w:ascii="Wingdings" w:hAnsi="Wingdings" w:cs="Wingdings" w:hint="default"/>
      </w:rPr>
    </w:lvl>
    <w:lvl w:ilvl="3">
      <w:start w:val="1"/>
      <w:numFmt w:val="bullet"/>
      <w:lvlText w:val=""/>
      <w:lvlJc w:val="left"/>
      <w:pPr>
        <w:ind w:left="2557" w:hanging="360"/>
      </w:pPr>
      <w:rPr>
        <w:rFonts w:ascii="Symbol" w:hAnsi="Symbol" w:cs="Symbol" w:hint="default"/>
      </w:rPr>
    </w:lvl>
    <w:lvl w:ilvl="4">
      <w:start w:val="1"/>
      <w:numFmt w:val="bullet"/>
      <w:lvlText w:val="o"/>
      <w:lvlJc w:val="left"/>
      <w:pPr>
        <w:ind w:left="3277" w:hanging="360"/>
      </w:pPr>
      <w:rPr>
        <w:rFonts w:ascii="Courier New" w:hAnsi="Courier New" w:cs="Courier New" w:hint="default"/>
      </w:rPr>
    </w:lvl>
    <w:lvl w:ilvl="5">
      <w:start w:val="1"/>
      <w:numFmt w:val="bullet"/>
      <w:lvlText w:val=""/>
      <w:lvlJc w:val="left"/>
      <w:pPr>
        <w:ind w:left="3997" w:hanging="360"/>
      </w:pPr>
      <w:rPr>
        <w:rFonts w:ascii="Wingdings" w:hAnsi="Wingdings" w:cs="Wingdings" w:hint="default"/>
      </w:rPr>
    </w:lvl>
    <w:lvl w:ilvl="6">
      <w:start w:val="1"/>
      <w:numFmt w:val="bullet"/>
      <w:lvlText w:val=""/>
      <w:lvlJc w:val="left"/>
      <w:pPr>
        <w:ind w:left="4717" w:hanging="360"/>
      </w:pPr>
      <w:rPr>
        <w:rFonts w:ascii="Symbol" w:hAnsi="Symbol" w:cs="Symbol" w:hint="default"/>
      </w:rPr>
    </w:lvl>
    <w:lvl w:ilvl="7">
      <w:start w:val="1"/>
      <w:numFmt w:val="bullet"/>
      <w:lvlText w:val="o"/>
      <w:lvlJc w:val="left"/>
      <w:pPr>
        <w:ind w:left="5437" w:hanging="360"/>
      </w:pPr>
      <w:rPr>
        <w:rFonts w:ascii="Courier New" w:hAnsi="Courier New" w:cs="Courier New" w:hint="default"/>
      </w:rPr>
    </w:lvl>
    <w:lvl w:ilvl="8">
      <w:start w:val="1"/>
      <w:numFmt w:val="bullet"/>
      <w:lvlText w:val=""/>
      <w:lvlJc w:val="left"/>
      <w:pPr>
        <w:ind w:left="6157" w:hanging="360"/>
      </w:pPr>
      <w:rPr>
        <w:rFonts w:ascii="Wingdings" w:hAnsi="Wingdings" w:cs="Wingdings" w:hint="default"/>
      </w:rPr>
    </w:lvl>
  </w:abstractNum>
  <w:abstractNum w:abstractNumId="1" w15:restartNumberingAfterBreak="0">
    <w:nsid w:val="3D604D31"/>
    <w:multiLevelType w:val="multilevel"/>
    <w:tmpl w:val="162008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00"/>
    <w:rsid w:val="00595C00"/>
    <w:rsid w:val="00EA3E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DA42"/>
  <w15:docId w15:val="{B36EF983-70D1-4395-AF63-47EC7E8D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widowControl w:val="0"/>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deltesto"/>
    <w:pPr>
      <w:keepNext/>
      <w:spacing w:before="240" w:after="120"/>
    </w:pPr>
    <w:rPr>
      <w:rFonts w:ascii="Liberation Sans" w:hAnsi="Liberation 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1"/>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customStyle="1" w:styleId="Titoloprincipale">
    <w:name w:val="Titolo principale"/>
    <w:basedOn w:val="Normale"/>
    <w:pPr>
      <w:keepNext/>
      <w:spacing w:before="240" w:after="120"/>
    </w:pPr>
    <w:rPr>
      <w:rFonts w:ascii="Liberation Sans" w:hAnsi="Liberation Sans"/>
      <w:sz w:val="28"/>
      <w:szCs w:val="28"/>
    </w:rPr>
  </w:style>
  <w:style w:type="paragraph" w:customStyle="1" w:styleId="Corpodeltesto1">
    <w:name w:val="Corpo del testo1"/>
    <w:basedOn w:val="Normale"/>
    <w:pPr>
      <w:spacing w:after="140" w:line="288" w:lineRule="auto"/>
    </w:pPr>
  </w:style>
  <w:style w:type="paragraph" w:styleId="Intestazione">
    <w:name w:val="header"/>
    <w:basedOn w:val="Normale"/>
  </w:style>
  <w:style w:type="paragraph" w:customStyle="1" w:styleId="Contenutotabella">
    <w:name w:val="Contenuto tabella"/>
    <w:basedOn w:val="Normale"/>
    <w:pPr>
      <w:suppressLineNumbers/>
    </w:pPr>
  </w:style>
  <w:style w:type="paragraph" w:styleId="Paragrafoelenco">
    <w:name w:val="List Paragraph"/>
    <w:basedOn w:val="Normale"/>
    <w:uiPriority w:val="34"/>
    <w:qFormat/>
    <w:rsid w:val="00486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1031</Words>
  <Characters>5882</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Mirko;OpenTBS 1.9.4</dc:creator>
  <cp:lastModifiedBy>Ferreccio</cp:lastModifiedBy>
  <cp:revision>2</cp:revision>
  <dcterms:created xsi:type="dcterms:W3CDTF">2017-07-14T08:32:00Z</dcterms:created>
  <dcterms:modified xsi:type="dcterms:W3CDTF">2017-07-14T08:32:00Z</dcterms:modified>
  <dc:language>it-IT</dc:language>
</cp:coreProperties>
</file>