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0678B6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Default="000678B6" w:rsidP="00411F57">
      <w:pPr>
        <w:ind w:left="1134" w:hanging="426"/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</w:t>
      </w:r>
      <w:r w:rsidR="005549A9">
        <w:rPr>
          <w:sz w:val="24"/>
        </w:rPr>
        <w:t xml:space="preserve">. 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803CC1" w:rsidRDefault="005549A9" w:rsidP="00803CC1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CA6A84" w:rsidRPr="00CA6A84">
        <w:rPr>
          <w:b/>
          <w:sz w:val="24"/>
          <w:szCs w:val="24"/>
        </w:rPr>
        <w:t xml:space="preserve"> </w:t>
      </w:r>
      <w:r w:rsidR="00803CC1">
        <w:rPr>
          <w:b/>
          <w:sz w:val="24"/>
          <w:szCs w:val="24"/>
        </w:rPr>
        <w:t xml:space="preserve">Avvio del procedimento </w:t>
      </w:r>
      <w:r w:rsidR="009259B7">
        <w:rPr>
          <w:b/>
          <w:sz w:val="24"/>
          <w:szCs w:val="24"/>
        </w:rPr>
        <w:t xml:space="preserve"> per opere abusive in </w:t>
      </w:r>
      <w:r w:rsidR="00544235">
        <w:rPr>
          <w:b/>
          <w:sz w:val="24"/>
          <w:szCs w:val="24"/>
        </w:rPr>
        <w:t>[ubicazione]</w:t>
      </w:r>
    </w:p>
    <w:p w:rsidR="005549A9" w:rsidRDefault="005549A9" w:rsidP="00803CC1">
      <w:pPr>
        <w:jc w:val="both"/>
        <w:rPr>
          <w:sz w:val="24"/>
        </w:rPr>
      </w:pPr>
      <w:r>
        <w:rPr>
          <w:sz w:val="24"/>
        </w:rPr>
        <w:tab/>
      </w:r>
    </w:p>
    <w:p w:rsidR="000678B6" w:rsidRDefault="000678B6" w:rsidP="000678B6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0678B6" w:rsidRDefault="000678B6" w:rsidP="000678B6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0678B6" w:rsidTr="000678B6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7F5B" w:rsidRPr="00847F5B" w:rsidRDefault="00847F5B" w:rsidP="00847F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847F5B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847F5B" w:rsidRPr="00847F5B" w:rsidRDefault="00847F5B" w:rsidP="00847F5B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</w:t>
            </w:r>
          </w:p>
          <w:p w:rsidR="00847F5B" w:rsidRPr="00847F5B" w:rsidRDefault="00847F5B" w:rsidP="00847F5B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]])</w:t>
            </w:r>
          </w:p>
          <w:p w:rsidR="000678B6" w:rsidRDefault="000678B6" w:rsidP="00847F5B">
            <w:pPr>
              <w:rPr>
                <w:color w:val="000000"/>
                <w:sz w:val="24"/>
                <w:szCs w:val="24"/>
              </w:rPr>
            </w:pPr>
          </w:p>
        </w:tc>
      </w:tr>
      <w:tr w:rsidR="000678B6" w:rsidTr="000678B6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47F5B" w:rsidRPr="00847F5B" w:rsidRDefault="00847F5B" w:rsidP="00847F5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847F5B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847F5B" w:rsidRPr="00847F5B" w:rsidRDefault="00847F5B" w:rsidP="00847F5B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</w:t>
            </w:r>
          </w:p>
          <w:p w:rsidR="000678B6" w:rsidRDefault="00847F5B" w:rsidP="00847F5B">
            <w:pPr>
              <w:rPr>
                <w:color w:val="000000"/>
                <w:sz w:val="24"/>
                <w:szCs w:val="24"/>
              </w:rPr>
            </w:pPr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47F5B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847F5B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0678B6" w:rsidRDefault="000678B6" w:rsidP="00544235">
      <w:pPr>
        <w:ind w:firstLine="567"/>
        <w:jc w:val="both"/>
        <w:rPr>
          <w:color w:val="000000"/>
          <w:sz w:val="24"/>
          <w:szCs w:val="24"/>
        </w:rPr>
      </w:pPr>
    </w:p>
    <w:p w:rsidR="00CA6A84" w:rsidRDefault="00803CC1" w:rsidP="00544235">
      <w:pPr>
        <w:pStyle w:val="Rientrocorpodeltesto2"/>
        <w:spacing w:before="100" w:beforeAutospacing="1" w:line="240" w:lineRule="auto"/>
        <w:ind w:left="0" w:firstLine="567"/>
        <w:rPr>
          <w:sz w:val="24"/>
        </w:rPr>
      </w:pPr>
      <w:r>
        <w:rPr>
          <w:sz w:val="24"/>
        </w:rPr>
        <w:t xml:space="preserve">In seguito </w:t>
      </w:r>
      <w:r w:rsidR="00F85CEF">
        <w:rPr>
          <w:sz w:val="24"/>
        </w:rPr>
        <w:t xml:space="preserve">alla presentazione di una pratica di sanatoria, riguardante </w:t>
      </w:r>
      <w:r w:rsidR="0096124C">
        <w:rPr>
          <w:sz w:val="24"/>
        </w:rPr>
        <w:t>parte</w:t>
      </w:r>
      <w:r w:rsidR="00F85CEF">
        <w:rPr>
          <w:sz w:val="24"/>
        </w:rPr>
        <w:t xml:space="preserve"> del fabbricato di </w:t>
      </w:r>
      <w:proofErr w:type="spellStart"/>
      <w:r w:rsidR="00F85CEF">
        <w:rPr>
          <w:sz w:val="24"/>
        </w:rPr>
        <w:t>Vs</w:t>
      </w:r>
      <w:proofErr w:type="spellEnd"/>
      <w:r w:rsidR="00F85CEF">
        <w:rPr>
          <w:sz w:val="24"/>
        </w:rPr>
        <w:t xml:space="preserve"> proprietà, è emerso che la difformità è relativa </w:t>
      </w:r>
      <w:r w:rsidR="0096124C">
        <w:rPr>
          <w:sz w:val="24"/>
        </w:rPr>
        <w:t>una porzione più amplia, rispetto alla porzione presentata in sanatoria, del suddetto fabbricato</w:t>
      </w:r>
      <w:r w:rsidR="00F85CEF">
        <w:rPr>
          <w:sz w:val="24"/>
        </w:rPr>
        <w:t>.</w:t>
      </w:r>
    </w:p>
    <w:p w:rsidR="00F85CEF" w:rsidRDefault="00F85CEF" w:rsidP="00544235">
      <w:pPr>
        <w:pStyle w:val="Rientrocorpodeltesto2"/>
        <w:spacing w:before="100" w:beforeAutospacing="1" w:line="240" w:lineRule="auto"/>
        <w:ind w:left="0" w:firstLine="567"/>
        <w:rPr>
          <w:sz w:val="24"/>
        </w:rPr>
      </w:pPr>
      <w:r>
        <w:rPr>
          <w:sz w:val="24"/>
        </w:rPr>
        <w:t>Le opere riscontrate consistono sommariamente in</w:t>
      </w:r>
      <w:r w:rsidR="00276376">
        <w:rPr>
          <w:sz w:val="24"/>
        </w:rPr>
        <w:t xml:space="preserve"> </w:t>
      </w:r>
      <w:r w:rsidR="000678B6">
        <w:rPr>
          <w:sz w:val="24"/>
        </w:rPr>
        <w:t>[oggetto]</w:t>
      </w:r>
    </w:p>
    <w:p w:rsidR="00F85CEF" w:rsidRDefault="00F85CEF" w:rsidP="00544235">
      <w:pPr>
        <w:pStyle w:val="Rientrocorpodeltesto2"/>
        <w:spacing w:after="0" w:line="240" w:lineRule="auto"/>
        <w:ind w:left="0" w:firstLine="567"/>
        <w:rPr>
          <w:sz w:val="24"/>
        </w:rPr>
      </w:pPr>
    </w:p>
    <w:p w:rsidR="009259B7" w:rsidRPr="009259B7" w:rsidRDefault="009259B7" w:rsidP="00544235">
      <w:pPr>
        <w:ind w:firstLine="567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Con la presente si assegnano 30 giorni dal ricevimento della presente per la consegna di osservazioni relativamente a quanto sopra rilevato </w:t>
      </w:r>
      <w:r w:rsidRPr="009259B7">
        <w:rPr>
          <w:sz w:val="24"/>
          <w:u w:val="single"/>
        </w:rPr>
        <w:t xml:space="preserve">in </w:t>
      </w:r>
      <w:r w:rsidR="00F85CEF">
        <w:rPr>
          <w:sz w:val="24"/>
          <w:u w:val="single"/>
        </w:rPr>
        <w:t>mancanza di quanto richiesto,</w:t>
      </w:r>
      <w:r>
        <w:rPr>
          <w:sz w:val="24"/>
          <w:u w:val="single"/>
        </w:rPr>
        <w:t xml:space="preserve"> si </w:t>
      </w:r>
      <w:r w:rsidRPr="009259B7">
        <w:rPr>
          <w:sz w:val="24"/>
          <w:u w:val="single"/>
        </w:rPr>
        <w:t>attiveranno</w:t>
      </w:r>
      <w:r>
        <w:rPr>
          <w:sz w:val="24"/>
          <w:u w:val="single"/>
        </w:rPr>
        <w:t xml:space="preserve"> le procedure previste dall’ufficio controllo attività edilizia</w:t>
      </w:r>
      <w:r>
        <w:rPr>
          <w:sz w:val="24"/>
        </w:rPr>
        <w:t>.</w:t>
      </w:r>
    </w:p>
    <w:p w:rsidR="00CA6A84" w:rsidRPr="006F30F7" w:rsidRDefault="00CA6A84" w:rsidP="00544235">
      <w:pPr>
        <w:pStyle w:val="Rientrocorpodeltesto2"/>
        <w:spacing w:after="0" w:line="240" w:lineRule="auto"/>
        <w:ind w:left="0" w:firstLine="567"/>
        <w:rPr>
          <w:sz w:val="24"/>
          <w:szCs w:val="24"/>
        </w:rPr>
      </w:pPr>
    </w:p>
    <w:p w:rsidR="00CA6A84" w:rsidRPr="001E030C" w:rsidRDefault="00CA6A84" w:rsidP="00544235">
      <w:pPr>
        <w:ind w:firstLine="567"/>
        <w:jc w:val="both"/>
        <w:rPr>
          <w:sz w:val="24"/>
          <w:szCs w:val="24"/>
        </w:rPr>
      </w:pPr>
    </w:p>
    <w:p w:rsidR="00544235" w:rsidRDefault="00CA6A84" w:rsidP="00544235">
      <w:pPr>
        <w:ind w:firstLine="567"/>
        <w:jc w:val="both"/>
        <w:rPr>
          <w:sz w:val="24"/>
          <w:szCs w:val="24"/>
        </w:rPr>
      </w:pPr>
      <w:r w:rsidRPr="001E030C">
        <w:rPr>
          <w:sz w:val="24"/>
          <w:szCs w:val="24"/>
        </w:rPr>
        <w:t>Distinti saluti.</w:t>
      </w:r>
      <w:r w:rsidR="00544235">
        <w:rPr>
          <w:sz w:val="24"/>
          <w:szCs w:val="24"/>
        </w:rPr>
        <w:t xml:space="preserve"> </w:t>
      </w:r>
    </w:p>
    <w:p w:rsidR="00544235" w:rsidRDefault="00544235" w:rsidP="00544235">
      <w:pPr>
        <w:ind w:firstLine="567"/>
        <w:jc w:val="both"/>
        <w:rPr>
          <w:sz w:val="24"/>
          <w:szCs w:val="24"/>
        </w:rPr>
      </w:pPr>
    </w:p>
    <w:p w:rsidR="00544235" w:rsidRDefault="00544235" w:rsidP="00544235">
      <w:pPr>
        <w:ind w:firstLine="567"/>
        <w:jc w:val="both"/>
        <w:rPr>
          <w:sz w:val="24"/>
          <w:szCs w:val="24"/>
        </w:rPr>
      </w:pPr>
    </w:p>
    <w:p w:rsidR="00544235" w:rsidRDefault="00544235" w:rsidP="00544235">
      <w:pPr>
        <w:tabs>
          <w:tab w:val="center" w:pos="737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IL RESPONSABILE DEL SETTORE</w:t>
      </w:r>
    </w:p>
    <w:p w:rsidR="00544235" w:rsidRDefault="00544235" w:rsidP="00544235">
      <w:pPr>
        <w:tabs>
          <w:tab w:val="center" w:pos="737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01499E">
        <w:rPr>
          <w:b/>
          <w:sz w:val="24"/>
          <w:szCs w:val="24"/>
        </w:rPr>
        <w:t>EDILIZIA PRI</w:t>
      </w:r>
      <w:r>
        <w:rPr>
          <w:b/>
          <w:sz w:val="24"/>
          <w:szCs w:val="24"/>
        </w:rPr>
        <w:t>VATA</w:t>
      </w:r>
    </w:p>
    <w:p w:rsidR="00544235" w:rsidRPr="0001499E" w:rsidRDefault="00544235" w:rsidP="00544235">
      <w:pPr>
        <w:tabs>
          <w:tab w:val="center" w:pos="7371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(</w:t>
      </w:r>
      <w:r w:rsidRPr="0001499E">
        <w:rPr>
          <w:b/>
          <w:sz w:val="24"/>
          <w:szCs w:val="24"/>
        </w:rPr>
        <w:t xml:space="preserve">Geom. </w:t>
      </w:r>
      <w:r>
        <w:rPr>
          <w:b/>
          <w:sz w:val="24"/>
          <w:szCs w:val="24"/>
        </w:rPr>
        <w:t>Vignola Massimo)</w:t>
      </w:r>
    </w:p>
    <w:sectPr w:rsidR="00544235" w:rsidRPr="0001499E" w:rsidSect="00D21710">
      <w:pgSz w:w="11906" w:h="16838" w:code="9"/>
      <w:pgMar w:top="1134" w:right="1134" w:bottom="1134" w:left="1134" w:header="1134" w:footer="3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913" w:rsidRDefault="006C3913">
      <w:r>
        <w:separator/>
      </w:r>
    </w:p>
  </w:endnote>
  <w:endnote w:type="continuationSeparator" w:id="0">
    <w:p w:rsidR="006C3913" w:rsidRDefault="006C3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913" w:rsidRDefault="006C3913">
      <w:r>
        <w:separator/>
      </w:r>
    </w:p>
  </w:footnote>
  <w:footnote w:type="continuationSeparator" w:id="0">
    <w:p w:rsidR="006C3913" w:rsidRDefault="006C39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57540209"/>
    <w:multiLevelType w:val="hybridMultilevel"/>
    <w:tmpl w:val="564C27DC"/>
    <w:lvl w:ilvl="0" w:tplc="DDCEAEE6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678B6"/>
    <w:rsid w:val="000B3C1B"/>
    <w:rsid w:val="001230F9"/>
    <w:rsid w:val="00140800"/>
    <w:rsid w:val="0015098E"/>
    <w:rsid w:val="001679EB"/>
    <w:rsid w:val="001B3B4D"/>
    <w:rsid w:val="001E030C"/>
    <w:rsid w:val="001F4885"/>
    <w:rsid w:val="0023378E"/>
    <w:rsid w:val="00276376"/>
    <w:rsid w:val="0028681E"/>
    <w:rsid w:val="003256C5"/>
    <w:rsid w:val="00383D89"/>
    <w:rsid w:val="00406D33"/>
    <w:rsid w:val="00411F57"/>
    <w:rsid w:val="00544235"/>
    <w:rsid w:val="005549A9"/>
    <w:rsid w:val="005F5C95"/>
    <w:rsid w:val="00681860"/>
    <w:rsid w:val="006A7B4A"/>
    <w:rsid w:val="006C3913"/>
    <w:rsid w:val="006C7E54"/>
    <w:rsid w:val="00803CC1"/>
    <w:rsid w:val="00823A9A"/>
    <w:rsid w:val="00847F5B"/>
    <w:rsid w:val="009073EB"/>
    <w:rsid w:val="009259B7"/>
    <w:rsid w:val="0096124C"/>
    <w:rsid w:val="00A26CD6"/>
    <w:rsid w:val="00AA266F"/>
    <w:rsid w:val="00B373F6"/>
    <w:rsid w:val="00C302F3"/>
    <w:rsid w:val="00C545F6"/>
    <w:rsid w:val="00CA6A84"/>
    <w:rsid w:val="00CD0B85"/>
    <w:rsid w:val="00CE585B"/>
    <w:rsid w:val="00D21710"/>
    <w:rsid w:val="00D568B0"/>
    <w:rsid w:val="00D67CB8"/>
    <w:rsid w:val="00E81B5D"/>
    <w:rsid w:val="00E92044"/>
    <w:rsid w:val="00E929B5"/>
    <w:rsid w:val="00F03BA6"/>
    <w:rsid w:val="00F85CEF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83D89"/>
  </w:style>
  <w:style w:type="paragraph" w:styleId="Titolo1">
    <w:name w:val="heading 1"/>
    <w:basedOn w:val="Normale"/>
    <w:next w:val="Normale"/>
    <w:qFormat/>
    <w:rsid w:val="00383D89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83D89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383D89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383D89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383D89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383D89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383D89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383D89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383D89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383D8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83D89"/>
  </w:style>
  <w:style w:type="paragraph" w:styleId="Intestazione">
    <w:name w:val="header"/>
    <w:basedOn w:val="Normale"/>
    <w:rsid w:val="00383D89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383D89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383D89"/>
    <w:rPr>
      <w:color w:val="0000FF"/>
      <w:u w:val="single"/>
    </w:rPr>
  </w:style>
  <w:style w:type="paragraph" w:styleId="Testofumetto">
    <w:name w:val="Balloon Text"/>
    <w:basedOn w:val="Normale"/>
    <w:semiHidden/>
    <w:rsid w:val="00383D89"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A6A84"/>
    <w:pPr>
      <w:spacing w:after="120" w:line="480" w:lineRule="auto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1357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3438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6</cp:revision>
  <cp:lastPrinted>2012-01-10T07:45:00Z</cp:lastPrinted>
  <dcterms:created xsi:type="dcterms:W3CDTF">2014-04-15T13:26:00Z</dcterms:created>
  <dcterms:modified xsi:type="dcterms:W3CDTF">2014-05-23T13:05:00Z</dcterms:modified>
</cp:coreProperties>
</file>