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4500"/>
      </w:tblGrid>
      <w:tr w:rsidR="00330847" w:rsidTr="00325D1B">
        <w:trPr>
          <w:jc w:val="center"/>
        </w:trPr>
        <w:tc>
          <w:tcPr>
            <w:tcW w:w="1800" w:type="dxa"/>
          </w:tcPr>
          <w:p w:rsidR="00330847" w:rsidRDefault="00C93E95" w:rsidP="00325D1B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pt;height:39.65pt" fillcolor="window">
                  <v:imagedata r:id="rId6" o:title=""/>
                </v:shape>
              </w:pict>
            </w:r>
          </w:p>
          <w:p w:rsidR="00330847" w:rsidRDefault="00330847" w:rsidP="00325D1B">
            <w:pPr>
              <w:tabs>
                <w:tab w:val="left" w:pos="900"/>
              </w:tabs>
              <w:jc w:val="center"/>
              <w:rPr>
                <w:sz w:val="16"/>
                <w:szCs w:val="16"/>
              </w:rPr>
            </w:pPr>
          </w:p>
          <w:p w:rsidR="00330847" w:rsidRDefault="00330847" w:rsidP="00325D1B">
            <w:pPr>
              <w:tabs>
                <w:tab w:val="left" w:pos="900"/>
              </w:tabs>
              <w:jc w:val="center"/>
              <w:rPr>
                <w:sz w:val="16"/>
                <w:szCs w:val="16"/>
              </w:rPr>
            </w:pPr>
          </w:p>
          <w:p w:rsidR="00330847" w:rsidRDefault="00330847" w:rsidP="00325D1B">
            <w:pPr>
              <w:tabs>
                <w:tab w:val="left" w:pos="900"/>
              </w:tabs>
              <w:spacing w:line="40" w:lineRule="exact"/>
              <w:jc w:val="center"/>
            </w:pPr>
          </w:p>
        </w:tc>
        <w:tc>
          <w:tcPr>
            <w:tcW w:w="4500" w:type="dxa"/>
          </w:tcPr>
          <w:p w:rsidR="00330847" w:rsidRDefault="00330847" w:rsidP="00325D1B">
            <w:pPr>
              <w:pStyle w:val="Titolo3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330847" w:rsidRDefault="00330847" w:rsidP="00325D1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325D1B" w:rsidRDefault="00330847" w:rsidP="00325D1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325D1B" w:rsidRDefault="00325D1B" w:rsidP="00325D1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325D1B" w:rsidRDefault="00BC47AD" w:rsidP="00325D1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SERVIZIO</w:t>
            </w:r>
            <w:r w:rsidR="00325D1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EDILIZIA PRIVATA</w:t>
            </w:r>
          </w:p>
          <w:p w:rsidR="00330847" w:rsidRDefault="00330847" w:rsidP="00325D1B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330847" w:rsidRDefault="00330847">
      <w:pPr>
        <w:jc w:val="both"/>
        <w:rPr>
          <w:rFonts w:ascii="Arial" w:hAnsi="Arial" w:cs="Arial"/>
          <w:bCs/>
          <w:snapToGrid w:val="0"/>
        </w:rPr>
      </w:pPr>
    </w:p>
    <w:p w:rsidR="00582106" w:rsidRDefault="00330847">
      <w:pPr>
        <w:pStyle w:val="Titolo2"/>
        <w:rPr>
          <w:b w:val="0"/>
          <w:bCs w:val="0"/>
          <w:i w:val="0"/>
          <w:iCs w:val="0"/>
          <w:snapToGrid w:val="0"/>
          <w:sz w:val="20"/>
          <w:szCs w:val="20"/>
        </w:rPr>
      </w:pPr>
      <w:r>
        <w:rPr>
          <w:b w:val="0"/>
          <w:bCs w:val="0"/>
          <w:i w:val="0"/>
          <w:iCs w:val="0"/>
          <w:snapToGrid w:val="0"/>
          <w:sz w:val="20"/>
          <w:szCs w:val="20"/>
        </w:rPr>
        <w:t xml:space="preserve">Pratica  Edilizia  n° </w:t>
      </w:r>
      <w:r w:rsidR="00D2343B">
        <w:rPr>
          <w:b w:val="0"/>
          <w:bCs w:val="0"/>
          <w:i w:val="0"/>
          <w:iCs w:val="0"/>
          <w:snapToGrid w:val="0"/>
          <w:sz w:val="20"/>
          <w:szCs w:val="20"/>
        </w:rPr>
        <w:t>${pratica.numero}</w:t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  <w:t xml:space="preserve">         Autorizzazione Edilizia n°  _________</w:t>
      </w:r>
    </w:p>
    <w:p w:rsidR="00330847" w:rsidRPr="005601FE" w:rsidRDefault="00582106" w:rsidP="005601FE">
      <w:pPr>
        <w:pStyle w:val="Titolo2"/>
        <w:rPr>
          <w:sz w:val="24"/>
          <w:szCs w:val="24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330847" w:rsidRPr="005601FE">
        <w:rPr>
          <w:sz w:val="24"/>
          <w:szCs w:val="24"/>
        </w:rPr>
        <w:t>IL DIRIGENTE</w:t>
      </w:r>
    </w:p>
    <w:p w:rsidR="00330847" w:rsidRDefault="00330847">
      <w:pPr>
        <w:jc w:val="both"/>
        <w:rPr>
          <w:rFonts w:ascii="Arial" w:hAnsi="Arial" w:cs="Arial"/>
          <w:bCs/>
          <w:snapToGrid w:val="0"/>
        </w:rPr>
      </w:pPr>
    </w:p>
    <w:p w:rsidR="00330847" w:rsidRDefault="00330847">
      <w:pPr>
        <w:jc w:val="both"/>
        <w:rPr>
          <w:rFonts w:ascii="Arial" w:hAnsi="Arial" w:cs="Arial"/>
          <w:bCs/>
          <w:snapToGrid w:val="0"/>
        </w:rPr>
      </w:pPr>
    </w:p>
    <w:p w:rsidR="00330847" w:rsidRPr="00F671E6" w:rsidRDefault="00330847">
      <w:pPr>
        <w:jc w:val="both"/>
        <w:rPr>
          <w:rFonts w:ascii="Arial" w:hAnsi="Arial" w:cs="Arial"/>
          <w:sz w:val="18"/>
          <w:szCs w:val="18"/>
        </w:rPr>
      </w:pPr>
      <w:r w:rsidRPr="00F671E6">
        <w:rPr>
          <w:rFonts w:ascii="Arial" w:hAnsi="Arial" w:cs="Arial"/>
          <w:b/>
          <w:bCs/>
          <w:snapToGrid w:val="0"/>
          <w:sz w:val="18"/>
          <w:szCs w:val="18"/>
        </w:rPr>
        <w:t>VISTA</w:t>
      </w:r>
      <w:r w:rsidRPr="00F671E6">
        <w:rPr>
          <w:rFonts w:ascii="Arial" w:hAnsi="Arial" w:cs="Arial"/>
          <w:snapToGrid w:val="0"/>
          <w:sz w:val="18"/>
          <w:szCs w:val="18"/>
        </w:rPr>
        <w:t xml:space="preserve"> la domanda del </w:t>
      </w:r>
      <w:r w:rsidR="00D2343B">
        <w:rPr>
          <w:rFonts w:ascii="Arial" w:hAnsi="Arial" w:cs="Arial"/>
          <w:bCs/>
          <w:sz w:val="18"/>
          <w:szCs w:val="18"/>
        </w:rPr>
        <w:t>${pratica.d_prot}</w:t>
      </w:r>
      <w:r w:rsidRPr="00F671E6">
        <w:rPr>
          <w:rFonts w:ascii="Arial" w:hAnsi="Arial" w:cs="Arial"/>
          <w:snapToGrid w:val="0"/>
          <w:sz w:val="18"/>
          <w:szCs w:val="18"/>
        </w:rPr>
        <w:t xml:space="preserve"> protocollo n° </w:t>
      </w:r>
      <w:r w:rsidR="00D2343B">
        <w:rPr>
          <w:rFonts w:ascii="Arial" w:hAnsi="Arial" w:cs="Arial"/>
          <w:bCs/>
          <w:sz w:val="18"/>
          <w:szCs w:val="18"/>
        </w:rPr>
        <w:t>${pratica.prot}</w:t>
      </w:r>
      <w:r w:rsidR="00D2343B">
        <w:rPr>
          <w:rFonts w:ascii="Arial" w:hAnsi="Arial" w:cs="Arial"/>
          <w:snapToGrid w:val="0"/>
          <w:sz w:val="18"/>
          <w:szCs w:val="18"/>
        </w:rPr>
        <w:t>, presentata da ${pratica.el_datirich}</w:t>
      </w:r>
      <w:r w:rsidRPr="00F671E6">
        <w:rPr>
          <w:rFonts w:ascii="Arial" w:hAnsi="Arial" w:cs="Arial"/>
          <w:snapToGrid w:val="0"/>
          <w:sz w:val="18"/>
          <w:szCs w:val="18"/>
        </w:rPr>
        <w:t>, diretta ad ottenere l' Autorizzazione Edilizia  per l'esecuzione dei lavori di</w:t>
      </w:r>
      <w:r w:rsidR="00D2343B">
        <w:rPr>
          <w:rFonts w:ascii="Arial" w:hAnsi="Arial" w:cs="Arial"/>
          <w:sz w:val="18"/>
          <w:szCs w:val="18"/>
        </w:rPr>
        <w:t xml:space="preserve"> ${pratica.oggetto} </w:t>
      </w:r>
      <w:r w:rsidRPr="00F671E6">
        <w:rPr>
          <w:rFonts w:ascii="Arial" w:hAnsi="Arial" w:cs="Arial"/>
          <w:sz w:val="18"/>
          <w:szCs w:val="18"/>
        </w:rPr>
        <w:t xml:space="preserve">da eseguirsi in territorio di questo Comune in </w:t>
      </w:r>
      <w:r w:rsidR="00D2343B">
        <w:rPr>
          <w:rFonts w:ascii="Arial" w:hAnsi="Arial" w:cs="Arial"/>
          <w:bCs/>
          <w:sz w:val="18"/>
          <w:szCs w:val="18"/>
        </w:rPr>
        <w:t>${pratica.el_indi}</w:t>
      </w:r>
      <w:r w:rsidRPr="00F671E6">
        <w:rPr>
          <w:rFonts w:ascii="Arial" w:hAnsi="Arial" w:cs="Arial"/>
          <w:sz w:val="18"/>
          <w:szCs w:val="18"/>
        </w:rPr>
        <w:t xml:space="preserve">, su area distinta in Catasto al </w:t>
      </w:r>
      <w:r w:rsidR="00D2343B">
        <w:rPr>
          <w:rFonts w:ascii="Arial" w:hAnsi="Arial" w:cs="Arial"/>
          <w:snapToGrid w:val="0"/>
          <w:sz w:val="18"/>
          <w:szCs w:val="18"/>
        </w:rPr>
        <w:t>${pratica.el_cata}</w:t>
      </w:r>
      <w:r w:rsidRPr="00F671E6">
        <w:rPr>
          <w:rFonts w:ascii="Arial" w:hAnsi="Arial" w:cs="Arial"/>
          <w:sz w:val="18"/>
          <w:szCs w:val="18"/>
        </w:rPr>
        <w:t>,</w:t>
      </w:r>
      <w:r w:rsidRPr="00F671E6">
        <w:rPr>
          <w:rFonts w:ascii="Arial" w:hAnsi="Arial" w:cs="Arial"/>
          <w:snapToGrid w:val="0"/>
          <w:sz w:val="18"/>
          <w:szCs w:val="18"/>
        </w:rPr>
        <w:t xml:space="preserve"> </w:t>
      </w:r>
      <w:r w:rsidRPr="00F671E6">
        <w:rPr>
          <w:rFonts w:ascii="Arial" w:hAnsi="Arial" w:cs="Arial"/>
          <w:sz w:val="18"/>
          <w:szCs w:val="18"/>
        </w:rPr>
        <w:t>in conformità agli strumenti urbanistici regionali vigenti in questo Comune e del progetto redatto da:</w:t>
      </w:r>
    </w:p>
    <w:p w:rsidR="00330847" w:rsidRPr="00F671E6" w:rsidRDefault="00330847">
      <w:pPr>
        <w:jc w:val="both"/>
        <w:rPr>
          <w:rFonts w:ascii="Arial" w:hAnsi="Arial" w:cs="Arial"/>
          <w:sz w:val="18"/>
          <w:szCs w:val="18"/>
        </w:rPr>
      </w:pPr>
      <w:r w:rsidRPr="00F671E6">
        <w:rPr>
          <w:rFonts w:ascii="Arial" w:hAnsi="Arial" w:cs="Arial"/>
          <w:sz w:val="18"/>
          <w:szCs w:val="18"/>
        </w:rPr>
        <w:t xml:space="preserve">Progettista: </w:t>
      </w:r>
      <w:r w:rsidR="00D2343B">
        <w:rPr>
          <w:rFonts w:ascii="Arial" w:hAnsi="Arial" w:cs="Arial"/>
          <w:sz w:val="18"/>
          <w:szCs w:val="18"/>
        </w:rPr>
        <w:t>${pratica.el_prog}</w:t>
      </w:r>
    </w:p>
    <w:p w:rsidR="00330847" w:rsidRPr="00582106" w:rsidRDefault="00330847">
      <w:pPr>
        <w:rPr>
          <w:rFonts w:ascii="Arial" w:hAnsi="Arial" w:cs="Arial"/>
          <w:sz w:val="18"/>
          <w:szCs w:val="18"/>
        </w:rPr>
      </w:pPr>
      <w:r w:rsidRPr="00F671E6">
        <w:rPr>
          <w:rFonts w:ascii="Arial" w:hAnsi="Arial" w:cs="Arial"/>
          <w:sz w:val="18"/>
          <w:szCs w:val="18"/>
        </w:rPr>
        <w:t xml:space="preserve">Direttore dei Lavori: </w:t>
      </w:r>
      <w:r w:rsidR="00D2343B">
        <w:rPr>
          <w:rFonts w:ascii="Arial" w:hAnsi="Arial" w:cs="Arial"/>
          <w:sz w:val="18"/>
          <w:szCs w:val="18"/>
        </w:rPr>
        <w:t>${pratica.el_dlav}</w:t>
      </w:r>
      <w:r w:rsidRPr="00F671E6">
        <w:rPr>
          <w:rFonts w:ascii="Arial" w:hAnsi="Arial" w:cs="Arial"/>
          <w:sz w:val="18"/>
          <w:szCs w:val="18"/>
        </w:rPr>
        <w:br/>
      </w:r>
      <w:r w:rsidRPr="00582106">
        <w:rPr>
          <w:rFonts w:ascii="Arial" w:hAnsi="Arial" w:cs="Arial"/>
          <w:b/>
          <w:bCs/>
          <w:sz w:val="18"/>
          <w:szCs w:val="18"/>
        </w:rPr>
        <w:t xml:space="preserve">VISTO </w:t>
      </w:r>
      <w:r w:rsidRPr="00582106">
        <w:rPr>
          <w:rFonts w:ascii="Arial" w:hAnsi="Arial" w:cs="Arial"/>
          <w:sz w:val="18"/>
          <w:szCs w:val="18"/>
        </w:rPr>
        <w:t xml:space="preserve">il Verbale di Istruttoria Tecnica in data </w:t>
      </w:r>
      <w:bookmarkStart w:id="0" w:name="_GoBack"/>
      <w:r w:rsidR="00663848">
        <w:rPr>
          <w:rFonts w:ascii="Arial" w:hAnsi="Arial" w:cs="Arial"/>
          <w:sz w:val="18"/>
          <w:szCs w:val="18"/>
        </w:rPr>
        <w:t>${pratica.d_it}</w:t>
      </w:r>
    </w:p>
    <w:bookmarkEnd w:id="0"/>
    <w:p w:rsidR="0047418E" w:rsidRDefault="0047418E">
      <w:pPr>
        <w:rPr>
          <w:rFonts w:ascii="Arial" w:hAnsi="Arial" w:cs="Arial"/>
          <w:sz w:val="18"/>
          <w:szCs w:val="18"/>
          <w:lang w:val="fr-FR"/>
        </w:rPr>
      </w:pPr>
      <w:r w:rsidRPr="0047418E">
        <w:rPr>
          <w:rFonts w:ascii="Arial" w:hAnsi="Arial" w:cs="Arial"/>
          <w:b/>
          <w:sz w:val="18"/>
          <w:szCs w:val="18"/>
          <w:lang w:val="fr-FR"/>
        </w:rPr>
        <w:t>VISTA</w:t>
      </w:r>
      <w:r>
        <w:rPr>
          <w:rFonts w:ascii="Arial" w:hAnsi="Arial" w:cs="Arial"/>
          <w:sz w:val="18"/>
          <w:szCs w:val="18"/>
          <w:lang w:val="fr-FR"/>
        </w:rPr>
        <w:t xml:space="preserve"> la dichiarazione </w:t>
      </w:r>
      <w:r w:rsidR="008C3330">
        <w:rPr>
          <w:rFonts w:ascii="Arial" w:hAnsi="Arial" w:cs="Arial"/>
          <w:sz w:val="18"/>
          <w:szCs w:val="18"/>
          <w:lang w:val="fr-FR"/>
        </w:rPr>
        <w:t xml:space="preserve">di </w:t>
      </w:r>
      <w:r w:rsidR="00C93E95">
        <w:rPr>
          <w:rFonts w:ascii="Arial" w:hAnsi="Arial" w:cs="Arial"/>
          <w:sz w:val="18"/>
          <w:szCs w:val="18"/>
          <w:lang w:val="fr-FR"/>
        </w:rPr>
        <w:t>conformità alle norme</w:t>
      </w:r>
      <w:r w:rsidR="008C3330">
        <w:rPr>
          <w:rFonts w:ascii="Arial" w:hAnsi="Arial" w:cs="Arial"/>
          <w:sz w:val="18"/>
          <w:szCs w:val="18"/>
          <w:lang w:val="fr-FR"/>
        </w:rPr>
        <w:t xml:space="preserve"> </w:t>
      </w:r>
      <w:r w:rsidR="00C93E95">
        <w:rPr>
          <w:rFonts w:ascii="Arial" w:hAnsi="Arial" w:cs="Arial"/>
          <w:sz w:val="18"/>
          <w:szCs w:val="18"/>
          <w:lang w:val="fr-FR"/>
        </w:rPr>
        <w:t>igienico sanitarie</w:t>
      </w:r>
      <w:r>
        <w:rPr>
          <w:rFonts w:ascii="Arial" w:hAnsi="Arial" w:cs="Arial"/>
          <w:sz w:val="18"/>
          <w:szCs w:val="18"/>
          <w:lang w:val="fr-FR"/>
        </w:rPr>
        <w:t xml:space="preserve"> ai sensi dell’art. 20 comma 1 del DPR 380/</w:t>
      </w:r>
      <w:r w:rsidR="008C3330">
        <w:rPr>
          <w:rFonts w:ascii="Arial" w:hAnsi="Arial" w:cs="Arial"/>
          <w:sz w:val="18"/>
          <w:szCs w:val="18"/>
          <w:lang w:val="fr-FR"/>
        </w:rPr>
        <w:t>20</w:t>
      </w:r>
      <w:r>
        <w:rPr>
          <w:rFonts w:ascii="Arial" w:hAnsi="Arial" w:cs="Arial"/>
          <w:sz w:val="18"/>
          <w:szCs w:val="18"/>
          <w:lang w:val="fr-FR"/>
        </w:rPr>
        <w:t>01</w:t>
      </w:r>
      <w:r w:rsidR="0032459C">
        <w:rPr>
          <w:rFonts w:ascii="Arial" w:hAnsi="Arial" w:cs="Arial"/>
          <w:sz w:val="18"/>
          <w:szCs w:val="18"/>
          <w:lang w:val="fr-FR"/>
        </w:rPr>
        <w:t>del</w:t>
      </w:r>
      <w:r w:rsidR="00C93E95">
        <w:rPr>
          <w:rFonts w:ascii="Arial" w:hAnsi="Arial" w:cs="Arial"/>
          <w:sz w:val="18"/>
          <w:szCs w:val="18"/>
          <w:lang w:val="fr-FR"/>
        </w:rPr>
        <w:t xml:space="preserve"> </w:t>
      </w:r>
      <w:r w:rsidR="00C93E95">
        <w:rPr>
          <w:rFonts w:ascii="Arial" w:hAnsi="Arial" w:cs="Arial"/>
          <w:sz w:val="18"/>
          <w:szCs w:val="18"/>
        </w:rPr>
        <w:t>${pratica.el_prog}</w:t>
      </w:r>
      <w:r w:rsidR="00C93E95">
        <w:rPr>
          <w:rFonts w:ascii="Arial" w:hAnsi="Arial" w:cs="Arial"/>
          <w:sz w:val="18"/>
          <w:szCs w:val="18"/>
        </w:rPr>
        <w:t xml:space="preserve"> </w:t>
      </w:r>
      <w:r w:rsidR="0032459C" w:rsidRPr="0032459C">
        <w:rPr>
          <w:rFonts w:ascii="Arial" w:hAnsi="Arial" w:cs="Arial"/>
          <w:b/>
          <w:sz w:val="18"/>
          <w:szCs w:val="18"/>
          <w:lang w:val="fr-FR"/>
        </w:rPr>
        <w:t>in data XXXXXXXX</w:t>
      </w:r>
      <w:r w:rsidR="0032459C">
        <w:rPr>
          <w:rFonts w:ascii="Arial" w:hAnsi="Arial" w:cs="Arial"/>
          <w:b/>
          <w:sz w:val="18"/>
          <w:szCs w:val="18"/>
          <w:lang w:val="fr-FR"/>
        </w:rPr>
        <w:t> ;</w:t>
      </w:r>
    </w:p>
    <w:p w:rsidR="00281EEE" w:rsidRDefault="00281EEE">
      <w:pPr>
        <w:rPr>
          <w:rFonts w:ascii="Arial" w:hAnsi="Arial" w:cs="Arial"/>
          <w:sz w:val="18"/>
          <w:szCs w:val="18"/>
          <w:lang w:val="fr-FR"/>
        </w:rPr>
      </w:pPr>
      <w:r w:rsidRPr="00C93E95">
        <w:rPr>
          <w:rFonts w:ascii="Arial" w:hAnsi="Arial" w:cs="Arial"/>
          <w:b/>
          <w:sz w:val="18"/>
          <w:szCs w:val="18"/>
          <w:lang w:val="fr-FR"/>
        </w:rPr>
        <w:t>VISTA</w:t>
      </w:r>
      <w:r>
        <w:rPr>
          <w:rFonts w:ascii="Arial" w:hAnsi="Arial" w:cs="Arial"/>
          <w:sz w:val="18"/>
          <w:szCs w:val="18"/>
          <w:lang w:val="fr-FR"/>
        </w:rPr>
        <w:t xml:space="preserve"> l’Autorizzazione Paesaggistica, Provvedimento Comunale n.     del     ai sensi dell’art. 146 del D.Lgs.  22/01/2004, n. 42  « Codice dei Beni Culturali e del Paesaggio »</w:t>
      </w:r>
      <w:r w:rsidR="00C93E95">
        <w:rPr>
          <w:rFonts w:ascii="Arial" w:hAnsi="Arial" w:cs="Arial"/>
          <w:sz w:val="18"/>
          <w:szCs w:val="18"/>
          <w:lang w:val="fr-FR"/>
        </w:rPr>
        <w:t xml:space="preserve"> - </w:t>
      </w:r>
      <w:r w:rsidR="00C93E95">
        <w:rPr>
          <w:rFonts w:ascii="Arial" w:hAnsi="Arial" w:cs="Arial"/>
          <w:sz w:val="18"/>
          <w:szCs w:val="18"/>
          <w:lang w:val="fr-FR"/>
        </w:rPr>
        <w:t xml:space="preserve">Provvedimento Comunale n.     del     </w:t>
      </w:r>
      <w:r>
        <w:rPr>
          <w:rFonts w:ascii="Arial" w:hAnsi="Arial" w:cs="Arial"/>
          <w:sz w:val="18"/>
          <w:szCs w:val="18"/>
          <w:lang w:val="fr-FR"/>
        </w:rPr>
        <w:t xml:space="preserve"> ;  </w:t>
      </w:r>
    </w:p>
    <w:p w:rsidR="00330847" w:rsidRDefault="00663848" w:rsidP="00142AE2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${pratica.li_pareri}</w:t>
      </w:r>
      <w:r w:rsidR="00142AE2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F43EF1" w:rsidRPr="00582106" w:rsidRDefault="00F43EF1" w:rsidP="00142AE2">
      <w:pPr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>${pratica.el_atti}</w:t>
      </w:r>
    </w:p>
    <w:p w:rsidR="00511791" w:rsidRDefault="00511791" w:rsidP="0095725B">
      <w:pPr>
        <w:rPr>
          <w:rFonts w:ascii="Arial" w:hAnsi="Arial" w:cs="Arial"/>
          <w:bCs/>
          <w:sz w:val="18"/>
          <w:szCs w:val="18"/>
        </w:rPr>
      </w:pPr>
      <w:r w:rsidRPr="00511791">
        <w:rPr>
          <w:rFonts w:ascii="Arial" w:hAnsi="Arial" w:cs="Arial"/>
          <w:b/>
          <w:bCs/>
          <w:sz w:val="18"/>
          <w:szCs w:val="18"/>
        </w:rPr>
        <w:t xml:space="preserve">VISTA </w:t>
      </w:r>
      <w:r>
        <w:rPr>
          <w:rFonts w:ascii="Arial" w:hAnsi="Arial" w:cs="Arial"/>
          <w:bCs/>
          <w:sz w:val="18"/>
          <w:szCs w:val="18"/>
        </w:rPr>
        <w:t>la ricevuta di versamento n.</w:t>
      </w:r>
      <w:r w:rsidR="00D47C73">
        <w:rPr>
          <w:rFonts w:ascii="Arial" w:hAnsi="Arial" w:cs="Arial"/>
          <w:bCs/>
          <w:sz w:val="18"/>
          <w:szCs w:val="18"/>
        </w:rPr>
        <w:t xml:space="preserve">${pratica.n1_oc} del ${pratica.d1_oc} </w:t>
      </w:r>
      <w:r w:rsidR="00B06E4F">
        <w:rPr>
          <w:rFonts w:ascii="Arial" w:hAnsi="Arial" w:cs="Arial"/>
          <w:bCs/>
          <w:sz w:val="18"/>
          <w:szCs w:val="18"/>
        </w:rPr>
        <w:t>di ${pratica.r1_oc}</w:t>
      </w:r>
      <w:r w:rsidR="00D47C73">
        <w:rPr>
          <w:rFonts w:ascii="Arial" w:hAnsi="Arial" w:cs="Arial"/>
          <w:bCs/>
          <w:sz w:val="18"/>
          <w:szCs w:val="18"/>
        </w:rPr>
        <w:t xml:space="preserve"> </w:t>
      </w:r>
      <w:r w:rsidR="00B06E4F">
        <w:rPr>
          <w:rFonts w:ascii="Arial" w:hAnsi="Arial" w:cs="Arial"/>
          <w:bCs/>
          <w:sz w:val="18"/>
          <w:szCs w:val="18"/>
        </w:rPr>
        <w:t xml:space="preserve"> </w:t>
      </w:r>
      <w:r w:rsidR="00D47C73">
        <w:rPr>
          <w:rFonts w:ascii="Arial" w:hAnsi="Arial" w:cs="Arial"/>
          <w:bCs/>
          <w:sz w:val="18"/>
          <w:szCs w:val="18"/>
        </w:rPr>
        <w:t>${pratica.fido_oc}, per oneri di cui alla L.10/77.</w:t>
      </w:r>
    </w:p>
    <w:p w:rsidR="00D47C73" w:rsidRPr="00D47C73" w:rsidRDefault="00D47C73" w:rsidP="0095725B">
      <w:pPr>
        <w:rPr>
          <w:rFonts w:ascii="Arial" w:hAnsi="Arial" w:cs="Arial"/>
          <w:bCs/>
          <w:sz w:val="18"/>
          <w:szCs w:val="18"/>
        </w:rPr>
      </w:pPr>
      <w:r w:rsidRPr="00D47C73">
        <w:rPr>
          <w:rFonts w:ascii="Arial" w:hAnsi="Arial" w:cs="Arial"/>
          <w:b/>
          <w:bCs/>
          <w:sz w:val="18"/>
          <w:szCs w:val="18"/>
        </w:rPr>
        <w:t>VISTA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la ricevuta di versamento dei diritti di segreteria</w:t>
      </w:r>
      <w:r w:rsidR="00C93E95">
        <w:rPr>
          <w:rFonts w:ascii="Arial" w:hAnsi="Arial" w:cs="Arial"/>
          <w:bCs/>
          <w:sz w:val="18"/>
          <w:szCs w:val="18"/>
        </w:rPr>
        <w:t>/istruttoria</w:t>
      </w:r>
      <w:r>
        <w:rPr>
          <w:rFonts w:ascii="Arial" w:hAnsi="Arial" w:cs="Arial"/>
          <w:bCs/>
          <w:sz w:val="18"/>
          <w:szCs w:val="18"/>
        </w:rPr>
        <w:t xml:space="preserve"> n. ${pratica.n1_oi} del ${pratica.d1_oi} di € ${pratica.tot_oi}.</w:t>
      </w:r>
    </w:p>
    <w:p w:rsidR="00330847" w:rsidRPr="00582106" w:rsidRDefault="00330847">
      <w:pPr>
        <w:jc w:val="both"/>
        <w:rPr>
          <w:rFonts w:ascii="Arial" w:hAnsi="Arial" w:cs="Arial"/>
          <w:snapToGrid w:val="0"/>
          <w:sz w:val="18"/>
          <w:szCs w:val="18"/>
        </w:rPr>
      </w:pPr>
      <w:r w:rsidRPr="00582106">
        <w:rPr>
          <w:rFonts w:ascii="Arial" w:hAnsi="Arial" w:cs="Arial"/>
          <w:b/>
          <w:bCs/>
          <w:snapToGrid w:val="0"/>
          <w:sz w:val="18"/>
          <w:szCs w:val="18"/>
        </w:rPr>
        <w:t xml:space="preserve">VISTE </w:t>
      </w:r>
      <w:r w:rsidRPr="00582106">
        <w:rPr>
          <w:rFonts w:ascii="Arial" w:hAnsi="Arial" w:cs="Arial"/>
          <w:snapToGrid w:val="0"/>
          <w:sz w:val="18"/>
          <w:szCs w:val="18"/>
        </w:rPr>
        <w:t>le disposizioni vigenti in materia, le particolari norme contenute nei vari regolamenti locali e negli strumenti urbanist</w:t>
      </w:r>
      <w:r w:rsidR="0047418E">
        <w:rPr>
          <w:rFonts w:ascii="Arial" w:hAnsi="Arial" w:cs="Arial"/>
          <w:snapToGrid w:val="0"/>
          <w:sz w:val="18"/>
          <w:szCs w:val="18"/>
        </w:rPr>
        <w:t>ici in vigore in questo comune.</w:t>
      </w:r>
    </w:p>
    <w:p w:rsidR="00330847" w:rsidRDefault="00330847">
      <w:pPr>
        <w:jc w:val="both"/>
        <w:rPr>
          <w:rFonts w:ascii="Arial" w:hAnsi="Arial" w:cs="Arial"/>
          <w:snapToGrid w:val="0"/>
          <w:sz w:val="18"/>
          <w:szCs w:val="18"/>
        </w:rPr>
      </w:pPr>
      <w:r w:rsidRPr="00582106">
        <w:rPr>
          <w:rFonts w:ascii="Arial" w:hAnsi="Arial" w:cs="Arial"/>
          <w:b/>
          <w:bCs/>
          <w:snapToGrid w:val="0"/>
          <w:sz w:val="18"/>
          <w:szCs w:val="18"/>
        </w:rPr>
        <w:t>VISTA</w:t>
      </w:r>
      <w:r w:rsidRPr="00582106">
        <w:rPr>
          <w:rFonts w:ascii="Arial" w:hAnsi="Arial" w:cs="Arial"/>
          <w:snapToGrid w:val="0"/>
          <w:sz w:val="18"/>
          <w:szCs w:val="18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Pr="00582106">
          <w:rPr>
            <w:rFonts w:ascii="Arial" w:hAnsi="Arial" w:cs="Arial"/>
            <w:snapToGrid w:val="0"/>
            <w:sz w:val="18"/>
            <w:szCs w:val="18"/>
          </w:rPr>
          <w:t>la Legge Regionale</w:t>
        </w:r>
      </w:smartTag>
      <w:r w:rsidRPr="00582106">
        <w:rPr>
          <w:rFonts w:ascii="Arial" w:hAnsi="Arial" w:cs="Arial"/>
          <w:snapToGrid w:val="0"/>
          <w:sz w:val="18"/>
          <w:szCs w:val="18"/>
        </w:rPr>
        <w:t xml:space="preserve"> n° 23/85 e successive modifiche ed integrazioni;</w:t>
      </w:r>
    </w:p>
    <w:p w:rsidR="0047418E" w:rsidRPr="0047418E" w:rsidRDefault="0047418E">
      <w:pPr>
        <w:jc w:val="both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b/>
          <w:snapToGrid w:val="0"/>
          <w:sz w:val="18"/>
          <w:szCs w:val="18"/>
        </w:rPr>
        <w:t xml:space="preserve">VISTA </w:t>
      </w:r>
      <w:smartTag w:uri="urn:schemas-microsoft-com:office:smarttags" w:element="PersonName">
        <w:smartTagPr>
          <w:attr w:name="ProductID" w:val="la L. R."/>
        </w:smartTagPr>
        <w:smartTag w:uri="urn:schemas-microsoft-com:office:smarttags" w:element="PersonName">
          <w:smartTagPr>
            <w:attr w:name="ProductID" w:val="la L."/>
          </w:smartTagPr>
          <w:r w:rsidRPr="0047418E">
            <w:rPr>
              <w:rFonts w:ascii="Arial" w:hAnsi="Arial" w:cs="Arial"/>
              <w:snapToGrid w:val="0"/>
              <w:sz w:val="18"/>
              <w:szCs w:val="18"/>
            </w:rPr>
            <w:t>la L.</w:t>
          </w:r>
        </w:smartTag>
        <w:r w:rsidRPr="0047418E">
          <w:rPr>
            <w:rFonts w:ascii="Arial" w:hAnsi="Arial" w:cs="Arial"/>
            <w:snapToGrid w:val="0"/>
            <w:sz w:val="18"/>
            <w:szCs w:val="18"/>
          </w:rPr>
          <w:t xml:space="preserve"> R.</w:t>
        </w:r>
      </w:smartTag>
      <w:r w:rsidRPr="0047418E">
        <w:rPr>
          <w:rFonts w:ascii="Arial" w:hAnsi="Arial" w:cs="Arial"/>
          <w:snapToGrid w:val="0"/>
          <w:sz w:val="18"/>
          <w:szCs w:val="18"/>
        </w:rPr>
        <w:t xml:space="preserve"> 5/2003</w:t>
      </w:r>
    </w:p>
    <w:p w:rsidR="00582106" w:rsidRPr="00582106" w:rsidRDefault="00582106">
      <w:pPr>
        <w:jc w:val="both"/>
        <w:rPr>
          <w:rFonts w:ascii="Arial" w:hAnsi="Arial" w:cs="Arial"/>
          <w:snapToGrid w:val="0"/>
          <w:sz w:val="18"/>
          <w:szCs w:val="18"/>
        </w:rPr>
      </w:pPr>
      <w:r w:rsidRPr="00582106">
        <w:rPr>
          <w:rFonts w:ascii="Arial" w:hAnsi="Arial" w:cs="Arial"/>
          <w:b/>
          <w:snapToGrid w:val="0"/>
          <w:sz w:val="18"/>
          <w:szCs w:val="18"/>
        </w:rPr>
        <w:t>VISTO</w:t>
      </w:r>
      <w:r>
        <w:rPr>
          <w:rFonts w:ascii="Arial" w:hAnsi="Arial" w:cs="Arial"/>
          <w:snapToGrid w:val="0"/>
          <w:sz w:val="18"/>
          <w:szCs w:val="18"/>
        </w:rPr>
        <w:t xml:space="preserve"> il D.P.R. n 380 del 06 giugno 2001 e ss.mm.ii.;</w:t>
      </w:r>
    </w:p>
    <w:p w:rsidR="00330847" w:rsidRPr="00582106" w:rsidRDefault="00330847">
      <w:pPr>
        <w:jc w:val="both"/>
        <w:rPr>
          <w:rFonts w:ascii="Arial" w:hAnsi="Arial" w:cs="Arial"/>
          <w:snapToGrid w:val="0"/>
          <w:sz w:val="18"/>
          <w:szCs w:val="18"/>
        </w:rPr>
      </w:pPr>
      <w:r w:rsidRPr="00582106">
        <w:rPr>
          <w:rFonts w:ascii="Arial" w:hAnsi="Arial" w:cs="Arial"/>
          <w:b/>
          <w:bCs/>
          <w:snapToGrid w:val="0"/>
          <w:sz w:val="18"/>
          <w:szCs w:val="18"/>
        </w:rPr>
        <w:t>VISTO</w:t>
      </w:r>
      <w:r w:rsidRPr="00582106">
        <w:rPr>
          <w:rFonts w:ascii="Arial" w:hAnsi="Arial" w:cs="Arial"/>
          <w:snapToGrid w:val="0"/>
          <w:sz w:val="18"/>
          <w:szCs w:val="18"/>
        </w:rPr>
        <w:t xml:space="preserve"> il D.L.gvo n° 267 del 18/08/2000;</w:t>
      </w:r>
    </w:p>
    <w:p w:rsidR="00330847" w:rsidRDefault="00330847">
      <w:pPr>
        <w:jc w:val="both"/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</w:p>
    <w:p w:rsidR="00330847" w:rsidRDefault="00330847">
      <w:pPr>
        <w:pStyle w:val="Titolo9"/>
        <w:rPr>
          <w:rFonts w:ascii="Arial" w:hAnsi="Arial" w:cs="Arial"/>
          <w:bCs w:val="0"/>
          <w:snapToGrid w:val="0"/>
          <w:sz w:val="20"/>
          <w:szCs w:val="20"/>
          <w:u w:val="none"/>
        </w:rPr>
      </w:pPr>
      <w:r>
        <w:rPr>
          <w:rFonts w:ascii="Arial" w:hAnsi="Arial" w:cs="Arial"/>
          <w:bCs w:val="0"/>
          <w:snapToGrid w:val="0"/>
          <w:sz w:val="20"/>
          <w:szCs w:val="20"/>
          <w:u w:val="none"/>
        </w:rPr>
        <w:t>RILASCIA</w:t>
      </w:r>
    </w:p>
    <w:p w:rsidR="00330847" w:rsidRDefault="00330847">
      <w:pPr>
        <w:jc w:val="both"/>
        <w:rPr>
          <w:rFonts w:ascii="Arial" w:hAnsi="Arial" w:cs="Arial"/>
          <w:snapToGrid w:val="0"/>
        </w:rPr>
      </w:pPr>
    </w:p>
    <w:p w:rsidR="00330847" w:rsidRPr="00582106" w:rsidRDefault="00330847">
      <w:pPr>
        <w:jc w:val="both"/>
        <w:rPr>
          <w:rFonts w:ascii="Arial" w:hAnsi="Arial" w:cs="Arial"/>
          <w:snapToGrid w:val="0"/>
          <w:sz w:val="18"/>
          <w:szCs w:val="18"/>
        </w:rPr>
      </w:pPr>
      <w:r w:rsidRPr="00582106">
        <w:rPr>
          <w:rFonts w:ascii="Arial" w:hAnsi="Arial" w:cs="Arial"/>
          <w:snapToGrid w:val="0"/>
          <w:sz w:val="18"/>
          <w:szCs w:val="18"/>
        </w:rPr>
        <w:t>a</w:t>
      </w:r>
      <w:r w:rsidR="005601FE">
        <w:rPr>
          <w:rFonts w:ascii="Arial" w:hAnsi="Arial" w:cs="Arial"/>
          <w:snapToGrid w:val="0"/>
          <w:sz w:val="18"/>
          <w:szCs w:val="18"/>
        </w:rPr>
        <w:t>l</w:t>
      </w:r>
      <w:r w:rsidRPr="00582106">
        <w:rPr>
          <w:rFonts w:ascii="Arial" w:hAnsi="Arial" w:cs="Arial"/>
          <w:snapToGrid w:val="0"/>
          <w:sz w:val="18"/>
          <w:szCs w:val="18"/>
        </w:rPr>
        <w:t xml:space="preserve"> </w:t>
      </w:r>
      <w:r w:rsidR="00ED70C0">
        <w:rPr>
          <w:rFonts w:ascii="Arial" w:hAnsi="Arial" w:cs="Arial"/>
          <w:snapToGrid w:val="0"/>
          <w:sz w:val="18"/>
          <w:szCs w:val="18"/>
        </w:rPr>
        <w:t>Sig.</w:t>
      </w:r>
      <w:r w:rsidRPr="00582106">
        <w:rPr>
          <w:rFonts w:ascii="Arial" w:hAnsi="Arial" w:cs="Arial"/>
          <w:snapToGrid w:val="0"/>
          <w:sz w:val="18"/>
          <w:szCs w:val="18"/>
        </w:rPr>
        <w:t xml:space="preserve"> </w:t>
      </w:r>
      <w:r w:rsidR="00663848">
        <w:rPr>
          <w:rFonts w:ascii="Arial" w:hAnsi="Arial" w:cs="Arial"/>
          <w:snapToGrid w:val="0"/>
          <w:sz w:val="18"/>
          <w:szCs w:val="18"/>
        </w:rPr>
        <w:t>${pratica.el_daticonc}</w:t>
      </w:r>
      <w:r w:rsidRPr="00582106">
        <w:rPr>
          <w:rFonts w:ascii="Arial" w:hAnsi="Arial" w:cs="Arial"/>
          <w:snapToGrid w:val="0"/>
          <w:sz w:val="18"/>
          <w:szCs w:val="18"/>
        </w:rPr>
        <w:t>, salvo i diritti di terzi, e con ottemperanza di tutte le norme e i regolamenti in vigore</w:t>
      </w:r>
    </w:p>
    <w:p w:rsidR="00330847" w:rsidRDefault="00330847">
      <w:pPr>
        <w:jc w:val="center"/>
        <w:rPr>
          <w:rFonts w:ascii="Arial" w:hAnsi="Arial" w:cs="Arial"/>
          <w:b/>
        </w:rPr>
      </w:pPr>
    </w:p>
    <w:p w:rsidR="00330847" w:rsidRDefault="0033084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AUTORIZZAZIONE</w:t>
      </w:r>
    </w:p>
    <w:p w:rsidR="00330847" w:rsidRDefault="00330847">
      <w:pPr>
        <w:jc w:val="center"/>
        <w:rPr>
          <w:rFonts w:ascii="Arial" w:hAnsi="Arial" w:cs="Arial"/>
          <w:b/>
        </w:rPr>
      </w:pPr>
    </w:p>
    <w:p w:rsidR="005601FE" w:rsidRDefault="00330847" w:rsidP="005601FE">
      <w:pPr>
        <w:jc w:val="both"/>
      </w:pPr>
      <w:r w:rsidRPr="00582106">
        <w:rPr>
          <w:rFonts w:ascii="Arial" w:hAnsi="Arial" w:cs="Arial"/>
          <w:snapToGrid w:val="0"/>
          <w:sz w:val="18"/>
          <w:szCs w:val="18"/>
        </w:rPr>
        <w:t xml:space="preserve">per l'esecuzione dei lavori di </w:t>
      </w:r>
      <w:r w:rsidR="00663848">
        <w:rPr>
          <w:rFonts w:ascii="Arial" w:hAnsi="Arial" w:cs="Arial"/>
          <w:snapToGrid w:val="0"/>
          <w:sz w:val="18"/>
          <w:szCs w:val="18"/>
        </w:rPr>
        <w:t>${pratica.oggetto}</w:t>
      </w:r>
      <w:r w:rsidR="006364A4">
        <w:rPr>
          <w:rFonts w:ascii="Arial" w:hAnsi="Arial" w:cs="Arial"/>
          <w:snapToGrid w:val="0"/>
          <w:sz w:val="18"/>
          <w:szCs w:val="18"/>
        </w:rPr>
        <w:t xml:space="preserve"> in ${pratica.el_indi}</w:t>
      </w:r>
      <w:r w:rsidRPr="00582106">
        <w:rPr>
          <w:rFonts w:ascii="Arial" w:hAnsi="Arial" w:cs="Arial"/>
          <w:snapToGrid w:val="0"/>
          <w:sz w:val="18"/>
          <w:szCs w:val="18"/>
        </w:rPr>
        <w:t>, sotto l'osservanza delle vigenti disposizioni in materia edilizia, di igiene e polizia locale, in conformità alla domanda presentata, ai grafici ed alla Relazione Tecnica  a firma d</w:t>
      </w:r>
      <w:r w:rsidR="00ED70C0">
        <w:rPr>
          <w:rFonts w:ascii="Arial" w:hAnsi="Arial" w:cs="Arial"/>
          <w:snapToGrid w:val="0"/>
          <w:sz w:val="18"/>
          <w:szCs w:val="18"/>
        </w:rPr>
        <w:t>el</w:t>
      </w:r>
      <w:r w:rsidRPr="00582106">
        <w:rPr>
          <w:rFonts w:ascii="Arial" w:hAnsi="Arial" w:cs="Arial"/>
          <w:snapToGrid w:val="0"/>
          <w:sz w:val="18"/>
          <w:szCs w:val="18"/>
        </w:rPr>
        <w:t xml:space="preserve"> </w:t>
      </w:r>
      <w:r w:rsidR="00663848">
        <w:rPr>
          <w:rFonts w:ascii="Arial" w:hAnsi="Arial" w:cs="Arial"/>
          <w:snapToGrid w:val="0"/>
          <w:sz w:val="18"/>
          <w:szCs w:val="18"/>
        </w:rPr>
        <w:t>${pratica.el_prog}</w:t>
      </w:r>
      <w:r w:rsidRPr="00582106">
        <w:rPr>
          <w:rFonts w:ascii="Arial" w:hAnsi="Arial" w:cs="Arial"/>
          <w:snapToGrid w:val="0"/>
          <w:sz w:val="18"/>
          <w:szCs w:val="18"/>
        </w:rPr>
        <w:t xml:space="preserve"> lavori dovranno essere eseguiti secondo le migliori regole dell'arte muraria, perchè la costruzione riesca solida, igienica, decorosa ed atta alla sua destinazione tanto per i materiali usati, quanto per il sistema costruttivo adottato.</w:t>
      </w:r>
    </w:p>
    <w:p w:rsidR="00452FFF" w:rsidRPr="002D79DE" w:rsidRDefault="00452FFF" w:rsidP="00452FFF">
      <w:pPr>
        <w:jc w:val="both"/>
        <w:rPr>
          <w:rFonts w:ascii="Arial" w:hAnsi="Arial" w:cs="Arial"/>
          <w:sz w:val="18"/>
          <w:szCs w:val="18"/>
        </w:rPr>
      </w:pPr>
      <w:r w:rsidRPr="002D79DE">
        <w:rPr>
          <w:rFonts w:ascii="Arial" w:hAnsi="Arial" w:cs="Arial"/>
          <w:sz w:val="18"/>
          <w:szCs w:val="18"/>
        </w:rPr>
        <w:t xml:space="preserve">I lavori dovranno essere intrapresi </w:t>
      </w:r>
      <w:r w:rsidRPr="002D79DE">
        <w:rPr>
          <w:rFonts w:ascii="Arial" w:hAnsi="Arial" w:cs="Arial"/>
          <w:b/>
          <w:sz w:val="18"/>
          <w:szCs w:val="18"/>
        </w:rPr>
        <w:t>entro 1 ( uno ) anno</w:t>
      </w:r>
      <w:r w:rsidRPr="002D79DE">
        <w:rPr>
          <w:rFonts w:ascii="Arial" w:hAnsi="Arial" w:cs="Arial"/>
          <w:sz w:val="18"/>
          <w:szCs w:val="18"/>
        </w:rPr>
        <w:t xml:space="preserve"> dal rilascio della presente autorizzazione edilizia ed  ultimati </w:t>
      </w:r>
      <w:r w:rsidRPr="002D79DE">
        <w:rPr>
          <w:rFonts w:ascii="Arial" w:hAnsi="Arial" w:cs="Arial"/>
          <w:b/>
          <w:sz w:val="18"/>
          <w:szCs w:val="18"/>
        </w:rPr>
        <w:t>entro 6 ( sei ) mesi</w:t>
      </w:r>
      <w:r w:rsidRPr="002D79DE">
        <w:rPr>
          <w:rFonts w:ascii="Arial" w:hAnsi="Arial" w:cs="Arial"/>
          <w:sz w:val="18"/>
          <w:szCs w:val="18"/>
        </w:rPr>
        <w:t xml:space="preserve"> dal loro inizio documentato.</w:t>
      </w:r>
    </w:p>
    <w:p w:rsidR="00452FFF" w:rsidRPr="002D79DE" w:rsidRDefault="00452FFF" w:rsidP="00452FFF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2D79DE">
        <w:rPr>
          <w:rFonts w:ascii="Arial" w:hAnsi="Arial" w:cs="Arial"/>
          <w:b/>
          <w:bCs/>
          <w:sz w:val="18"/>
          <w:szCs w:val="18"/>
        </w:rPr>
        <w:t xml:space="preserve">L’inizio dei lavori dovrà essere comunicato per iscritto dall’intestatario della Autorizzazione edilizia e dal Direttore dei Lavori, ai sensi dell’art. 25 del Regolamento edilizio Comunale. Contestualmente alla comunicazione di inizio dei lavori, ai sensi dell’art. 90 comma 9 lettera c del Decreto Legislativo 81/2008 come integrato dal D.Lgs 106/2009, dovrà essere trasmesso a questo ufficio il </w:t>
      </w:r>
      <w:r w:rsidRPr="002D79DE">
        <w:rPr>
          <w:rFonts w:ascii="Arial" w:hAnsi="Arial" w:cs="Arial"/>
          <w:b/>
          <w:bCs/>
          <w:sz w:val="18"/>
          <w:szCs w:val="18"/>
          <w:u w:val="single"/>
        </w:rPr>
        <w:t>nominativo dell’impresa esecutrice</w:t>
      </w:r>
      <w:r w:rsidRPr="002D79DE">
        <w:rPr>
          <w:rFonts w:ascii="Arial" w:hAnsi="Arial" w:cs="Arial"/>
          <w:b/>
          <w:bCs/>
          <w:sz w:val="18"/>
          <w:szCs w:val="18"/>
        </w:rPr>
        <w:t xml:space="preserve"> unitamente ai seguenti documenti:</w:t>
      </w:r>
    </w:p>
    <w:p w:rsidR="00452FFF" w:rsidRPr="002D79DE" w:rsidRDefault="00452FFF" w:rsidP="00452FFF">
      <w:pPr>
        <w:numPr>
          <w:ilvl w:val="1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2D79DE">
        <w:rPr>
          <w:rFonts w:ascii="Arial" w:hAnsi="Arial" w:cs="Arial"/>
          <w:b/>
          <w:bCs/>
          <w:sz w:val="18"/>
          <w:szCs w:val="18"/>
        </w:rPr>
        <w:t>Copia comunicazione notifica preliminare inizio lavori, nei casi previsti dall’ art. 99 del D.Lgs 81/08 e ss.mm.ii. Nei casi non previsti dalla citata norma, si richiede esplicita dichiarazione attestante la non obbligatorietà della trasmissione della notifica;</w:t>
      </w:r>
    </w:p>
    <w:p w:rsidR="00452FFF" w:rsidRPr="002D79DE" w:rsidRDefault="00452FFF" w:rsidP="00452FFF">
      <w:pPr>
        <w:numPr>
          <w:ilvl w:val="1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2D79DE">
        <w:rPr>
          <w:rFonts w:ascii="Arial" w:hAnsi="Arial" w:cs="Arial"/>
          <w:b/>
          <w:bCs/>
          <w:sz w:val="18"/>
          <w:szCs w:val="18"/>
        </w:rPr>
        <w:t>Dichiarazione attestante l’ avvenuta verifica della ulteriore documentazione di cui alle lettere a e b del Decreto;</w:t>
      </w:r>
    </w:p>
    <w:p w:rsidR="00452FFF" w:rsidRPr="002D79DE" w:rsidRDefault="00452FFF" w:rsidP="00452FFF">
      <w:pPr>
        <w:numPr>
          <w:ilvl w:val="1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2D79DE">
        <w:rPr>
          <w:rFonts w:ascii="Arial" w:hAnsi="Arial" w:cs="Arial"/>
          <w:b/>
          <w:bCs/>
          <w:sz w:val="18"/>
          <w:szCs w:val="18"/>
        </w:rPr>
        <w:t xml:space="preserve"> un certificato di regolarità contributiva </w:t>
      </w:r>
      <w:r w:rsidRPr="002D79DE">
        <w:rPr>
          <w:rFonts w:ascii="Arial" w:hAnsi="Arial" w:cs="Arial"/>
          <w:b/>
          <w:bCs/>
          <w:sz w:val="18"/>
          <w:szCs w:val="18"/>
          <w:u w:val="single"/>
        </w:rPr>
        <w:t>(D.U.R.C. – documento unico di regolarità contributiva),</w:t>
      </w:r>
      <w:r w:rsidRPr="002D79DE">
        <w:rPr>
          <w:rFonts w:ascii="Arial" w:hAnsi="Arial" w:cs="Arial"/>
          <w:b/>
          <w:bCs/>
          <w:sz w:val="18"/>
          <w:szCs w:val="18"/>
        </w:rPr>
        <w:t xml:space="preserve"> rilasciato dall’INPS e INAIL ovvero dalle casse edili.</w:t>
      </w:r>
    </w:p>
    <w:p w:rsidR="00452FFF" w:rsidRPr="002D79DE" w:rsidRDefault="00452FFF" w:rsidP="00452FFF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2D79DE">
        <w:rPr>
          <w:rFonts w:ascii="Arial" w:hAnsi="Arial" w:cs="Arial"/>
          <w:b/>
          <w:bCs/>
          <w:sz w:val="18"/>
          <w:szCs w:val="18"/>
        </w:rPr>
        <w:t>In assenza della certificazione della regolarità contributiva (DURC ), anche in caso di variazione dell’impresa esecutrice dei lavori e della notifica preliminare è sospesa l’ efficacia della presente Autorizzazione Edilizia ( art. 90 comma 10 D.Lgs 81/2008 e ss.mm.ii. ).</w:t>
      </w:r>
    </w:p>
    <w:p w:rsidR="00452FFF" w:rsidRPr="002D79DE" w:rsidRDefault="00452FFF" w:rsidP="00452FFF">
      <w:pPr>
        <w:jc w:val="both"/>
        <w:rPr>
          <w:rFonts w:ascii="Arial" w:hAnsi="Arial" w:cs="Arial"/>
          <w:b/>
          <w:bCs/>
          <w:snapToGrid w:val="0"/>
          <w:sz w:val="18"/>
          <w:szCs w:val="18"/>
          <w:u w:val="single"/>
        </w:rPr>
      </w:pPr>
      <w:r w:rsidRPr="002D79DE">
        <w:rPr>
          <w:rFonts w:ascii="Arial" w:hAnsi="Arial" w:cs="Arial"/>
          <w:snapToGrid w:val="0"/>
          <w:sz w:val="18"/>
          <w:szCs w:val="18"/>
        </w:rPr>
        <w:lastRenderedPageBreak/>
        <w:t>D</w:t>
      </w:r>
      <w:r w:rsidRPr="002D79DE">
        <w:rPr>
          <w:rFonts w:ascii="Arial" w:hAnsi="Arial" w:cs="Arial"/>
          <w:sz w:val="18"/>
          <w:szCs w:val="18"/>
        </w:rPr>
        <w:t>ovrà essere affisso nel cantiere, per la durata dei lavori un cartello indicante il tipo d'intervento, gli estremi della autorizzazione e/o comunicazione edilizia, il nome ed il recapito del proprietario, dell'impresa esecutrice dei lavori, oltre alla indicazione del progettista e del direttore lavori</w:t>
      </w:r>
    </w:p>
    <w:p w:rsidR="008D1E16" w:rsidRPr="00452FFF" w:rsidRDefault="008D1E16">
      <w:pPr>
        <w:jc w:val="both"/>
        <w:rPr>
          <w:rFonts w:ascii="Arial" w:hAnsi="Arial" w:cs="Arial"/>
          <w:snapToGrid w:val="0"/>
        </w:rPr>
      </w:pPr>
    </w:p>
    <w:p w:rsidR="005601FE" w:rsidRPr="00D2343B" w:rsidRDefault="008D1E16">
      <w:pPr>
        <w:jc w:val="both"/>
        <w:rPr>
          <w:rFonts w:ascii="Arial" w:hAnsi="Arial" w:cs="Arial"/>
          <w:snapToGrid w:val="0"/>
        </w:rPr>
      </w:pPr>
      <w:r w:rsidRPr="00D2343B">
        <w:rPr>
          <w:rFonts w:ascii="Arial" w:hAnsi="Arial" w:cs="Arial"/>
          <w:snapToGrid w:val="0"/>
        </w:rPr>
        <w:t>Alghero__________</w:t>
      </w:r>
    </w:p>
    <w:p w:rsidR="008D1E16" w:rsidRPr="00D2343B" w:rsidRDefault="008D1E16">
      <w:pPr>
        <w:jc w:val="both"/>
        <w:rPr>
          <w:rFonts w:ascii="Arial" w:hAnsi="Arial" w:cs="Arial"/>
          <w:snapToGrid w:val="0"/>
        </w:rPr>
      </w:pPr>
    </w:p>
    <w:p w:rsidR="00330847" w:rsidRPr="00D2343B" w:rsidRDefault="00330847">
      <w:pPr>
        <w:jc w:val="both"/>
        <w:rPr>
          <w:rFonts w:ascii="Arial" w:hAnsi="Arial" w:cs="Arial"/>
          <w:snapToGrid w:val="0"/>
        </w:rPr>
      </w:pPr>
    </w:p>
    <w:p w:rsidR="00330847" w:rsidRDefault="00330847" w:rsidP="00DD0812">
      <w:pPr>
        <w:ind w:left="6372"/>
        <w:jc w:val="center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Il  Dirigente del Servizio</w:t>
      </w:r>
    </w:p>
    <w:p w:rsidR="00330847" w:rsidRDefault="002D79DE" w:rsidP="00DD0812">
      <w:pPr>
        <w:ind w:left="637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${pratica.dirigente}</w:t>
      </w:r>
    </w:p>
    <w:sectPr w:rsidR="00330847" w:rsidSect="00582106">
      <w:pgSz w:w="11906" w:h="16838"/>
      <w:pgMar w:top="71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15FF"/>
    <w:multiLevelType w:val="hybridMultilevel"/>
    <w:tmpl w:val="9802F13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CDE63A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9295D2B"/>
    <w:multiLevelType w:val="hybridMultilevel"/>
    <w:tmpl w:val="49CA24AC"/>
    <w:lvl w:ilvl="0" w:tplc="B7A6CA7A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674"/>
    <w:rsid w:val="0003415A"/>
    <w:rsid w:val="00142AE2"/>
    <w:rsid w:val="002045B7"/>
    <w:rsid w:val="00281EEE"/>
    <w:rsid w:val="0029038B"/>
    <w:rsid w:val="002B0525"/>
    <w:rsid w:val="002D79DE"/>
    <w:rsid w:val="0032459C"/>
    <w:rsid w:val="00325D1B"/>
    <w:rsid w:val="00330847"/>
    <w:rsid w:val="00361256"/>
    <w:rsid w:val="003F72FA"/>
    <w:rsid w:val="00452FFF"/>
    <w:rsid w:val="0047418E"/>
    <w:rsid w:val="00511791"/>
    <w:rsid w:val="005601FE"/>
    <w:rsid w:val="00582106"/>
    <w:rsid w:val="005A16B8"/>
    <w:rsid w:val="0062627A"/>
    <w:rsid w:val="00630605"/>
    <w:rsid w:val="00633402"/>
    <w:rsid w:val="006364A4"/>
    <w:rsid w:val="00663848"/>
    <w:rsid w:val="00687AD9"/>
    <w:rsid w:val="00817528"/>
    <w:rsid w:val="00851A3D"/>
    <w:rsid w:val="008A1AFE"/>
    <w:rsid w:val="008C3330"/>
    <w:rsid w:val="008D1E16"/>
    <w:rsid w:val="00930674"/>
    <w:rsid w:val="0095725B"/>
    <w:rsid w:val="009A6736"/>
    <w:rsid w:val="009C19D1"/>
    <w:rsid w:val="00B06E4F"/>
    <w:rsid w:val="00B23593"/>
    <w:rsid w:val="00BC47AD"/>
    <w:rsid w:val="00C93E95"/>
    <w:rsid w:val="00D2343B"/>
    <w:rsid w:val="00D2711C"/>
    <w:rsid w:val="00D47C73"/>
    <w:rsid w:val="00DD0812"/>
    <w:rsid w:val="00ED70C0"/>
    <w:rsid w:val="00F43EF1"/>
    <w:rsid w:val="00F6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B0525"/>
    <w:rPr>
      <w:lang w:eastAsia="en-US"/>
    </w:rPr>
  </w:style>
  <w:style w:type="paragraph" w:styleId="Titolo2">
    <w:name w:val="heading 2"/>
    <w:basedOn w:val="Normale"/>
    <w:next w:val="Normale"/>
    <w:qFormat/>
    <w:rsid w:val="002B05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2B05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8">
    <w:name w:val="heading 8"/>
    <w:basedOn w:val="Normale"/>
    <w:next w:val="Normale"/>
    <w:qFormat/>
    <w:rsid w:val="002B0525"/>
    <w:p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2B0525"/>
    <w:pPr>
      <w:keepNext/>
      <w:autoSpaceDE w:val="0"/>
      <w:autoSpaceDN w:val="0"/>
      <w:jc w:val="center"/>
      <w:outlineLvl w:val="8"/>
    </w:pPr>
    <w:rPr>
      <w:b/>
      <w:bCs/>
      <w:sz w:val="3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2B0525"/>
    <w:pPr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AUT_EDILIZ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AUT_EDILIZIA.DOT</Template>
  <TotalTime>42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Autorizzazione Edilizia</vt:lpstr>
    </vt:vector>
  </TitlesOfParts>
  <Company>Geographica srl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Autorizzazione Edilizia</dc:title>
  <dc:creator>marco</dc:creator>
  <cp:lastModifiedBy>Alberto Serra</cp:lastModifiedBy>
  <cp:revision>16</cp:revision>
  <dcterms:created xsi:type="dcterms:W3CDTF">2012-07-11T15:35:00Z</dcterms:created>
  <dcterms:modified xsi:type="dcterms:W3CDTF">2012-10-04T11:39:00Z</dcterms:modified>
</cp:coreProperties>
</file>