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F44" w:rsidRPr="009C6EBE" w:rsidRDefault="00730F44" w:rsidP="00730F44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>____________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_____________</w:t>
      </w:r>
    </w:p>
    <w:p w:rsidR="009C6EBE" w:rsidRP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8D584C">
        <w:rPr>
          <w:rFonts w:ascii="Arial" w:hAnsi="Arial" w:cs="Arial"/>
          <w:sz w:val="22"/>
          <w:szCs w:val="22"/>
        </w:rPr>
        <w:t>prat</w:t>
      </w:r>
      <w:proofErr w:type="spellEnd"/>
      <w:r w:rsidR="008D584C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DA6FFA" w:rsidRPr="009C6EBE" w:rsidRDefault="00DA6FFA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210E3F">
        <w:rPr>
          <w:rFonts w:ascii="Arial" w:hAnsi="Arial" w:cs="Arial"/>
          <w:sz w:val="22"/>
          <w:szCs w:val="22"/>
        </w:rPr>
        <w:t>[</w:t>
      </w:r>
      <w:proofErr w:type="spellStart"/>
      <w:r w:rsidR="00210E3F">
        <w:rPr>
          <w:rFonts w:ascii="Arial" w:hAnsi="Arial" w:cs="Arial"/>
          <w:sz w:val="22"/>
          <w:szCs w:val="22"/>
        </w:rPr>
        <w:t>tipo_pratica</w:t>
      </w:r>
      <w:proofErr w:type="spellEnd"/>
      <w:r w:rsidR="00210E3F">
        <w:rPr>
          <w:rFonts w:ascii="Arial" w:hAnsi="Arial" w:cs="Arial"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t xml:space="preserve"> n. </w:t>
      </w:r>
      <w:r w:rsidR="00063A50" w:rsidRPr="00730F44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210E3F">
        <w:rPr>
          <w:rFonts w:ascii="Arial" w:hAnsi="Arial" w:cs="Arial"/>
          <w:sz w:val="22"/>
          <w:szCs w:val="22"/>
        </w:rPr>
        <w:t xml:space="preserve"> </w:t>
      </w:r>
      <w:r w:rsidR="00210E3F" w:rsidRPr="00210E3F">
        <w:rPr>
          <w:rFonts w:ascii="Arial" w:hAnsi="Arial" w:cs="Arial"/>
          <w:sz w:val="18"/>
          <w:szCs w:val="22"/>
        </w:rPr>
        <w:t xml:space="preserve">(da citare nella risposta)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BF5892" w:rsidRPr="00C36753">
        <w:rPr>
          <w:rFonts w:ascii="Arial" w:hAnsi="Arial" w:cs="Arial"/>
          <w:i/>
          <w:sz w:val="22"/>
          <w:szCs w:val="22"/>
          <w:u w:val="single"/>
        </w:rPr>
        <w:t>Comunicazione di avvio del procedimento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517B31" w:rsidRPr="009C6EBE" w:rsidRDefault="004E72C9" w:rsidP="00730F44">
      <w:pPr>
        <w:autoSpaceDE w:val="0"/>
        <w:autoSpaceDN w:val="0"/>
        <w:adjustRightInd w:val="0"/>
        <w:spacing w:before="48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4E72C9">
        <w:rPr>
          <w:rFonts w:ascii="Arial" w:hAnsi="Arial" w:cs="Arial"/>
          <w:color w:val="000000"/>
          <w:sz w:val="22"/>
          <w:szCs w:val="22"/>
        </w:rPr>
        <w:t>Ai sensi degli articoli 4, 5, 7 e 8 della Legge 07 agosto 1990 n. 241 e successive modificazioni, dell’articolo 21bis della Legge Regionale 16 giugno 2008 n. 16 e successive modificazioni, con riferimento alla Segnalazione in oggetto indicata e in via del tutto preliminare ad ogni altro atto istruttorio, si comunica quanto segue</w:t>
      </w:r>
      <w:r w:rsidR="00BF5892" w:rsidRPr="00C36753">
        <w:rPr>
          <w:rFonts w:ascii="Arial" w:hAnsi="Arial" w:cs="Arial"/>
          <w:color w:val="000000"/>
          <w:sz w:val="22"/>
          <w:szCs w:val="22"/>
        </w:rPr>
        <w:t>.</w:t>
      </w:r>
    </w:p>
    <w:p w:rsidR="00BF5892" w:rsidRPr="00730F44" w:rsidRDefault="006D597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color w:val="000000"/>
          <w:sz w:val="22"/>
          <w:szCs w:val="22"/>
        </w:rPr>
        <w:t>L</w:t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t>a pratica è stata acquisita agli atti del Comune di Sanremo con numero di Protocollo Generale [protocollo]</w:t>
      </w:r>
      <w:r w:rsidR="00072A97" w:rsidRPr="00730F44">
        <w:rPr>
          <w:rFonts w:ascii="Arial" w:hAnsi="Arial" w:cs="Arial"/>
          <w:i/>
          <w:color w:val="000000"/>
          <w:sz w:val="22"/>
          <w:szCs w:val="22"/>
        </w:rPr>
        <w:fldChar w:fldCharType="begin"/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instrText xml:space="preserve"> MERGEFIELD NUMERO_PROT </w:instrText>
      </w:r>
      <w:r w:rsidR="00072A97" w:rsidRPr="00730F44">
        <w:rPr>
          <w:rFonts w:ascii="Arial" w:hAnsi="Arial" w:cs="Arial"/>
          <w:i/>
          <w:color w:val="000000"/>
          <w:sz w:val="22"/>
          <w:szCs w:val="22"/>
        </w:rPr>
        <w:fldChar w:fldCharType="end"/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t xml:space="preserve"> e registrata presso lo Sportello Unico per l’Edilizia con numero di repertorio </w:t>
      </w:r>
      <w:r w:rsidR="00003A5B" w:rsidRPr="00730F44">
        <w:rPr>
          <w:rFonts w:ascii="Arial" w:hAnsi="Arial" w:cs="Arial"/>
          <w:b/>
          <w:i/>
          <w:color w:val="000000"/>
          <w:sz w:val="22"/>
          <w:szCs w:val="22"/>
        </w:rPr>
        <w:t>[numero]</w:t>
      </w:r>
      <w:r w:rsidR="00003A5B" w:rsidRPr="00730F44">
        <w:rPr>
          <w:rFonts w:ascii="Arial" w:hAnsi="Arial" w:cs="Arial"/>
          <w:i/>
          <w:color w:val="000000"/>
          <w:sz w:val="22"/>
          <w:szCs w:val="22"/>
        </w:rPr>
        <w:t>.</w:t>
      </w:r>
    </w:p>
    <w:p w:rsidR="00BF5892" w:rsidRPr="00730F44" w:rsidRDefault="00003A5B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color w:val="000000"/>
          <w:sz w:val="22"/>
          <w:szCs w:val="22"/>
        </w:rPr>
        <w:t xml:space="preserve">Il Procedimento sarà trattato, per quanto di competenza comunale, dallo Sportello Unico per l’Edilizia (PEC: </w:t>
      </w:r>
      <w:hyperlink r:id="rId9" w:history="1">
        <w:r w:rsidR="002374CD" w:rsidRPr="00DA6FFA">
          <w:rPr>
            <w:rStyle w:val="Collegamentoipertestuale"/>
            <w:rFonts w:ascii="Arial" w:hAnsi="Arial" w:cs="Arial"/>
            <w:i/>
            <w:color w:val="0000FF"/>
            <w:sz w:val="22"/>
            <w:szCs w:val="22"/>
          </w:rPr>
          <w:t>sue.comune.sanremo@legalmail.it</w:t>
        </w:r>
      </w:hyperlink>
      <w:r w:rsidRPr="00730F44">
        <w:rPr>
          <w:rFonts w:ascii="Arial" w:hAnsi="Arial" w:cs="Arial"/>
          <w:i/>
          <w:color w:val="000000"/>
          <w:sz w:val="22"/>
          <w:szCs w:val="22"/>
        </w:rPr>
        <w:t>) del Settore Territorio ai sensi della normativa sopra indicata</w:t>
      </w:r>
      <w:r w:rsidR="00BF5892" w:rsidRPr="00730F44">
        <w:rPr>
          <w:rFonts w:ascii="Arial" w:hAnsi="Arial" w:cs="Arial"/>
          <w:i/>
          <w:sz w:val="22"/>
          <w:szCs w:val="22"/>
        </w:rPr>
        <w:t>.</w:t>
      </w:r>
    </w:p>
    <w:p w:rsidR="00DA6FFA" w:rsidRDefault="008553B3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t>Il Dirigente è</w:t>
      </w:r>
      <w:r w:rsidR="00DA6FFA">
        <w:rPr>
          <w:rFonts w:ascii="Arial" w:hAnsi="Arial" w:cs="Arial"/>
          <w:i/>
          <w:sz w:val="22"/>
          <w:szCs w:val="22"/>
        </w:rPr>
        <w:t>:</w:t>
      </w:r>
      <w:r w:rsidRPr="00730F44">
        <w:rPr>
          <w:rFonts w:ascii="Arial" w:hAnsi="Arial" w:cs="Arial"/>
          <w:i/>
          <w:sz w:val="22"/>
          <w:szCs w:val="22"/>
        </w:rPr>
        <w:t xml:space="preserve"> [dirigente]</w:t>
      </w:r>
      <w:r w:rsidR="00DA6FFA">
        <w:rPr>
          <w:rFonts w:ascii="Arial" w:hAnsi="Arial" w:cs="Arial"/>
          <w:i/>
          <w:sz w:val="22"/>
          <w:szCs w:val="22"/>
        </w:rPr>
        <w:t>;</w:t>
      </w:r>
    </w:p>
    <w:p w:rsidR="00BF5892" w:rsidRPr="00730F44" w:rsidRDefault="00DA6FFA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I</w:t>
      </w:r>
      <w:bookmarkStart w:id="0" w:name="_GoBack"/>
      <w:bookmarkEnd w:id="0"/>
      <w:r w:rsidR="008553B3" w:rsidRPr="00730F44">
        <w:rPr>
          <w:rFonts w:ascii="Arial" w:hAnsi="Arial" w:cs="Arial"/>
          <w:i/>
          <w:color w:val="000000"/>
          <w:sz w:val="22"/>
          <w:szCs w:val="22"/>
        </w:rPr>
        <w:t>l Responsabile del Procedimento è</w:t>
      </w:r>
      <w:r>
        <w:rPr>
          <w:rFonts w:ascii="Arial" w:hAnsi="Arial" w:cs="Arial"/>
          <w:i/>
          <w:color w:val="000000"/>
          <w:sz w:val="22"/>
          <w:szCs w:val="22"/>
        </w:rPr>
        <w:t xml:space="preserve">: </w:t>
      </w:r>
      <w:r w:rsidR="00385600" w:rsidRPr="00090970">
        <w:rPr>
          <w:rFonts w:ascii="Arial" w:hAnsi="Arial" w:cs="Arial"/>
          <w:b/>
          <w:color w:val="000000"/>
          <w:sz w:val="22"/>
          <w:szCs w:val="22"/>
        </w:rPr>
        <w:t>[</w:t>
      </w:r>
      <w:proofErr w:type="spellStart"/>
      <w:r w:rsidR="00385600" w:rsidRPr="00090970">
        <w:rPr>
          <w:rFonts w:ascii="Arial" w:hAnsi="Arial" w:cs="Arial"/>
          <w:b/>
          <w:color w:val="000000"/>
          <w:sz w:val="22"/>
          <w:szCs w:val="22"/>
        </w:rPr>
        <w:t>responsabile_procedimento</w:t>
      </w:r>
      <w:proofErr w:type="spellEnd"/>
      <w:r w:rsidR="00385600" w:rsidRPr="00090970">
        <w:rPr>
          <w:rFonts w:ascii="Arial" w:hAnsi="Arial" w:cs="Arial"/>
          <w:b/>
          <w:color w:val="000000"/>
          <w:sz w:val="22"/>
          <w:szCs w:val="22"/>
        </w:rPr>
        <w:t>]</w:t>
      </w:r>
      <w:r w:rsidR="00385600">
        <w:rPr>
          <w:rFonts w:ascii="Arial" w:hAnsi="Arial" w:cs="Arial"/>
          <w:color w:val="000000"/>
          <w:sz w:val="22"/>
          <w:szCs w:val="22"/>
        </w:rPr>
        <w:t xml:space="preserve"> </w:t>
      </w:r>
      <w:r w:rsidR="00385600" w:rsidRPr="00451865">
        <w:rPr>
          <w:rFonts w:ascii="Arial" w:hAnsi="Arial" w:cs="Arial"/>
          <w:snapToGrid w:val="0"/>
          <w:color w:val="000000"/>
          <w:sz w:val="22"/>
          <w:szCs w:val="22"/>
        </w:rPr>
        <w:t>– [</w:t>
      </w:r>
      <w:proofErr w:type="spellStart"/>
      <w:r w:rsidR="00385600" w:rsidRPr="00451865">
        <w:rPr>
          <w:rFonts w:ascii="Arial" w:hAnsi="Arial" w:cs="Arial"/>
          <w:snapToGrid w:val="0"/>
          <w:color w:val="000000"/>
          <w:sz w:val="22"/>
          <w:szCs w:val="22"/>
        </w:rPr>
        <w:t>telefono_rup</w:t>
      </w:r>
      <w:proofErr w:type="spellEnd"/>
      <w:r w:rsidR="00385600" w:rsidRPr="00451865">
        <w:rPr>
          <w:rFonts w:ascii="Arial" w:hAnsi="Arial" w:cs="Arial"/>
          <w:snapToGrid w:val="0"/>
          <w:color w:val="000000"/>
          <w:sz w:val="22"/>
          <w:szCs w:val="22"/>
        </w:rPr>
        <w:t xml:space="preserve">] – </w:t>
      </w:r>
      <w:r w:rsidR="00385600" w:rsidRPr="00451865">
        <w:rPr>
          <w:rFonts w:ascii="Arial" w:hAnsi="Arial" w:cs="Arial"/>
          <w:i/>
          <w:snapToGrid w:val="0"/>
          <w:color w:val="0000FF"/>
          <w:sz w:val="22"/>
          <w:szCs w:val="22"/>
          <w:u w:val="single"/>
        </w:rPr>
        <w:t>[mail_rup]</w:t>
      </w:r>
      <w:r w:rsidR="00385600" w:rsidRPr="00090970">
        <w:rPr>
          <w:rFonts w:ascii="Arial" w:hAnsi="Arial" w:cs="Arial"/>
          <w:i/>
          <w:snapToGrid w:val="0"/>
          <w:color w:val="0000FF"/>
          <w:sz w:val="22"/>
          <w:szCs w:val="22"/>
        </w:rPr>
        <w:t>.</w:t>
      </w:r>
    </w:p>
    <w:p w:rsidR="00BF5892" w:rsidRPr="00730F44" w:rsidRDefault="00BF5892" w:rsidP="00BF5892">
      <w:pPr>
        <w:pStyle w:val="Paragrafoelenco"/>
        <w:numPr>
          <w:ilvl w:val="0"/>
          <w:numId w:val="1"/>
        </w:numPr>
        <w:spacing w:after="120"/>
        <w:ind w:left="567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t>L’orario di ricevimento del pubblico è il seguente: lunedì dalle 09:00 alle 13:00, mercoledì dalle 15:00 alle 17:00 e venerdì dalle 09:00 alle 13:00.</w:t>
      </w:r>
    </w:p>
    <w:p w:rsidR="000C370B" w:rsidRPr="009C6EBE" w:rsidRDefault="000C370B" w:rsidP="00730F44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9C6EBE" w:rsidRPr="00730F44" w:rsidRDefault="009C6EBE" w:rsidP="00730F44">
      <w:pPr>
        <w:spacing w:after="24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730F44">
        <w:rPr>
          <w:rFonts w:ascii="Arial" w:hAnsi="Arial" w:cs="Arial"/>
          <w:i/>
          <w:sz w:val="22"/>
          <w:szCs w:val="22"/>
        </w:rPr>
        <w:t>Sanremo,</w:t>
      </w:r>
      <w:r w:rsidR="00BF5892" w:rsidRPr="00730F44">
        <w:rPr>
          <w:rFonts w:ascii="Arial" w:hAnsi="Arial" w:cs="Arial"/>
          <w:i/>
          <w:sz w:val="22"/>
          <w:szCs w:val="22"/>
        </w:rPr>
        <w:t xml:space="preserve"> </w:t>
      </w:r>
      <w:r w:rsidR="00072A97" w:rsidRPr="00730F44">
        <w:rPr>
          <w:rFonts w:ascii="Arial" w:hAnsi="Arial" w:cs="Arial"/>
          <w:i/>
          <w:sz w:val="22"/>
          <w:szCs w:val="22"/>
        </w:rPr>
        <w:fldChar w:fldCharType="begin"/>
      </w:r>
      <w:r w:rsidR="00BF5892" w:rsidRPr="00730F44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730F44">
        <w:rPr>
          <w:rFonts w:ascii="Arial" w:hAnsi="Arial" w:cs="Arial"/>
          <w:i/>
          <w:sz w:val="22"/>
          <w:szCs w:val="22"/>
        </w:rPr>
        <w:fldChar w:fldCharType="separate"/>
      </w:r>
      <w:r w:rsidR="00DA6FFA">
        <w:rPr>
          <w:rFonts w:ascii="Arial" w:hAnsi="Arial" w:cs="Arial"/>
          <w:i/>
          <w:noProof/>
          <w:sz w:val="22"/>
          <w:szCs w:val="22"/>
        </w:rPr>
        <w:t>30 gennaio 2017</w:t>
      </w:r>
      <w:r w:rsidR="00072A97" w:rsidRPr="00730F44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730F44" w:rsidRDefault="00730F44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30F44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10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E18" w:rsidRDefault="00505E18" w:rsidP="00DF7577">
      <w:r>
        <w:separator/>
      </w:r>
    </w:p>
  </w:endnote>
  <w:endnote w:type="continuationSeparator" w:id="0">
    <w:p w:rsidR="00505E18" w:rsidRDefault="00505E18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E18" w:rsidRDefault="00505E18" w:rsidP="00DF7577">
      <w:r>
        <w:separator/>
      </w:r>
    </w:p>
  </w:footnote>
  <w:footnote w:type="continuationSeparator" w:id="0">
    <w:p w:rsidR="00505E18" w:rsidRDefault="00505E18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38C0" w:rsidRDefault="00B438C0" w:rsidP="00730F44">
    <w:pPr>
      <w:pStyle w:val="Intestazione"/>
      <w:jc w:val="center"/>
    </w:pPr>
    <w:r w:rsidRPr="00DF7577"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730F44" w:rsidRDefault="00730F44" w:rsidP="00730F44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730F44">
      <w:rPr>
        <w:rFonts w:ascii="Arial" w:hAnsi="Arial" w:cs="Arial"/>
        <w:color w:val="0000FF"/>
        <w:sz w:val="20"/>
        <w:szCs w:val="20"/>
      </w:rPr>
      <w:t>SERVIZI ALLE IMPRESE, AL TERRITORIO E SVILUPPO SOSTENIBILE</w:t>
    </w:r>
  </w:p>
  <w:p w:rsidR="00B438C0" w:rsidRPr="00DF7577" w:rsidRDefault="00730F44" w:rsidP="00730F44">
    <w:pPr>
      <w:pStyle w:val="Titolo2"/>
      <w:keepNext w:val="0"/>
      <w:widowControl w:val="0"/>
      <w:ind w:left="0"/>
      <w:jc w:val="center"/>
      <w:rPr>
        <w:rFonts w:ascii="Arial" w:hAnsi="Arial" w:cs="Arial"/>
        <w:color w:val="0000FF"/>
        <w:sz w:val="20"/>
        <w:szCs w:val="20"/>
      </w:rPr>
    </w:pPr>
    <w:r w:rsidRPr="00DF7577">
      <w:rPr>
        <w:rFonts w:ascii="Arial" w:hAnsi="Arial" w:cs="Arial"/>
        <w:color w:val="0000FF"/>
        <w:sz w:val="20"/>
        <w:szCs w:val="20"/>
      </w:rPr>
      <w:t>SPORTELLO UNICO PER L’EDILIZIA</w:t>
    </w:r>
  </w:p>
  <w:p w:rsidR="00B438C0" w:rsidRDefault="00B438C0" w:rsidP="00730F4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C.so Cavallotti 59 – 18038 Sanremo (IM)</w:t>
    </w:r>
  </w:p>
  <w:p w:rsidR="00730F44" w:rsidRPr="00DF7577" w:rsidRDefault="00730F44" w:rsidP="00730F44">
    <w:pPr>
      <w:widowControl w:val="0"/>
      <w:jc w:val="center"/>
      <w:rPr>
        <w:rFonts w:ascii="Arial" w:hAnsi="Arial" w:cs="Arial"/>
        <w:b/>
        <w:i/>
        <w:color w:val="0000FF"/>
      </w:rPr>
    </w:pPr>
    <w:r w:rsidRPr="00DF7577">
      <w:rPr>
        <w:rFonts w:ascii="Arial" w:hAnsi="Arial" w:cs="Arial"/>
        <w:b/>
        <w:i/>
        <w:color w:val="0000FF"/>
      </w:rPr>
      <w:t>Centralino 0184.5801</w:t>
    </w:r>
    <w:r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</w:rPr>
      <w:t>– fax 0184.580.467</w:t>
    </w:r>
  </w:p>
  <w:p w:rsidR="00B438C0" w:rsidRPr="00DF7577" w:rsidRDefault="00B438C0" w:rsidP="00730F44">
    <w:pPr>
      <w:widowControl w:val="0"/>
      <w:jc w:val="center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PEC:</w:t>
    </w:r>
    <w:r w:rsidRPr="00DF7577">
      <w:rPr>
        <w:rFonts w:ascii="Arial" w:hAnsi="Arial" w:cs="Arial"/>
        <w:b/>
        <w:i/>
        <w:color w:val="0000FF"/>
      </w:rPr>
      <w:t xml:space="preserve"> </w:t>
    </w:r>
    <w:r w:rsidRPr="00DF7577">
      <w:rPr>
        <w:rFonts w:ascii="Arial" w:hAnsi="Arial" w:cs="Arial"/>
        <w:b/>
        <w:i/>
        <w:color w:val="0000FF"/>
        <w:u w:val="single"/>
      </w:rPr>
      <w:t>sue.comune.sanremo@legalmail.it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B4225"/>
    <w:rsid w:val="002061BA"/>
    <w:rsid w:val="00210E3F"/>
    <w:rsid w:val="002374CD"/>
    <w:rsid w:val="002D0988"/>
    <w:rsid w:val="003073DD"/>
    <w:rsid w:val="00324615"/>
    <w:rsid w:val="00352093"/>
    <w:rsid w:val="00367297"/>
    <w:rsid w:val="00370D34"/>
    <w:rsid w:val="0038337F"/>
    <w:rsid w:val="00385600"/>
    <w:rsid w:val="004705D8"/>
    <w:rsid w:val="004B610F"/>
    <w:rsid w:val="004E72C9"/>
    <w:rsid w:val="00505E18"/>
    <w:rsid w:val="00517B31"/>
    <w:rsid w:val="00563488"/>
    <w:rsid w:val="00567CEF"/>
    <w:rsid w:val="005710E6"/>
    <w:rsid w:val="00587817"/>
    <w:rsid w:val="005A2947"/>
    <w:rsid w:val="00624052"/>
    <w:rsid w:val="00660C73"/>
    <w:rsid w:val="006A01DF"/>
    <w:rsid w:val="006D5972"/>
    <w:rsid w:val="006E0AC4"/>
    <w:rsid w:val="006E269F"/>
    <w:rsid w:val="00703418"/>
    <w:rsid w:val="00730F44"/>
    <w:rsid w:val="007672D9"/>
    <w:rsid w:val="007B7BB4"/>
    <w:rsid w:val="007C2914"/>
    <w:rsid w:val="007C2923"/>
    <w:rsid w:val="007D3104"/>
    <w:rsid w:val="007D695F"/>
    <w:rsid w:val="0083520F"/>
    <w:rsid w:val="008553B3"/>
    <w:rsid w:val="008D584C"/>
    <w:rsid w:val="00901901"/>
    <w:rsid w:val="009273CF"/>
    <w:rsid w:val="00931C61"/>
    <w:rsid w:val="009811BE"/>
    <w:rsid w:val="009C56F4"/>
    <w:rsid w:val="009C6EBE"/>
    <w:rsid w:val="00A164D9"/>
    <w:rsid w:val="00A224FD"/>
    <w:rsid w:val="00A632A8"/>
    <w:rsid w:val="00A7326F"/>
    <w:rsid w:val="00A75218"/>
    <w:rsid w:val="00AB6BFD"/>
    <w:rsid w:val="00AE487C"/>
    <w:rsid w:val="00B05B9F"/>
    <w:rsid w:val="00B26636"/>
    <w:rsid w:val="00B438C0"/>
    <w:rsid w:val="00BC1F7A"/>
    <w:rsid w:val="00BE6E8B"/>
    <w:rsid w:val="00BF2135"/>
    <w:rsid w:val="00BF5892"/>
    <w:rsid w:val="00C25647"/>
    <w:rsid w:val="00C540BC"/>
    <w:rsid w:val="00C64F20"/>
    <w:rsid w:val="00C67D14"/>
    <w:rsid w:val="00C87BA6"/>
    <w:rsid w:val="00CE48F8"/>
    <w:rsid w:val="00D84B61"/>
    <w:rsid w:val="00D91F9A"/>
    <w:rsid w:val="00DA6FFA"/>
    <w:rsid w:val="00DB07ED"/>
    <w:rsid w:val="00DE0590"/>
    <w:rsid w:val="00DF7577"/>
    <w:rsid w:val="00E16579"/>
    <w:rsid w:val="00E4513E"/>
    <w:rsid w:val="00E530BE"/>
    <w:rsid w:val="00EB7B0D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2374C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2374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sue.comune.sanremo@legalmail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79048-99A1-4556-A4DA-9BC5E315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7</cp:revision>
  <cp:lastPrinted>2010-04-08T12:35:00Z</cp:lastPrinted>
  <dcterms:created xsi:type="dcterms:W3CDTF">2017-01-05T13:05:00Z</dcterms:created>
  <dcterms:modified xsi:type="dcterms:W3CDTF">2017-01-30T16:33:00Z</dcterms:modified>
</cp:coreProperties>
</file>