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F3" w:rsidRPr="00140033" w:rsidRDefault="004E12F3" w:rsidP="004E12F3">
      <w:pPr>
        <w:pStyle w:val="Intestazione"/>
        <w:jc w:val="center"/>
        <w:rPr>
          <w:rFonts w:ascii="Arial" w:hAnsi="Arial" w:cs="Arial"/>
        </w:rPr>
      </w:pPr>
      <w:r w:rsidRPr="00140033">
        <w:rPr>
          <w:rFonts w:ascii="Arial" w:hAnsi="Arial" w:cs="Arial"/>
          <w:noProof/>
        </w:rPr>
        <w:drawing>
          <wp:inline distT="0" distB="0" distL="0" distR="0" wp14:anchorId="07CB45DB" wp14:editId="1C439E21">
            <wp:extent cx="1628775" cy="781050"/>
            <wp:effectExtent l="19050" t="0" r="9525" b="0"/>
            <wp:docPr id="3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2F3" w:rsidRDefault="004E12F3" w:rsidP="004E12F3">
      <w:pPr>
        <w:tabs>
          <w:tab w:val="right" w:pos="9923"/>
        </w:tabs>
        <w:jc w:val="center"/>
        <w:rPr>
          <w:rFonts w:ascii="Arial" w:hAnsi="Arial" w:cs="Arial"/>
          <w:b/>
          <w:i/>
          <w:caps/>
          <w:color w:val="0000FF"/>
          <w:sz w:val="22"/>
          <w:szCs w:val="22"/>
        </w:rPr>
      </w:pPr>
      <w:r w:rsidRPr="00333170">
        <w:rPr>
          <w:rFonts w:ascii="Arial" w:hAnsi="Arial" w:cs="Arial"/>
          <w:b/>
          <w:i/>
          <w:caps/>
          <w:color w:val="0000FF"/>
          <w:sz w:val="22"/>
          <w:szCs w:val="22"/>
        </w:rPr>
        <w:t>settore Servizi alle imprese, al territorio e sviluppo sostenibile</w:t>
      </w:r>
    </w:p>
    <w:p w:rsidR="004E12F3" w:rsidRPr="00420D57" w:rsidRDefault="004E12F3" w:rsidP="004E12F3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4E12F3" w:rsidRPr="00DF7577" w:rsidRDefault="004E12F3" w:rsidP="004E12F3">
      <w:pPr>
        <w:widowControl w:val="0"/>
        <w:jc w:val="center"/>
        <w:rPr>
          <w:rFonts w:ascii="Arial" w:hAnsi="Arial" w:cs="Arial"/>
          <w:b/>
          <w:i/>
          <w:color w:val="0000FF"/>
        </w:rPr>
      </w:pPr>
      <w:r w:rsidRPr="00DF7577">
        <w:rPr>
          <w:rFonts w:ascii="Arial" w:hAnsi="Arial" w:cs="Arial"/>
          <w:b/>
          <w:i/>
          <w:color w:val="0000FF"/>
        </w:rPr>
        <w:t>C.so Cavallotti</w:t>
      </w:r>
      <w:r>
        <w:rPr>
          <w:rFonts w:ascii="Arial" w:hAnsi="Arial" w:cs="Arial"/>
          <w:b/>
          <w:i/>
          <w:color w:val="0000FF"/>
        </w:rPr>
        <w:t>,</w:t>
      </w:r>
      <w:r w:rsidRPr="00DF7577">
        <w:rPr>
          <w:rFonts w:ascii="Arial" w:hAnsi="Arial" w:cs="Arial"/>
          <w:b/>
          <w:i/>
          <w:color w:val="0000FF"/>
        </w:rPr>
        <w:t xml:space="preserve"> 59 – 18038 Sanremo (IM)</w:t>
      </w:r>
    </w:p>
    <w:p w:rsidR="004E12F3" w:rsidRPr="0027550C" w:rsidRDefault="004E12F3" w:rsidP="004E12F3">
      <w:pPr>
        <w:widowControl w:val="0"/>
        <w:jc w:val="center"/>
        <w:rPr>
          <w:rFonts w:ascii="Arial" w:hAnsi="Arial" w:cs="Arial"/>
          <w:b/>
          <w:i/>
          <w:color w:val="0000FF"/>
        </w:rPr>
      </w:pPr>
      <w:r w:rsidRPr="0027550C"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940DEC" w:rsidRDefault="00940DEC">
      <w:pPr>
        <w:widowControl w:val="0"/>
        <w:tabs>
          <w:tab w:val="right" w:pos="-1418"/>
        </w:tabs>
        <w:spacing w:before="120" w:after="120"/>
      </w:pPr>
    </w:p>
    <w:p w:rsidR="00FA0B23" w:rsidRDefault="00FA0B2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_DdeLink__60_1707961043"/>
      <w:bookmarkEnd w:id="0"/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940DEC" w:rsidRDefault="0015597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5"/>
      </w:tblGrid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A0B2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A0B2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A0B2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E12F3" w:rsidRPr="00FA0B23" w:rsidRDefault="004E12F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40DE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40DEC" w:rsidRDefault="0015597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40DEC" w:rsidRDefault="00155979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12F3">
        <w:rPr>
          <w:rFonts w:ascii="Arial" w:hAnsi="Arial" w:cs="Arial"/>
          <w:b/>
          <w:sz w:val="22"/>
          <w:szCs w:val="22"/>
          <w:u w:val="single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4E12F3">
        <w:rPr>
          <w:rFonts w:ascii="Arial" w:hAnsi="Arial" w:cs="Arial"/>
          <w:sz w:val="22"/>
          <w:szCs w:val="22"/>
        </w:rPr>
        <w:t>[</w:t>
      </w:r>
      <w:proofErr w:type="spellStart"/>
      <w:r w:rsidR="004E12F3">
        <w:rPr>
          <w:rFonts w:ascii="Arial" w:hAnsi="Arial" w:cs="Arial"/>
          <w:sz w:val="22"/>
          <w:szCs w:val="22"/>
        </w:rPr>
        <w:t>tipo_pratica</w:t>
      </w:r>
      <w:proofErr w:type="spellEnd"/>
      <w:r w:rsidR="004E12F3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Commissione Paesaggistica del </w:t>
      </w:r>
      <w:r w:rsidRPr="00155979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155979">
        <w:rPr>
          <w:rFonts w:ascii="Arial" w:hAnsi="Arial" w:cs="Arial"/>
          <w:color w:val="000000"/>
          <w:sz w:val="22"/>
          <w:szCs w:val="22"/>
        </w:rPr>
        <w:t>data_rilascio_clp</w:t>
      </w:r>
      <w:proofErr w:type="spellEnd"/>
      <w:r w:rsidRPr="00155979">
        <w:rPr>
          <w:rFonts w:ascii="Arial" w:hAnsi="Arial" w:cs="Arial"/>
          <w:color w:val="000000"/>
          <w:sz w:val="22"/>
          <w:szCs w:val="22"/>
        </w:rPr>
        <w:t>]</w:t>
      </w:r>
      <w:r w:rsidR="004E12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Avviso per ritiro Autorizzazione</w:t>
      </w:r>
      <w:r>
        <w:rPr>
          <w:rFonts w:ascii="Arial" w:hAnsi="Arial" w:cs="Arial"/>
          <w:sz w:val="22"/>
          <w:szCs w:val="22"/>
        </w:rPr>
        <w:t>.</w:t>
      </w:r>
    </w:p>
    <w:p w:rsidR="00940DEC" w:rsidRDefault="00155979" w:rsidP="004E12F3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 riferimento alla pratica in oggetto si comunica ch</w:t>
      </w:r>
      <w:r w:rsidR="00FA0658">
        <w:rPr>
          <w:rFonts w:ascii="Arial" w:hAnsi="Arial" w:cs="Arial"/>
          <w:color w:val="000000"/>
          <w:sz w:val="22"/>
          <w:szCs w:val="22"/>
        </w:rPr>
        <w:t>e per la stessa, ai sensi dell'</w:t>
      </w:r>
      <w:r>
        <w:rPr>
          <w:rFonts w:ascii="Arial" w:hAnsi="Arial" w:cs="Arial"/>
          <w:color w:val="000000"/>
          <w:sz w:val="22"/>
          <w:szCs w:val="22"/>
        </w:rPr>
        <w:t xml:space="preserve">art. </w:t>
      </w:r>
      <w:r w:rsidR="00FA0658">
        <w:rPr>
          <w:rFonts w:ascii="Arial" w:hAnsi="Arial" w:cs="Arial"/>
          <w:color w:val="000000"/>
          <w:sz w:val="22"/>
          <w:szCs w:val="22"/>
        </w:rPr>
        <w:t>11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FA0B23">
        <w:rPr>
          <w:rFonts w:ascii="Arial" w:hAnsi="Arial" w:cs="Arial"/>
          <w:color w:val="000000"/>
          <w:sz w:val="22"/>
          <w:szCs w:val="22"/>
        </w:rPr>
        <w:t xml:space="preserve">D.P.R. n. </w:t>
      </w:r>
      <w:r w:rsidR="00FA0658">
        <w:rPr>
          <w:rFonts w:ascii="Arial" w:hAnsi="Arial" w:cs="Arial"/>
          <w:color w:val="000000"/>
          <w:sz w:val="22"/>
          <w:szCs w:val="22"/>
        </w:rPr>
        <w:t>31</w:t>
      </w:r>
      <w:r w:rsidRPr="00FA0B23">
        <w:rPr>
          <w:rFonts w:ascii="Arial" w:hAnsi="Arial" w:cs="Arial"/>
          <w:color w:val="000000"/>
          <w:sz w:val="22"/>
          <w:szCs w:val="22"/>
        </w:rPr>
        <w:t>/201</w:t>
      </w:r>
      <w:r w:rsidR="00FA0658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>, in data odierna è stata rilasciata l’Autorizzazione Paesaggistica depositata presso il Settore Territorio - Servizio Edilizia Privata di questo Comune.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Detta autorizzazione può essere ritirata presso detto servizio previo adempimento degli obblighi previsti dalle Leggi vigenti (</w:t>
      </w:r>
      <w:r w:rsidRPr="004E12F3">
        <w:rPr>
          <w:rFonts w:ascii="Arial" w:hAnsi="Arial" w:cs="Arial"/>
          <w:b/>
          <w:color w:val="000000"/>
          <w:sz w:val="22"/>
          <w:szCs w:val="22"/>
        </w:rPr>
        <w:t>marca da bollo di € 16,00</w:t>
      </w:r>
      <w:r>
        <w:rPr>
          <w:rFonts w:ascii="Arial" w:hAnsi="Arial" w:cs="Arial"/>
          <w:color w:val="000000"/>
          <w:sz w:val="22"/>
          <w:szCs w:val="22"/>
        </w:rPr>
        <w:t xml:space="preserve"> e versamento dei </w:t>
      </w:r>
      <w:r w:rsidRPr="004E12F3">
        <w:rPr>
          <w:rFonts w:ascii="Arial" w:hAnsi="Arial" w:cs="Arial"/>
          <w:b/>
          <w:color w:val="000000"/>
          <w:sz w:val="22"/>
          <w:szCs w:val="22"/>
        </w:rPr>
        <w:t>diritti di segreteria</w:t>
      </w:r>
      <w:r>
        <w:rPr>
          <w:rFonts w:ascii="Arial" w:hAnsi="Arial" w:cs="Arial"/>
          <w:color w:val="000000"/>
          <w:sz w:val="22"/>
          <w:szCs w:val="22"/>
        </w:rPr>
        <w:t xml:space="preserve"> dell’importo di </w:t>
      </w:r>
      <w:r w:rsidRPr="004E12F3">
        <w:rPr>
          <w:rFonts w:ascii="Arial" w:hAnsi="Arial" w:cs="Arial"/>
          <w:b/>
          <w:color w:val="000000"/>
          <w:sz w:val="22"/>
          <w:szCs w:val="22"/>
        </w:rPr>
        <w:t>€ 52,00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avvisa che qualora l’Autorizzazione Paesaggistica contenga prescrizioni ovvero obbligo di adeguamento degli elaborati, tale adempimento dovrà essere eseguito nel successivo Permesso per Costruire (ovvero </w:t>
      </w:r>
      <w:r w:rsidR="00467EB0">
        <w:rPr>
          <w:rFonts w:ascii="Arial" w:hAnsi="Arial" w:cs="Arial"/>
          <w:color w:val="000000"/>
          <w:sz w:val="22"/>
          <w:szCs w:val="22"/>
        </w:rPr>
        <w:t>SCIA</w:t>
      </w:r>
      <w:bookmarkStart w:id="1" w:name="_GoBack"/>
      <w:bookmarkEnd w:id="1"/>
      <w:r>
        <w:rPr>
          <w:rFonts w:ascii="Arial" w:hAnsi="Arial" w:cs="Arial"/>
          <w:color w:val="000000"/>
          <w:sz w:val="22"/>
          <w:szCs w:val="22"/>
        </w:rPr>
        <w:t>) che abiliterà dal punto di vista edilizio/urbanistico alla realizzazione delle opere in oggetto.</w:t>
      </w:r>
    </w:p>
    <w:p w:rsidR="00557C83" w:rsidRDefault="00557C83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Qualora l’intervento riguardi il taglio di alberature soggette ad autorizzazione del Servizio Verde Pubblico, si dovrà ottemperare alle disposizioni impartite dal Servizio stesso.</w:t>
      </w:r>
    </w:p>
    <w:p w:rsidR="00940DEC" w:rsidRDefault="00155979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 fine di predisporre l'archivio informatico dei permessi stessi, si richiede copia in formato PDF (firmato digitalmente) degli elaborati, foto, relazioni e quant'altro serve per individuare compiutamente l'intervento, con dichiarazione giurata di conformità degli elaborati a quelli definitivi per il rilascio del permesso per costruire, qualora questo materiale non sia ancora stato prodotto in atti del fascicolo edilizio.</w:t>
      </w:r>
    </w:p>
    <w:p w:rsidR="002552F8" w:rsidRDefault="002552F8" w:rsidP="002552F8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940DEC" w:rsidRDefault="00155979" w:rsidP="004E12F3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2552F8" w:rsidRDefault="002552F8" w:rsidP="002552F8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</w:p>
    <w:p w:rsidR="00940DEC" w:rsidRPr="004E12F3" w:rsidRDefault="00155979" w:rsidP="004E12F3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E12F3">
        <w:rPr>
          <w:rFonts w:ascii="Arial" w:hAnsi="Arial" w:cs="Arial"/>
          <w:i/>
          <w:sz w:val="22"/>
          <w:szCs w:val="22"/>
        </w:rPr>
        <w:t>Sanremo,</w:t>
      </w:r>
      <w:r w:rsidR="004E12F3" w:rsidRPr="004E12F3">
        <w:rPr>
          <w:rFonts w:ascii="Arial" w:hAnsi="Arial" w:cs="Arial"/>
          <w:i/>
          <w:sz w:val="22"/>
          <w:szCs w:val="22"/>
        </w:rPr>
        <w:t xml:space="preserve"> </w:t>
      </w:r>
      <w:r w:rsidR="004E12F3" w:rsidRPr="004E12F3">
        <w:rPr>
          <w:rFonts w:ascii="Arial" w:hAnsi="Arial" w:cs="Arial"/>
          <w:i/>
          <w:sz w:val="22"/>
          <w:szCs w:val="22"/>
        </w:rPr>
        <w:fldChar w:fldCharType="begin"/>
      </w:r>
      <w:r w:rsidR="004E12F3" w:rsidRPr="004E12F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E12F3" w:rsidRPr="004E12F3">
        <w:rPr>
          <w:rFonts w:ascii="Arial" w:hAnsi="Arial" w:cs="Arial"/>
          <w:i/>
          <w:sz w:val="22"/>
          <w:szCs w:val="22"/>
        </w:rPr>
        <w:fldChar w:fldCharType="separate"/>
      </w:r>
      <w:r w:rsidR="003357F4">
        <w:rPr>
          <w:rFonts w:ascii="Arial" w:hAnsi="Arial" w:cs="Arial"/>
          <w:i/>
          <w:noProof/>
          <w:sz w:val="22"/>
          <w:szCs w:val="22"/>
        </w:rPr>
        <w:t>31 luglio 2017</w:t>
      </w:r>
      <w:r w:rsidR="004E12F3" w:rsidRPr="004E12F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940DEC"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Default="00940DEC">
            <w:pPr>
              <w:jc w:val="center"/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40DEC" w:rsidRPr="004E12F3" w:rsidRDefault="004E12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12F3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940DEC" w:rsidRDefault="0015597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940DEC" w:rsidRDefault="0015597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940DEC" w:rsidRDefault="001559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940DEC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EC"/>
    <w:rsid w:val="00155979"/>
    <w:rsid w:val="002552F8"/>
    <w:rsid w:val="003357F4"/>
    <w:rsid w:val="00467EB0"/>
    <w:rsid w:val="004E12F3"/>
    <w:rsid w:val="00527623"/>
    <w:rsid w:val="00557C83"/>
    <w:rsid w:val="00940DEC"/>
    <w:rsid w:val="00FA0658"/>
    <w:rsid w:val="00F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Contenutotabella">
    <w:name w:val="Contenuto tabella"/>
    <w:basedOn w:val="Normale"/>
  </w:style>
  <w:style w:type="paragraph" w:styleId="Citazione">
    <w:name w:val="Quote"/>
    <w:basedOn w:val="Normale"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1">
    <w:name w:val="heading 1"/>
    <w:basedOn w:val="Titolo"/>
    <w:pPr>
      <w:outlineLvl w:val="0"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Titolo"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Contenutotabella">
    <w:name w:val="Contenuto tabella"/>
    <w:basedOn w:val="Normale"/>
  </w:style>
  <w:style w:type="paragraph" w:styleId="Citazione">
    <w:name w:val="Quote"/>
    <w:basedOn w:val="Normale"/>
  </w:style>
  <w:style w:type="paragraph" w:customStyle="1" w:styleId="Titoloprincipale">
    <w:name w:val="Titolo principale"/>
    <w:basedOn w:val="Titolo"/>
  </w:style>
  <w:style w:type="paragraph" w:styleId="Sottotitolo">
    <w:name w:val="Subtitle"/>
    <w:basedOn w:val="Titolo"/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2017-07-31T14:21:00Z</dcterms:created>
  <dcterms:modified xsi:type="dcterms:W3CDTF">2017-07-31T14:21:00Z</dcterms:modified>
  <dc:language>it-IT</dc:language>
</cp:coreProperties>
</file>