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244" w:rsidRPr="007C6193" w:rsidRDefault="000A6D9B" w:rsidP="00A61244">
      <w:pPr>
        <w:spacing w:after="0" w:line="240" w:lineRule="auto"/>
        <w:jc w:val="center"/>
        <w:rPr>
          <w:rFonts w:asciiTheme="majorHAnsi" w:hAnsiTheme="majorHAnsi"/>
          <w:b/>
          <w:smallCaps/>
          <w:noProof/>
          <w:sz w:val="72"/>
          <w:szCs w:val="72"/>
          <w:lang w:eastAsia="it-IT"/>
        </w:rPr>
      </w:pPr>
      <w:r w:rsidRPr="007C6193">
        <w:rPr>
          <w:rFonts w:asciiTheme="majorHAnsi" w:hAnsiTheme="majorHAnsi"/>
          <w:b/>
          <w:smallCaps/>
          <w:noProof/>
          <w:sz w:val="72"/>
          <w:szCs w:val="72"/>
          <w:lang w:eastAsia="it-IT"/>
        </w:rPr>
        <w:drawing>
          <wp:anchor distT="0" distB="0" distL="114300" distR="114935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-635</wp:posOffset>
            </wp:positionV>
            <wp:extent cx="933450" cy="1257300"/>
            <wp:effectExtent l="19050" t="0" r="0" b="0"/>
            <wp:wrapNone/>
            <wp:docPr id="1" name="Immagine 1" descr="http://10.132.48.82/loghi/logoando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32.48.82/loghi/logoandora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CB7" w:rsidRPr="007C6193">
        <w:rPr>
          <w:rFonts w:asciiTheme="majorHAnsi" w:hAnsiTheme="majorHAnsi"/>
          <w:b/>
          <w:smallCaps/>
          <w:noProof/>
          <w:sz w:val="72"/>
          <w:szCs w:val="72"/>
          <w:lang w:eastAsia="it-IT"/>
        </w:rPr>
        <w:t>C</w:t>
      </w:r>
      <w:r w:rsidR="00356CD0" w:rsidRPr="007C6193">
        <w:rPr>
          <w:rFonts w:asciiTheme="majorHAnsi" w:hAnsiTheme="majorHAnsi"/>
          <w:b/>
          <w:smallCaps/>
          <w:noProof/>
          <w:sz w:val="72"/>
          <w:szCs w:val="72"/>
          <w:lang w:eastAsia="it-IT"/>
        </w:rPr>
        <w:t>omune di Andora</w:t>
      </w:r>
    </w:p>
    <w:p w:rsidR="000A6D9B" w:rsidRPr="007C6193" w:rsidRDefault="00A61244" w:rsidP="00A61244">
      <w:pPr>
        <w:spacing w:after="120" w:line="240" w:lineRule="auto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7C6193">
        <w:rPr>
          <w:rFonts w:asciiTheme="majorHAnsi" w:hAnsiTheme="majorHAnsi"/>
          <w:b/>
          <w:noProof/>
          <w:sz w:val="36"/>
          <w:szCs w:val="36"/>
          <w:lang w:eastAsia="it-IT"/>
        </w:rPr>
        <w:t>AREA TECNICA</w:t>
      </w:r>
    </w:p>
    <w:p w:rsidR="00504882" w:rsidRPr="001D545C" w:rsidRDefault="00504882" w:rsidP="00504882">
      <w:pPr>
        <w:spacing w:after="0" w:line="240" w:lineRule="auto"/>
        <w:jc w:val="center"/>
        <w:rPr>
          <w:rFonts w:ascii="Arial" w:hAnsi="Arial" w:cs="Arial"/>
          <w:b/>
        </w:rPr>
      </w:pPr>
    </w:p>
    <w:p w:rsidR="00504882" w:rsidRPr="001D545C" w:rsidRDefault="00504882" w:rsidP="00504882">
      <w:pPr>
        <w:spacing w:after="0" w:line="240" w:lineRule="auto"/>
        <w:jc w:val="center"/>
        <w:rPr>
          <w:rFonts w:ascii="Arial" w:hAnsi="Arial" w:cs="Arial"/>
          <w:b/>
        </w:rPr>
      </w:pPr>
    </w:p>
    <w:p w:rsidR="00504882" w:rsidRPr="001D545C" w:rsidRDefault="00504882" w:rsidP="00504882">
      <w:pPr>
        <w:spacing w:after="0" w:line="240" w:lineRule="auto"/>
        <w:rPr>
          <w:rFonts w:ascii="Arial" w:hAnsi="Arial" w:cs="Arial"/>
          <w:b/>
        </w:rPr>
      </w:pPr>
    </w:p>
    <w:p w:rsidR="00504882" w:rsidRPr="001D545C" w:rsidRDefault="00504882" w:rsidP="00504882">
      <w:pPr>
        <w:spacing w:after="0" w:line="240" w:lineRule="auto"/>
        <w:rPr>
          <w:rFonts w:ascii="Arial" w:hAnsi="Arial" w:cs="Arial"/>
          <w:b/>
        </w:rPr>
      </w:pPr>
    </w:p>
    <w:p w:rsidR="00504882" w:rsidRPr="001D545C" w:rsidRDefault="00504882" w:rsidP="00504882">
      <w:pPr>
        <w:spacing w:after="0" w:line="240" w:lineRule="auto"/>
        <w:rPr>
          <w:rFonts w:ascii="Arial" w:hAnsi="Arial" w:cs="Arial"/>
        </w:rPr>
      </w:pPr>
      <w:r w:rsidRPr="001D545C">
        <w:rPr>
          <w:rFonts w:ascii="Arial" w:hAnsi="Arial" w:cs="Arial"/>
        </w:rPr>
        <w:t>Data [data]</w:t>
      </w:r>
    </w:p>
    <w:p w:rsidR="001D545C" w:rsidRPr="001D545C" w:rsidRDefault="001D545C" w:rsidP="00504882">
      <w:pPr>
        <w:spacing w:after="0" w:line="240" w:lineRule="auto"/>
        <w:jc w:val="center"/>
        <w:rPr>
          <w:rFonts w:ascii="Arial" w:hAnsi="Arial" w:cs="Arial"/>
          <w:b/>
        </w:rPr>
      </w:pPr>
    </w:p>
    <w:p w:rsidR="00504882" w:rsidRPr="001D545C" w:rsidRDefault="00504882" w:rsidP="00504882">
      <w:pPr>
        <w:spacing w:after="0" w:line="240" w:lineRule="auto"/>
        <w:jc w:val="center"/>
        <w:rPr>
          <w:rFonts w:ascii="Arial" w:hAnsi="Arial" w:cs="Arial"/>
          <w:b/>
        </w:rPr>
      </w:pPr>
      <w:r w:rsidRPr="001D545C">
        <w:rPr>
          <w:rFonts w:ascii="Arial" w:hAnsi="Arial" w:cs="Arial"/>
          <w:b/>
        </w:rPr>
        <w:t>CERTIFICATO DI DESTINAZIONE URBANISTICA</w:t>
      </w:r>
    </w:p>
    <w:p w:rsidR="00504882" w:rsidRDefault="00504882" w:rsidP="00A61244">
      <w:pPr>
        <w:spacing w:after="0" w:line="240" w:lineRule="auto"/>
        <w:rPr>
          <w:rFonts w:ascii="Arial" w:hAnsi="Arial" w:cs="Arial"/>
        </w:rPr>
      </w:pPr>
    </w:p>
    <w:p w:rsidR="001D545C" w:rsidRPr="001D545C" w:rsidRDefault="001D545C" w:rsidP="00A61244">
      <w:pPr>
        <w:spacing w:after="0" w:line="240" w:lineRule="auto"/>
        <w:rPr>
          <w:rFonts w:ascii="Arial" w:hAnsi="Arial" w:cs="Arial"/>
        </w:rPr>
      </w:pPr>
    </w:p>
    <w:p w:rsidR="00504882" w:rsidRPr="001D545C" w:rsidRDefault="00504882" w:rsidP="00504882">
      <w:pPr>
        <w:spacing w:after="0" w:line="240" w:lineRule="auto"/>
        <w:jc w:val="center"/>
        <w:rPr>
          <w:rFonts w:ascii="Arial" w:hAnsi="Arial" w:cs="Arial"/>
          <w:b/>
        </w:rPr>
      </w:pPr>
      <w:r w:rsidRPr="001D545C">
        <w:rPr>
          <w:rFonts w:ascii="Arial" w:hAnsi="Arial" w:cs="Arial"/>
          <w:b/>
        </w:rPr>
        <w:t>IL RESPONSABILE DEL SERVIZIO</w:t>
      </w:r>
    </w:p>
    <w:p w:rsidR="00504882" w:rsidRPr="001D545C" w:rsidRDefault="00504882" w:rsidP="00DC48B2">
      <w:pPr>
        <w:spacing w:after="0" w:line="240" w:lineRule="auto"/>
        <w:jc w:val="both"/>
        <w:rPr>
          <w:rFonts w:ascii="Arial" w:hAnsi="Arial" w:cs="Arial"/>
        </w:rPr>
      </w:pPr>
    </w:p>
    <w:p w:rsidR="00504882" w:rsidRPr="001D545C" w:rsidRDefault="00504882" w:rsidP="00CF1525">
      <w:pPr>
        <w:spacing w:after="120" w:line="240" w:lineRule="auto"/>
        <w:ind w:left="567" w:hanging="567"/>
        <w:jc w:val="both"/>
        <w:rPr>
          <w:rFonts w:ascii="Arial" w:hAnsi="Arial" w:cs="Arial"/>
        </w:rPr>
      </w:pPr>
      <w:r w:rsidRPr="001D545C">
        <w:rPr>
          <w:rFonts w:ascii="Arial" w:hAnsi="Arial" w:cs="Arial"/>
        </w:rPr>
        <w:t xml:space="preserve">VISTA la richiesta del/della [cdu_richiesta.titolo] </w:t>
      </w:r>
      <w:r w:rsidRPr="001D545C">
        <w:rPr>
          <w:rFonts w:ascii="Arial" w:hAnsi="Arial" w:cs="Arial"/>
          <w:b/>
        </w:rPr>
        <w:t>[cdu_richiesta.richiedente]</w:t>
      </w:r>
      <w:r w:rsidRPr="001D545C">
        <w:rPr>
          <w:rFonts w:ascii="Arial" w:hAnsi="Arial" w:cs="Arial"/>
        </w:rPr>
        <w:t xml:space="preserve">, nato/a a </w:t>
      </w:r>
      <w:r w:rsidR="00CF1525" w:rsidRPr="001D545C">
        <w:rPr>
          <w:rFonts w:ascii="Arial" w:hAnsi="Arial" w:cs="Arial"/>
          <w:highlight w:val="green"/>
        </w:rPr>
        <w:t>comune</w:t>
      </w:r>
      <w:r w:rsidRPr="001D545C">
        <w:rPr>
          <w:rFonts w:ascii="Arial" w:hAnsi="Arial" w:cs="Arial"/>
        </w:rPr>
        <w:t xml:space="preserve"> il </w:t>
      </w:r>
      <w:r w:rsidR="00CF1525" w:rsidRPr="001D545C">
        <w:rPr>
          <w:rFonts w:ascii="Arial" w:hAnsi="Arial" w:cs="Arial"/>
          <w:highlight w:val="green"/>
        </w:rPr>
        <w:t>data_nascita</w:t>
      </w:r>
      <w:r w:rsidRPr="001D545C">
        <w:rPr>
          <w:rFonts w:ascii="Arial" w:hAnsi="Arial" w:cs="Arial"/>
        </w:rPr>
        <w:t xml:space="preserve"> C.F. </w:t>
      </w:r>
      <w:r w:rsidR="0021468A" w:rsidRPr="001D545C">
        <w:rPr>
          <w:rFonts w:ascii="Arial" w:hAnsi="Arial" w:cs="Arial"/>
          <w:highlight w:val="green"/>
        </w:rPr>
        <w:t>codice_fiscale</w:t>
      </w:r>
      <w:r w:rsidRPr="001D545C">
        <w:rPr>
          <w:rFonts w:ascii="Arial" w:hAnsi="Arial" w:cs="Arial"/>
        </w:rPr>
        <w:t xml:space="preserve"> - prot. </w:t>
      </w:r>
      <w:r w:rsidR="00CF1525" w:rsidRPr="001D545C">
        <w:rPr>
          <w:rFonts w:ascii="Arial" w:hAnsi="Arial" w:cs="Arial"/>
        </w:rPr>
        <w:t xml:space="preserve">[cdu_richiesta.protocollo] </w:t>
      </w:r>
      <w:r w:rsidRPr="001D545C">
        <w:rPr>
          <w:rFonts w:ascii="Arial" w:hAnsi="Arial" w:cs="Arial"/>
        </w:rPr>
        <w:t xml:space="preserve">del </w:t>
      </w:r>
      <w:r w:rsidR="00CF1525" w:rsidRPr="001D545C">
        <w:rPr>
          <w:rFonts w:ascii="Arial" w:hAnsi="Arial" w:cs="Arial"/>
        </w:rPr>
        <w:t>[cdu_richiesta.data]</w:t>
      </w:r>
      <w:r w:rsidRPr="001D545C">
        <w:rPr>
          <w:rFonts w:ascii="Arial" w:hAnsi="Arial" w:cs="Arial"/>
        </w:rPr>
        <w:t>, tendente ad ottenere il certificato di destinazione urbanistica dei beni immobili ubicati in questo Comune;</w:t>
      </w:r>
    </w:p>
    <w:p w:rsidR="00504882" w:rsidRPr="001D545C" w:rsidRDefault="00CF1525" w:rsidP="00CF1525">
      <w:pPr>
        <w:spacing w:after="120" w:line="240" w:lineRule="auto"/>
        <w:ind w:left="567" w:hanging="567"/>
        <w:jc w:val="both"/>
        <w:rPr>
          <w:rFonts w:ascii="Arial" w:hAnsi="Arial" w:cs="Arial"/>
        </w:rPr>
      </w:pPr>
      <w:r w:rsidRPr="001D545C">
        <w:rPr>
          <w:rFonts w:ascii="Arial" w:hAnsi="Arial" w:cs="Arial"/>
        </w:rPr>
        <w:t>VISTO l’</w:t>
      </w:r>
      <w:r w:rsidR="00504882" w:rsidRPr="001D545C">
        <w:rPr>
          <w:rFonts w:ascii="Arial" w:hAnsi="Arial" w:cs="Arial"/>
        </w:rPr>
        <w:t>art. 30 d</w:t>
      </w:r>
      <w:r w:rsidRPr="001D545C">
        <w:rPr>
          <w:rFonts w:ascii="Arial" w:hAnsi="Arial" w:cs="Arial"/>
        </w:rPr>
        <w:t>el D.P.R. 6 giugno 2001, n. 380 “</w:t>
      </w:r>
      <w:r w:rsidR="00504882" w:rsidRPr="001D545C">
        <w:rPr>
          <w:rFonts w:ascii="Arial" w:hAnsi="Arial" w:cs="Arial"/>
        </w:rPr>
        <w:t xml:space="preserve">Testo unico delle disposizioni legislative e </w:t>
      </w:r>
      <w:r w:rsidRPr="001D545C">
        <w:rPr>
          <w:rFonts w:ascii="Arial" w:hAnsi="Arial" w:cs="Arial"/>
        </w:rPr>
        <w:t>regolamenti in materia edilizia”</w:t>
      </w:r>
      <w:r w:rsidR="00504882" w:rsidRPr="001D545C">
        <w:rPr>
          <w:rFonts w:ascii="Arial" w:hAnsi="Arial" w:cs="Arial"/>
        </w:rPr>
        <w:t>;</w:t>
      </w:r>
    </w:p>
    <w:p w:rsidR="00504882" w:rsidRPr="001D545C" w:rsidRDefault="00504882" w:rsidP="00CF1525">
      <w:pPr>
        <w:spacing w:after="120" w:line="240" w:lineRule="auto"/>
        <w:ind w:left="567" w:hanging="567"/>
        <w:jc w:val="both"/>
        <w:rPr>
          <w:rFonts w:ascii="Arial" w:hAnsi="Arial" w:cs="Arial"/>
        </w:rPr>
      </w:pPr>
      <w:r w:rsidRPr="001D545C">
        <w:rPr>
          <w:rFonts w:ascii="Arial" w:hAnsi="Arial" w:cs="Arial"/>
        </w:rPr>
        <w:t>VISTO l’art. 35 della L.R. 16/08 e s.m. e i.;</w:t>
      </w:r>
    </w:p>
    <w:p w:rsidR="00CF1525" w:rsidRPr="001D545C" w:rsidRDefault="00504882" w:rsidP="00CF1525">
      <w:pPr>
        <w:spacing w:after="120" w:line="240" w:lineRule="auto"/>
        <w:ind w:left="567" w:hanging="567"/>
        <w:jc w:val="both"/>
        <w:rPr>
          <w:rFonts w:ascii="Arial" w:hAnsi="Arial" w:cs="Arial"/>
        </w:rPr>
      </w:pPr>
      <w:r w:rsidRPr="001D545C">
        <w:rPr>
          <w:rFonts w:ascii="Arial" w:hAnsi="Arial" w:cs="Arial"/>
        </w:rPr>
        <w:t>VISTO il vigente Piano Urbanistico Comunale;</w:t>
      </w:r>
    </w:p>
    <w:p w:rsidR="00504882" w:rsidRPr="001D545C" w:rsidRDefault="00504882" w:rsidP="00CF1525">
      <w:pPr>
        <w:spacing w:after="120" w:line="240" w:lineRule="auto"/>
        <w:ind w:left="567" w:hanging="567"/>
        <w:jc w:val="both"/>
        <w:rPr>
          <w:rFonts w:ascii="Arial" w:hAnsi="Arial" w:cs="Arial"/>
        </w:rPr>
      </w:pPr>
      <w:r w:rsidRPr="001D545C">
        <w:rPr>
          <w:rFonts w:ascii="Arial" w:hAnsi="Arial" w:cs="Arial"/>
        </w:rPr>
        <w:t>VISTI gli atti d</w:t>
      </w:r>
      <w:r w:rsidR="0021468A" w:rsidRPr="001D545C">
        <w:rPr>
          <w:rFonts w:ascii="Arial" w:hAnsi="Arial" w:cs="Arial"/>
        </w:rPr>
        <w:t>’</w:t>
      </w:r>
      <w:r w:rsidRPr="001D545C">
        <w:rPr>
          <w:rFonts w:ascii="Arial" w:hAnsi="Arial" w:cs="Arial"/>
        </w:rPr>
        <w:t>ufficio;</w:t>
      </w:r>
    </w:p>
    <w:p w:rsidR="000A6D9B" w:rsidRPr="001D545C" w:rsidRDefault="000A6D9B" w:rsidP="00DC48B2">
      <w:pPr>
        <w:spacing w:after="0" w:line="240" w:lineRule="auto"/>
        <w:jc w:val="both"/>
        <w:rPr>
          <w:rFonts w:ascii="Arial" w:hAnsi="Arial" w:cs="Arial"/>
        </w:rPr>
      </w:pPr>
    </w:p>
    <w:p w:rsidR="000A6D9B" w:rsidRPr="001D545C" w:rsidRDefault="000A6D9B" w:rsidP="00295E15">
      <w:pPr>
        <w:spacing w:after="120" w:line="240" w:lineRule="auto"/>
        <w:ind w:firstLine="284"/>
        <w:jc w:val="center"/>
        <w:rPr>
          <w:rFonts w:ascii="Arial" w:hAnsi="Arial" w:cs="Arial"/>
          <w:b/>
        </w:rPr>
      </w:pPr>
      <w:r w:rsidRPr="001D545C">
        <w:rPr>
          <w:rFonts w:ascii="Arial" w:hAnsi="Arial" w:cs="Arial"/>
          <w:b/>
        </w:rPr>
        <w:t>CERTIFICA</w:t>
      </w:r>
    </w:p>
    <w:p w:rsidR="00FC0080" w:rsidRPr="001D545C" w:rsidRDefault="00CF1525" w:rsidP="00CF1525">
      <w:pPr>
        <w:spacing w:after="0" w:line="240" w:lineRule="auto"/>
        <w:jc w:val="both"/>
        <w:rPr>
          <w:rFonts w:ascii="Arial" w:hAnsi="Arial" w:cs="Arial"/>
        </w:rPr>
      </w:pPr>
      <w:r w:rsidRPr="001D545C">
        <w:rPr>
          <w:rFonts w:ascii="Arial" w:hAnsi="Arial" w:cs="Arial"/>
        </w:rPr>
        <w:t>che i mappali, distinti al Nuovo Catasto Terreni di questo Comune come di seguito riportati, sono soggetti alla disciplina del P.U.C. nelle modalità elencate in tabella.</w:t>
      </w:r>
    </w:p>
    <w:p w:rsidR="00132977" w:rsidRPr="001D545C" w:rsidRDefault="00132977" w:rsidP="00FC008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737"/>
        <w:gridCol w:w="737"/>
        <w:gridCol w:w="2722"/>
        <w:gridCol w:w="2722"/>
        <w:gridCol w:w="2722"/>
      </w:tblGrid>
      <w:tr w:rsidR="00132977" w:rsidRPr="001D545C" w:rsidTr="001D545C">
        <w:trPr>
          <w:jc w:val="center"/>
        </w:trPr>
        <w:tc>
          <w:tcPr>
            <w:tcW w:w="737" w:type="dxa"/>
          </w:tcPr>
          <w:p w:rsidR="00132977" w:rsidRPr="001D545C" w:rsidRDefault="00132977" w:rsidP="001D54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D545C">
              <w:rPr>
                <w:rFonts w:ascii="Arial" w:hAnsi="Arial" w:cs="Arial"/>
                <w:b/>
                <w:sz w:val="16"/>
                <w:szCs w:val="16"/>
              </w:rPr>
              <w:t>Foglio</w:t>
            </w:r>
          </w:p>
        </w:tc>
        <w:tc>
          <w:tcPr>
            <w:tcW w:w="737" w:type="dxa"/>
          </w:tcPr>
          <w:p w:rsidR="00132977" w:rsidRPr="001D545C" w:rsidRDefault="00132977" w:rsidP="001D54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D545C">
              <w:rPr>
                <w:rFonts w:ascii="Arial" w:hAnsi="Arial" w:cs="Arial"/>
                <w:b/>
                <w:sz w:val="16"/>
                <w:szCs w:val="16"/>
              </w:rPr>
              <w:t>Mapp.</w:t>
            </w:r>
          </w:p>
        </w:tc>
        <w:tc>
          <w:tcPr>
            <w:tcW w:w="2722" w:type="dxa"/>
          </w:tcPr>
          <w:p w:rsidR="00132977" w:rsidRPr="001D545C" w:rsidRDefault="00132977" w:rsidP="001D54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D545C">
              <w:rPr>
                <w:rFonts w:ascii="Arial" w:hAnsi="Arial" w:cs="Arial"/>
                <w:b/>
                <w:sz w:val="16"/>
                <w:szCs w:val="16"/>
              </w:rPr>
              <w:t>Classificazione</w:t>
            </w:r>
            <w:r w:rsidRPr="001D545C">
              <w:rPr>
                <w:rFonts w:ascii="Arial" w:hAnsi="Arial" w:cs="Arial"/>
                <w:b/>
                <w:sz w:val="16"/>
                <w:szCs w:val="16"/>
              </w:rPr>
              <w:br/>
              <w:t>P.U.C.</w:t>
            </w:r>
          </w:p>
        </w:tc>
        <w:tc>
          <w:tcPr>
            <w:tcW w:w="2722" w:type="dxa"/>
          </w:tcPr>
          <w:p w:rsidR="00132977" w:rsidRPr="001D545C" w:rsidRDefault="00132977" w:rsidP="001D54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D545C">
              <w:rPr>
                <w:rFonts w:ascii="Arial" w:hAnsi="Arial" w:cs="Arial"/>
                <w:b/>
                <w:sz w:val="16"/>
                <w:szCs w:val="16"/>
              </w:rPr>
              <w:t>Classificazione</w:t>
            </w:r>
            <w:r w:rsidRPr="001D545C">
              <w:rPr>
                <w:rFonts w:ascii="Arial" w:hAnsi="Arial" w:cs="Arial"/>
                <w:b/>
                <w:sz w:val="16"/>
                <w:szCs w:val="16"/>
              </w:rPr>
              <w:br/>
              <w:t>P.T.C.P.</w:t>
            </w:r>
          </w:p>
        </w:tc>
        <w:tc>
          <w:tcPr>
            <w:tcW w:w="2722" w:type="dxa"/>
          </w:tcPr>
          <w:p w:rsidR="00132977" w:rsidRPr="001D545C" w:rsidRDefault="00132977" w:rsidP="001D54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D545C">
              <w:rPr>
                <w:rFonts w:ascii="Arial" w:hAnsi="Arial" w:cs="Arial"/>
                <w:b/>
                <w:sz w:val="16"/>
                <w:szCs w:val="16"/>
              </w:rPr>
              <w:t>Vincoli</w:t>
            </w:r>
          </w:p>
        </w:tc>
      </w:tr>
      <w:tr w:rsidR="00132977" w:rsidRPr="001D545C" w:rsidTr="001D545C">
        <w:trPr>
          <w:jc w:val="center"/>
        </w:trPr>
        <w:tc>
          <w:tcPr>
            <w:tcW w:w="737" w:type="dxa"/>
            <w:vAlign w:val="center"/>
          </w:tcPr>
          <w:p w:rsidR="00132977" w:rsidRPr="001D545C" w:rsidRDefault="0029283A" w:rsidP="00A7692E">
            <w:pPr>
              <w:rPr>
                <w:rFonts w:ascii="Arial" w:hAnsi="Arial" w:cs="Arial"/>
                <w:sz w:val="16"/>
                <w:szCs w:val="16"/>
              </w:rPr>
            </w:pPr>
            <w:r w:rsidRPr="0029283A">
              <w:rPr>
                <w:rFonts w:ascii="Arial" w:hAnsi="Arial" w:cs="Arial"/>
                <w:sz w:val="16"/>
                <w:szCs w:val="16"/>
              </w:rPr>
              <w:t>[mappali;block=</w:t>
            </w:r>
            <w:r w:rsidR="00E155C5">
              <w:rPr>
                <w:rFonts w:ascii="Arial" w:hAnsi="Arial" w:cs="Arial"/>
                <w:sz w:val="16"/>
                <w:szCs w:val="16"/>
              </w:rPr>
              <w:t>w:</w:t>
            </w:r>
            <w:r w:rsidRPr="0029283A">
              <w:rPr>
                <w:rFonts w:ascii="Arial" w:hAnsi="Arial" w:cs="Arial"/>
                <w:sz w:val="16"/>
                <w:szCs w:val="16"/>
              </w:rPr>
              <w:t>tr] [mappali.foglio]</w:t>
            </w:r>
          </w:p>
        </w:tc>
        <w:tc>
          <w:tcPr>
            <w:tcW w:w="737" w:type="dxa"/>
            <w:vAlign w:val="center"/>
          </w:tcPr>
          <w:p w:rsidR="00132977" w:rsidRPr="001D545C" w:rsidRDefault="0029283A" w:rsidP="001D545C">
            <w:pPr>
              <w:rPr>
                <w:rFonts w:ascii="Arial" w:hAnsi="Arial" w:cs="Arial"/>
                <w:sz w:val="16"/>
                <w:szCs w:val="16"/>
              </w:rPr>
            </w:pPr>
            <w:r w:rsidRPr="0029283A">
              <w:rPr>
                <w:rFonts w:ascii="Arial" w:hAnsi="Arial" w:cs="Arial"/>
                <w:sz w:val="16"/>
                <w:szCs w:val="16"/>
              </w:rPr>
              <w:t>[mappali.mappale]</w:t>
            </w:r>
          </w:p>
        </w:tc>
        <w:tc>
          <w:tcPr>
            <w:tcW w:w="2722" w:type="dxa"/>
          </w:tcPr>
          <w:p w:rsidR="00C6415F" w:rsidRPr="001D545C" w:rsidRDefault="00F716EC" w:rsidP="00A7692E">
            <w:pPr>
              <w:rPr>
                <w:rFonts w:ascii="Arial" w:hAnsi="Arial" w:cs="Arial"/>
                <w:sz w:val="16"/>
                <w:szCs w:val="16"/>
              </w:rPr>
            </w:pPr>
            <w:r w:rsidRPr="00F716EC">
              <w:rPr>
                <w:rFonts w:ascii="Arial" w:hAnsi="Arial" w:cs="Arial"/>
                <w:sz w:val="16"/>
                <w:szCs w:val="16"/>
              </w:rPr>
              <w:t>[mappali.</w:t>
            </w:r>
            <w:r w:rsidR="00A7692E">
              <w:rPr>
                <w:rFonts w:ascii="Arial" w:hAnsi="Arial" w:cs="Arial"/>
                <w:sz w:val="16"/>
                <w:szCs w:val="16"/>
              </w:rPr>
              <w:t>puc</w:t>
            </w:r>
            <w:r w:rsidRPr="00F716EC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2722" w:type="dxa"/>
          </w:tcPr>
          <w:p w:rsidR="00823F58" w:rsidRPr="001D545C" w:rsidRDefault="00A7692E" w:rsidP="00A034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[mappali.ptcp]</w:t>
            </w:r>
          </w:p>
        </w:tc>
        <w:tc>
          <w:tcPr>
            <w:tcW w:w="2722" w:type="dxa"/>
          </w:tcPr>
          <w:p w:rsidR="00132977" w:rsidRPr="001D545C" w:rsidRDefault="00A7692E" w:rsidP="00D516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[mappali.vincoli]</w:t>
            </w:r>
          </w:p>
        </w:tc>
      </w:tr>
    </w:tbl>
    <w:p w:rsidR="00132977" w:rsidRPr="001D545C" w:rsidRDefault="00132977" w:rsidP="00FC0080">
      <w:pPr>
        <w:spacing w:after="0" w:line="240" w:lineRule="auto"/>
        <w:rPr>
          <w:rFonts w:ascii="Arial" w:hAnsi="Arial" w:cs="Arial"/>
        </w:rPr>
      </w:pPr>
    </w:p>
    <w:p w:rsidR="0021468A" w:rsidRPr="001D545C" w:rsidRDefault="0021468A" w:rsidP="00755DE4">
      <w:pPr>
        <w:spacing w:after="0" w:line="240" w:lineRule="auto"/>
        <w:jc w:val="both"/>
        <w:rPr>
          <w:rFonts w:ascii="Arial" w:hAnsi="Arial" w:cs="Arial"/>
        </w:rPr>
      </w:pPr>
      <w:r w:rsidRPr="001D545C">
        <w:rPr>
          <w:rFonts w:ascii="Arial" w:hAnsi="Arial" w:cs="Arial"/>
        </w:rPr>
        <w:t>Il presente certificato non può essere prodotto agli organi della Pubblica Amministrazione o ai privati gestori di Pubblici Servizi (art. 15 della Legge 12.11.2011 n. 183).</w:t>
      </w:r>
    </w:p>
    <w:p w:rsidR="0021468A" w:rsidRPr="001D545C" w:rsidRDefault="0021468A" w:rsidP="0021468A">
      <w:pPr>
        <w:spacing w:after="0" w:line="240" w:lineRule="auto"/>
        <w:rPr>
          <w:rFonts w:ascii="Arial" w:hAnsi="Arial" w:cs="Arial"/>
        </w:rPr>
      </w:pPr>
      <w:r w:rsidRPr="001D545C">
        <w:rPr>
          <w:rFonts w:ascii="Arial" w:hAnsi="Arial" w:cs="Arial"/>
        </w:rPr>
        <w:t>Quanto sopra ai fini e per gli effetti dell’art. 30, comma 2, del D.P.R 380/01</w:t>
      </w:r>
      <w:r w:rsidR="006E16B7" w:rsidRPr="001D545C">
        <w:rPr>
          <w:rFonts w:ascii="Arial" w:hAnsi="Arial" w:cs="Arial"/>
        </w:rPr>
        <w:t>.</w:t>
      </w:r>
    </w:p>
    <w:p w:rsidR="00FC0080" w:rsidRPr="001D545C" w:rsidRDefault="0021468A" w:rsidP="0021468A">
      <w:pPr>
        <w:spacing w:after="0" w:line="240" w:lineRule="auto"/>
        <w:rPr>
          <w:rFonts w:ascii="Arial" w:hAnsi="Arial" w:cs="Arial"/>
        </w:rPr>
      </w:pPr>
      <w:r w:rsidRPr="001D545C">
        <w:rPr>
          <w:rFonts w:ascii="Arial" w:hAnsi="Arial" w:cs="Arial"/>
        </w:rPr>
        <w:t>Si rilascia la presente certificazione per gli usi consentiti dalla legge.</w:t>
      </w:r>
    </w:p>
    <w:p w:rsidR="000A6D9B" w:rsidRPr="001D545C" w:rsidRDefault="000A6D9B" w:rsidP="00A61244">
      <w:pPr>
        <w:spacing w:after="0" w:line="240" w:lineRule="auto"/>
        <w:rPr>
          <w:rFonts w:ascii="Arial" w:hAnsi="Arial" w:cs="Arial"/>
        </w:rPr>
      </w:pPr>
    </w:p>
    <w:p w:rsidR="000A6D9B" w:rsidRPr="001D545C" w:rsidRDefault="000A6D9B" w:rsidP="00A61244">
      <w:pPr>
        <w:spacing w:after="0" w:line="240" w:lineRule="auto"/>
        <w:rPr>
          <w:rFonts w:ascii="Arial" w:hAnsi="Arial" w:cs="Arial"/>
        </w:rPr>
      </w:pPr>
    </w:p>
    <w:p w:rsidR="00A61244" w:rsidRPr="001D545C" w:rsidRDefault="00A61244" w:rsidP="00A61244">
      <w:pPr>
        <w:spacing w:after="0" w:line="240" w:lineRule="auto"/>
        <w:rPr>
          <w:rFonts w:ascii="Arial" w:hAnsi="Arial" w:cs="Arial"/>
        </w:rPr>
      </w:pPr>
    </w:p>
    <w:p w:rsidR="00A61244" w:rsidRPr="001D545C" w:rsidRDefault="00A61244" w:rsidP="00A61244">
      <w:pPr>
        <w:spacing w:after="0" w:line="240" w:lineRule="auto"/>
        <w:rPr>
          <w:rFonts w:ascii="Arial" w:hAnsi="Arial" w:cs="Arial"/>
        </w:rPr>
      </w:pPr>
    </w:p>
    <w:p w:rsidR="00A61244" w:rsidRPr="001D545C" w:rsidRDefault="00A61244" w:rsidP="00A61244">
      <w:pPr>
        <w:tabs>
          <w:tab w:val="center" w:pos="6804"/>
        </w:tabs>
        <w:spacing w:after="0" w:line="240" w:lineRule="auto"/>
        <w:rPr>
          <w:rFonts w:ascii="Arial" w:hAnsi="Arial" w:cs="Arial"/>
        </w:rPr>
      </w:pPr>
      <w:r w:rsidRPr="001D545C">
        <w:rPr>
          <w:rFonts w:ascii="Arial" w:hAnsi="Arial" w:cs="Arial"/>
        </w:rPr>
        <w:tab/>
        <w:t xml:space="preserve">IL </w:t>
      </w:r>
      <w:r w:rsidR="0021468A" w:rsidRPr="001D545C">
        <w:rPr>
          <w:rFonts w:ascii="Arial" w:hAnsi="Arial" w:cs="Arial"/>
        </w:rPr>
        <w:t xml:space="preserve">RESPONSABILE DEL </w:t>
      </w:r>
      <w:r w:rsidRPr="001D545C">
        <w:rPr>
          <w:rFonts w:ascii="Arial" w:hAnsi="Arial" w:cs="Arial"/>
        </w:rPr>
        <w:t>SETTORE</w:t>
      </w:r>
    </w:p>
    <w:p w:rsidR="00A61244" w:rsidRPr="001D545C" w:rsidRDefault="0021468A" w:rsidP="00A61244">
      <w:pPr>
        <w:tabs>
          <w:tab w:val="center" w:pos="6804"/>
        </w:tabs>
        <w:spacing w:after="0" w:line="240" w:lineRule="auto"/>
        <w:rPr>
          <w:rFonts w:ascii="Arial" w:hAnsi="Arial" w:cs="Arial"/>
        </w:rPr>
      </w:pPr>
      <w:r w:rsidRPr="001D545C">
        <w:rPr>
          <w:rFonts w:ascii="Arial" w:hAnsi="Arial" w:cs="Arial"/>
        </w:rPr>
        <w:tab/>
        <w:t>(Arch. Paolo Ghione)</w:t>
      </w:r>
    </w:p>
    <w:p w:rsidR="00A61244" w:rsidRPr="001D545C" w:rsidRDefault="00A61244" w:rsidP="00A61244">
      <w:pPr>
        <w:spacing w:after="0" w:line="240" w:lineRule="auto"/>
        <w:rPr>
          <w:rFonts w:ascii="Arial" w:hAnsi="Arial" w:cs="Arial"/>
        </w:rPr>
      </w:pPr>
    </w:p>
    <w:sectPr w:rsidR="00A61244" w:rsidRPr="001D545C" w:rsidSect="00A61244">
      <w:pgSz w:w="11906" w:h="16838" w:code="9"/>
      <w:pgMar w:top="1021" w:right="1134" w:bottom="1134" w:left="1134" w:header="1134" w:footer="34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6"/>
  <w:defaultTabStop w:val="708"/>
  <w:hyphenationZone w:val="283"/>
  <w:drawingGridHorizontalSpacing w:val="100"/>
  <w:drawingGridVerticalSpacing w:val="136"/>
  <w:displayHorizontalDrawingGridEvery w:val="0"/>
  <w:displayVerticalDrawingGridEvery w:val="2"/>
  <w:characterSpacingControl w:val="doNotCompress"/>
  <w:compat/>
  <w:rsids>
    <w:rsidRoot w:val="000A6D9B"/>
    <w:rsid w:val="0000474C"/>
    <w:rsid w:val="0001493A"/>
    <w:rsid w:val="00026B76"/>
    <w:rsid w:val="000516E6"/>
    <w:rsid w:val="00072B93"/>
    <w:rsid w:val="000A6D9B"/>
    <w:rsid w:val="000C1F50"/>
    <w:rsid w:val="000C45DC"/>
    <w:rsid w:val="000E1930"/>
    <w:rsid w:val="00116470"/>
    <w:rsid w:val="00132977"/>
    <w:rsid w:val="00135A21"/>
    <w:rsid w:val="001504EE"/>
    <w:rsid w:val="00162D55"/>
    <w:rsid w:val="00193D3C"/>
    <w:rsid w:val="001A5090"/>
    <w:rsid w:val="001D545C"/>
    <w:rsid w:val="00205520"/>
    <w:rsid w:val="0021468A"/>
    <w:rsid w:val="0021649B"/>
    <w:rsid w:val="00234B0C"/>
    <w:rsid w:val="002403AF"/>
    <w:rsid w:val="002516EE"/>
    <w:rsid w:val="00280CB7"/>
    <w:rsid w:val="0029283A"/>
    <w:rsid w:val="00295E15"/>
    <w:rsid w:val="00301ACB"/>
    <w:rsid w:val="003207E9"/>
    <w:rsid w:val="00356CD0"/>
    <w:rsid w:val="003676F4"/>
    <w:rsid w:val="003D606C"/>
    <w:rsid w:val="00402B24"/>
    <w:rsid w:val="004223F3"/>
    <w:rsid w:val="004327D9"/>
    <w:rsid w:val="004330E3"/>
    <w:rsid w:val="00465C87"/>
    <w:rsid w:val="004A4EF7"/>
    <w:rsid w:val="004C40D5"/>
    <w:rsid w:val="004D23D5"/>
    <w:rsid w:val="004E269A"/>
    <w:rsid w:val="00504882"/>
    <w:rsid w:val="00510B1F"/>
    <w:rsid w:val="00555AE7"/>
    <w:rsid w:val="00562922"/>
    <w:rsid w:val="00566DD0"/>
    <w:rsid w:val="0057383B"/>
    <w:rsid w:val="005E1225"/>
    <w:rsid w:val="00645D7B"/>
    <w:rsid w:val="00675172"/>
    <w:rsid w:val="0069284C"/>
    <w:rsid w:val="006D5002"/>
    <w:rsid w:val="006E16B7"/>
    <w:rsid w:val="006E6EA1"/>
    <w:rsid w:val="00703965"/>
    <w:rsid w:val="007159DC"/>
    <w:rsid w:val="00733D09"/>
    <w:rsid w:val="00755DE4"/>
    <w:rsid w:val="00765C95"/>
    <w:rsid w:val="00784C2A"/>
    <w:rsid w:val="007C6193"/>
    <w:rsid w:val="007E6E3A"/>
    <w:rsid w:val="007F05C5"/>
    <w:rsid w:val="007F1ECC"/>
    <w:rsid w:val="00802E68"/>
    <w:rsid w:val="00822B12"/>
    <w:rsid w:val="00823379"/>
    <w:rsid w:val="00823F58"/>
    <w:rsid w:val="0084077C"/>
    <w:rsid w:val="008910BC"/>
    <w:rsid w:val="0089559A"/>
    <w:rsid w:val="008A093B"/>
    <w:rsid w:val="008D0B39"/>
    <w:rsid w:val="008F3D04"/>
    <w:rsid w:val="0095719A"/>
    <w:rsid w:val="00970262"/>
    <w:rsid w:val="0097052B"/>
    <w:rsid w:val="009A067A"/>
    <w:rsid w:val="00A0340B"/>
    <w:rsid w:val="00A35ABE"/>
    <w:rsid w:val="00A446CE"/>
    <w:rsid w:val="00A45C06"/>
    <w:rsid w:val="00A61244"/>
    <w:rsid w:val="00A7692E"/>
    <w:rsid w:val="00A9423B"/>
    <w:rsid w:val="00B12E6F"/>
    <w:rsid w:val="00B4681D"/>
    <w:rsid w:val="00B9424C"/>
    <w:rsid w:val="00BB28FC"/>
    <w:rsid w:val="00BB2D10"/>
    <w:rsid w:val="00BC7D3E"/>
    <w:rsid w:val="00C175FF"/>
    <w:rsid w:val="00C33BD3"/>
    <w:rsid w:val="00C6415F"/>
    <w:rsid w:val="00C65F2D"/>
    <w:rsid w:val="00CA5E76"/>
    <w:rsid w:val="00CA755E"/>
    <w:rsid w:val="00CD4977"/>
    <w:rsid w:val="00CE0B11"/>
    <w:rsid w:val="00CF1525"/>
    <w:rsid w:val="00D04CA0"/>
    <w:rsid w:val="00D51687"/>
    <w:rsid w:val="00D61FFD"/>
    <w:rsid w:val="00D62420"/>
    <w:rsid w:val="00D63267"/>
    <w:rsid w:val="00DC48B2"/>
    <w:rsid w:val="00E06AE7"/>
    <w:rsid w:val="00E0758B"/>
    <w:rsid w:val="00E155C5"/>
    <w:rsid w:val="00E15C8B"/>
    <w:rsid w:val="00E26719"/>
    <w:rsid w:val="00E426EC"/>
    <w:rsid w:val="00E606DC"/>
    <w:rsid w:val="00E72A4D"/>
    <w:rsid w:val="00EA2F4D"/>
    <w:rsid w:val="00F12A0F"/>
    <w:rsid w:val="00F25F46"/>
    <w:rsid w:val="00F2604F"/>
    <w:rsid w:val="00F32E05"/>
    <w:rsid w:val="00F716EC"/>
    <w:rsid w:val="00FB4B65"/>
    <w:rsid w:val="00FB769C"/>
    <w:rsid w:val="00FC0080"/>
    <w:rsid w:val="00FC4084"/>
    <w:rsid w:val="00FF6012"/>
    <w:rsid w:val="00FF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06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6D9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FC0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</dc:creator>
  <cp:lastModifiedBy>Claudio</cp:lastModifiedBy>
  <cp:revision>102</cp:revision>
  <dcterms:created xsi:type="dcterms:W3CDTF">2014-06-04T08:15:00Z</dcterms:created>
  <dcterms:modified xsi:type="dcterms:W3CDTF">2016-04-08T14:53:00Z</dcterms:modified>
</cp:coreProperties>
</file>