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87CBC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87CBC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0E164C" w:rsidP="000E164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</w:t>
            </w:r>
          </w:p>
          <w:p w:rsidR="000E164C" w:rsidRDefault="000E164C" w:rsidP="000E164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Dirigente del Settore Territorio</w:t>
            </w:r>
          </w:p>
          <w:p w:rsidR="000E164C" w:rsidRPr="000E164C" w:rsidRDefault="000E164C" w:rsidP="000E164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0E164C">
              <w:rPr>
                <w:rFonts w:ascii="Arial" w:hAnsi="Arial" w:cs="Arial"/>
                <w:sz w:val="22"/>
                <w:szCs w:val="22"/>
                <w:u w:val="single"/>
              </w:rPr>
              <w:t>Sede</w:t>
            </w:r>
          </w:p>
        </w:tc>
      </w:tr>
    </w:tbl>
    <w:p w:rsidR="000C370B" w:rsidRDefault="000C370B" w:rsidP="00D91A61">
      <w:pPr>
        <w:spacing w:before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087CBC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87CBC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A75218" w:rsidRPr="00A75218">
        <w:rPr>
          <w:rFonts w:ascii="Arial" w:hAnsi="Arial" w:cs="Arial"/>
          <w:sz w:val="22"/>
          <w:szCs w:val="22"/>
        </w:rPr>
        <w:t xml:space="preserve">Comunicazione per opere interne eseguite prima del 1° gennaio 2005 (articolo 22 della Legge Regionale 06 giugno 2008 n. 16)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87CBC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87CBC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1742B2">
        <w:rPr>
          <w:rFonts w:ascii="Arial" w:hAnsi="Arial" w:cs="Arial"/>
          <w:i/>
          <w:sz w:val="22"/>
          <w:szCs w:val="22"/>
          <w:u w:val="single"/>
        </w:rPr>
        <w:t>Documento di conclusione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D91A61" w:rsidRPr="00D91A61" w:rsidRDefault="00D91A61" w:rsidP="00D91A61">
      <w:pPr>
        <w:autoSpaceDE w:val="0"/>
        <w:autoSpaceDN w:val="0"/>
        <w:adjustRightInd w:val="0"/>
        <w:ind w:left="1276"/>
        <w:jc w:val="both"/>
        <w:rPr>
          <w:rFonts w:ascii="Arial" w:hAnsi="Arial" w:cs="Arial"/>
          <w:sz w:val="22"/>
          <w:szCs w:val="22"/>
        </w:rPr>
      </w:pPr>
      <w:r w:rsidRPr="00D91A61">
        <w:rPr>
          <w:rFonts w:ascii="Arial" w:hAnsi="Arial" w:cs="Arial"/>
          <w:sz w:val="22"/>
          <w:szCs w:val="22"/>
        </w:rPr>
        <w:t>Richiedente: [</w:t>
      </w:r>
      <w:proofErr w:type="spellStart"/>
      <w:r w:rsidRPr="00D91A61">
        <w:rPr>
          <w:rFonts w:ascii="Arial" w:hAnsi="Arial" w:cs="Arial"/>
          <w:sz w:val="22"/>
          <w:szCs w:val="22"/>
        </w:rPr>
        <w:t>elenco_richiedenti</w:t>
      </w:r>
      <w:proofErr w:type="spellEnd"/>
      <w:r w:rsidRPr="00D91A61">
        <w:rPr>
          <w:rFonts w:ascii="Arial" w:hAnsi="Arial" w:cs="Arial"/>
          <w:sz w:val="22"/>
          <w:szCs w:val="22"/>
        </w:rPr>
        <w:t>].</w:t>
      </w:r>
    </w:p>
    <w:p w:rsidR="00D91A61" w:rsidRDefault="00D91A61" w:rsidP="00F335D5">
      <w:pPr>
        <w:autoSpaceDE w:val="0"/>
        <w:autoSpaceDN w:val="0"/>
        <w:adjustRightInd w:val="0"/>
        <w:spacing w:after="480"/>
        <w:ind w:left="1276"/>
        <w:jc w:val="both"/>
        <w:rPr>
          <w:rFonts w:ascii="Arial" w:hAnsi="Arial" w:cs="Arial"/>
          <w:sz w:val="22"/>
          <w:szCs w:val="22"/>
        </w:rPr>
      </w:pPr>
      <w:r w:rsidRPr="00D91A61">
        <w:rPr>
          <w:rFonts w:ascii="Arial" w:hAnsi="Arial" w:cs="Arial"/>
          <w:sz w:val="22"/>
          <w:szCs w:val="22"/>
        </w:rPr>
        <w:t>Progettista: [</w:t>
      </w:r>
      <w:proofErr w:type="spellStart"/>
      <w:r w:rsidRPr="00D91A61">
        <w:rPr>
          <w:rFonts w:ascii="Arial" w:hAnsi="Arial" w:cs="Arial"/>
          <w:sz w:val="22"/>
          <w:szCs w:val="22"/>
        </w:rPr>
        <w:t>elenco_progettisti</w:t>
      </w:r>
      <w:proofErr w:type="spellEnd"/>
      <w:r w:rsidRPr="00D91A61">
        <w:rPr>
          <w:rFonts w:ascii="Arial" w:hAnsi="Arial" w:cs="Arial"/>
          <w:sz w:val="22"/>
          <w:szCs w:val="22"/>
        </w:rPr>
        <w:t>].</w:t>
      </w:r>
    </w:p>
    <w:p w:rsidR="00F335D5" w:rsidRDefault="00F335D5" w:rsidP="00F335D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Viste le dichiarazioni di sussistenza dei requisiti rese dal Tecnico Abilitato.</w:t>
      </w:r>
    </w:p>
    <w:p w:rsidR="00382D47" w:rsidRDefault="00382D47" w:rsidP="00F335D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Viste le risultanze di consultazione della Sistema Informativo Territoriale del Comune di Sanremo come riportato nell'apposita scheda di consultazione della procedura di gestione delle Pratiche dello Sportello Unico dell'Edilizia.</w:t>
      </w:r>
    </w:p>
    <w:p w:rsidR="00382D47" w:rsidRDefault="00382D47" w:rsidP="00F335D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</w:t>
      </w:r>
      <w:r w:rsidR="0053428D">
        <w:rPr>
          <w:rFonts w:ascii="Arial" w:hAnsi="Arial" w:cs="Arial"/>
          <w:color w:val="000000"/>
          <w:sz w:val="22"/>
          <w:szCs w:val="22"/>
        </w:rPr>
        <w:t xml:space="preserve">ccertata la </w:t>
      </w:r>
      <w:r>
        <w:rPr>
          <w:rFonts w:ascii="Arial" w:hAnsi="Arial" w:cs="Arial"/>
          <w:color w:val="000000"/>
          <w:sz w:val="22"/>
          <w:szCs w:val="22"/>
        </w:rPr>
        <w:t>regolarità</w:t>
      </w:r>
      <w:r w:rsidR="00D91A61">
        <w:rPr>
          <w:rFonts w:ascii="Arial" w:hAnsi="Arial" w:cs="Arial"/>
          <w:color w:val="000000"/>
          <w:sz w:val="22"/>
          <w:szCs w:val="22"/>
        </w:rPr>
        <w:t xml:space="preserve"> </w:t>
      </w:r>
      <w:r w:rsidR="0053428D">
        <w:rPr>
          <w:rFonts w:ascii="Arial" w:hAnsi="Arial" w:cs="Arial"/>
          <w:color w:val="000000"/>
          <w:sz w:val="22"/>
          <w:szCs w:val="22"/>
        </w:rPr>
        <w:t>dell</w:t>
      </w:r>
      <w:r w:rsidR="00D91A61">
        <w:rPr>
          <w:rFonts w:ascii="Arial" w:hAnsi="Arial" w:cs="Arial"/>
          <w:color w:val="000000"/>
          <w:sz w:val="22"/>
          <w:szCs w:val="22"/>
        </w:rPr>
        <w:t xml:space="preserve">a documentazione prevista dall'articolo 22 comma </w:t>
      </w:r>
      <w:r w:rsidR="00705075">
        <w:rPr>
          <w:rFonts w:ascii="Arial" w:hAnsi="Arial" w:cs="Arial"/>
          <w:color w:val="000000"/>
          <w:sz w:val="22"/>
          <w:szCs w:val="22"/>
        </w:rPr>
        <w:t>3</w:t>
      </w:r>
      <w:r w:rsidR="002C6AE9">
        <w:rPr>
          <w:rFonts w:ascii="Arial" w:hAnsi="Arial" w:cs="Arial"/>
          <w:color w:val="000000"/>
          <w:sz w:val="22"/>
          <w:szCs w:val="22"/>
        </w:rPr>
        <w:t xml:space="preserve"> della </w:t>
      </w:r>
      <w:proofErr w:type="spellStart"/>
      <w:r w:rsidR="002C6AE9">
        <w:rPr>
          <w:rFonts w:ascii="Arial" w:hAnsi="Arial" w:cs="Arial"/>
          <w:color w:val="000000"/>
          <w:sz w:val="22"/>
          <w:szCs w:val="22"/>
        </w:rPr>
        <w:t>L.R.</w:t>
      </w:r>
      <w:proofErr w:type="spellEnd"/>
      <w:r w:rsidR="002C6AE9">
        <w:rPr>
          <w:rFonts w:ascii="Arial" w:hAnsi="Arial" w:cs="Arial"/>
          <w:color w:val="000000"/>
          <w:sz w:val="22"/>
          <w:szCs w:val="22"/>
        </w:rPr>
        <w:t xml:space="preserve"> 16/2008 </w:t>
      </w:r>
      <w:proofErr w:type="spellStart"/>
      <w:r w:rsidR="002C6AE9">
        <w:rPr>
          <w:rFonts w:ascii="Arial" w:hAnsi="Arial" w:cs="Arial"/>
          <w:color w:val="000000"/>
          <w:sz w:val="22"/>
          <w:szCs w:val="22"/>
        </w:rPr>
        <w:t>s.m</w:t>
      </w:r>
      <w:proofErr w:type="spellEnd"/>
      <w:r w:rsidR="002C6AE9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705075" w:rsidRDefault="00705075" w:rsidP="00F335D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Dato atto che è stato effettuato </w:t>
      </w:r>
      <w:r w:rsidR="00F140BA">
        <w:rPr>
          <w:rFonts w:ascii="Arial" w:hAnsi="Arial" w:cs="Arial"/>
          <w:color w:val="000000"/>
          <w:sz w:val="22"/>
          <w:szCs w:val="22"/>
        </w:rPr>
        <w:t>in data [oblazione_data_quietanza], numero [</w:t>
      </w:r>
      <w:proofErr w:type="spellStart"/>
      <w:r w:rsidR="00F140BA">
        <w:rPr>
          <w:rFonts w:ascii="Arial" w:hAnsi="Arial" w:cs="Arial"/>
          <w:color w:val="000000"/>
          <w:sz w:val="22"/>
          <w:szCs w:val="22"/>
        </w:rPr>
        <w:t>oblazione_quietanza</w:t>
      </w:r>
      <w:proofErr w:type="spellEnd"/>
      <w:r w:rsidR="00F140BA">
        <w:rPr>
          <w:rFonts w:ascii="Arial" w:hAnsi="Arial" w:cs="Arial"/>
          <w:color w:val="000000"/>
          <w:sz w:val="22"/>
          <w:szCs w:val="22"/>
        </w:rPr>
        <w:t xml:space="preserve">], </w:t>
      </w:r>
      <w:r>
        <w:rPr>
          <w:rFonts w:ascii="Arial" w:hAnsi="Arial" w:cs="Arial"/>
          <w:color w:val="000000"/>
          <w:sz w:val="22"/>
          <w:szCs w:val="22"/>
        </w:rPr>
        <w:t xml:space="preserve">il versamento della somma di € </w:t>
      </w:r>
      <w:r w:rsidR="00A97934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A97934">
        <w:rPr>
          <w:rFonts w:ascii="Arial" w:hAnsi="Arial" w:cs="Arial"/>
          <w:color w:val="000000"/>
          <w:sz w:val="22"/>
          <w:szCs w:val="22"/>
        </w:rPr>
        <w:t>oblazione_totali</w:t>
      </w:r>
      <w:proofErr w:type="spellEnd"/>
      <w:r w:rsidR="00A97934">
        <w:rPr>
          <w:rFonts w:ascii="Arial" w:hAnsi="Arial" w:cs="Arial"/>
          <w:color w:val="000000"/>
          <w:sz w:val="22"/>
          <w:szCs w:val="22"/>
        </w:rPr>
        <w:t xml:space="preserve">] </w:t>
      </w:r>
      <w:r>
        <w:rPr>
          <w:rFonts w:ascii="Arial" w:hAnsi="Arial" w:cs="Arial"/>
          <w:color w:val="000000"/>
          <w:sz w:val="22"/>
          <w:szCs w:val="22"/>
        </w:rPr>
        <w:t xml:space="preserve">previsto </w:t>
      </w:r>
      <w:r w:rsidR="002C6AE9">
        <w:rPr>
          <w:rFonts w:ascii="Arial" w:hAnsi="Arial" w:cs="Arial"/>
          <w:color w:val="000000"/>
          <w:sz w:val="22"/>
          <w:szCs w:val="22"/>
        </w:rPr>
        <w:t xml:space="preserve">dall'articolo 22 </w:t>
      </w:r>
      <w:r>
        <w:rPr>
          <w:rFonts w:ascii="Arial" w:hAnsi="Arial" w:cs="Arial"/>
          <w:color w:val="000000"/>
          <w:sz w:val="22"/>
          <w:szCs w:val="22"/>
        </w:rPr>
        <w:t xml:space="preserve">comma 3 lett. </w:t>
      </w:r>
      <w:r w:rsidR="002C6AE9">
        <w:rPr>
          <w:rFonts w:ascii="Arial" w:hAnsi="Arial" w:cs="Arial"/>
          <w:color w:val="000000"/>
          <w:sz w:val="22"/>
          <w:szCs w:val="22"/>
        </w:rPr>
        <w:t xml:space="preserve">d) della </w:t>
      </w:r>
      <w:proofErr w:type="spellStart"/>
      <w:r w:rsidR="002C6AE9">
        <w:rPr>
          <w:rFonts w:ascii="Arial" w:hAnsi="Arial" w:cs="Arial"/>
          <w:color w:val="000000"/>
          <w:sz w:val="22"/>
          <w:szCs w:val="22"/>
        </w:rPr>
        <w:t>L.R.</w:t>
      </w:r>
      <w:proofErr w:type="spellEnd"/>
      <w:r w:rsidR="002C6AE9">
        <w:rPr>
          <w:rFonts w:ascii="Arial" w:hAnsi="Arial" w:cs="Arial"/>
          <w:color w:val="000000"/>
          <w:sz w:val="22"/>
          <w:szCs w:val="22"/>
        </w:rPr>
        <w:t xml:space="preserve"> 16/2008 </w:t>
      </w:r>
      <w:proofErr w:type="spellStart"/>
      <w:r w:rsidR="002C6AE9">
        <w:rPr>
          <w:rFonts w:ascii="Arial" w:hAnsi="Arial" w:cs="Arial"/>
          <w:color w:val="000000"/>
          <w:sz w:val="22"/>
          <w:szCs w:val="22"/>
        </w:rPr>
        <w:t>s.m</w:t>
      </w:r>
      <w:proofErr w:type="spellEnd"/>
      <w:r w:rsidR="002C6AE9">
        <w:rPr>
          <w:rFonts w:ascii="Arial" w:hAnsi="Arial" w:cs="Arial"/>
          <w:color w:val="000000"/>
          <w:sz w:val="22"/>
          <w:szCs w:val="22"/>
        </w:rPr>
        <w:t>..</w:t>
      </w:r>
    </w:p>
    <w:p w:rsidR="00F335D5" w:rsidRDefault="00F335D5" w:rsidP="00F335D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Considerato che, sulla base dell'autocertificazione resa dal proprietario, le opere sono state eseguite prima del </w:t>
      </w:r>
      <w:r w:rsidR="00705075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705075">
        <w:rPr>
          <w:rFonts w:ascii="Arial" w:hAnsi="Arial" w:cs="Arial"/>
          <w:color w:val="000000"/>
          <w:sz w:val="22"/>
          <w:szCs w:val="22"/>
        </w:rPr>
        <w:t>gennaio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705075">
        <w:rPr>
          <w:rFonts w:ascii="Arial" w:hAnsi="Arial" w:cs="Arial"/>
          <w:color w:val="000000"/>
          <w:sz w:val="22"/>
          <w:szCs w:val="22"/>
        </w:rPr>
        <w:t>200</w:t>
      </w:r>
      <w:r>
        <w:rPr>
          <w:rFonts w:ascii="Arial" w:hAnsi="Arial" w:cs="Arial"/>
          <w:color w:val="000000"/>
          <w:sz w:val="22"/>
          <w:szCs w:val="22"/>
        </w:rPr>
        <w:t>5.</w:t>
      </w:r>
    </w:p>
    <w:p w:rsidR="00382D47" w:rsidRDefault="00382D47" w:rsidP="00F335D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Considerato che le opere non sono in contrasto con lo Strumento Urbanistico</w:t>
      </w:r>
      <w:r w:rsidR="0053428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Generale e con il Regolamento Edilizio Vigente all'epoca dell'esecuzione.</w:t>
      </w:r>
    </w:p>
    <w:p w:rsidR="004834DE" w:rsidRDefault="004834DE" w:rsidP="00F335D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Considerato che le opere non hanno comportato: modifiche della sagoma della costruzione, modifiche dei prospetti, aumento delle superfici utili, aumento del numero delle unità immobiliari, modifiche alla destinazione d'uso della costruzione e delle singole unità immobiliari, pregiudizio </w:t>
      </w:r>
      <w:r w:rsidR="00F335D5">
        <w:rPr>
          <w:rFonts w:ascii="Arial" w:hAnsi="Arial" w:cs="Arial"/>
          <w:color w:val="000000"/>
          <w:sz w:val="22"/>
          <w:szCs w:val="22"/>
        </w:rPr>
        <w:t>alla statica dell'immobile. Considerato inoltre che le opere rispettano le caratteristiche costruttive originarie dell'immobile ovvero riguardano zone omogenee diverse dalle "A".</w:t>
      </w:r>
    </w:p>
    <w:p w:rsidR="00483BE9" w:rsidRDefault="00F335D5" w:rsidP="00F335D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ritorna la pratica allegata per la Conservazione.</w:t>
      </w:r>
    </w:p>
    <w:p w:rsidR="00483BE9" w:rsidRDefault="00483BE9" w:rsidP="00483BE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087CBC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087CBC">
        <w:rPr>
          <w:rFonts w:ascii="Arial" w:hAnsi="Arial" w:cs="Arial"/>
          <w:sz w:val="22"/>
          <w:szCs w:val="22"/>
        </w:rPr>
        <w:fldChar w:fldCharType="separate"/>
      </w:r>
      <w:r w:rsidR="00F140BA">
        <w:rPr>
          <w:rFonts w:ascii="Arial" w:hAnsi="Arial" w:cs="Arial"/>
          <w:noProof/>
          <w:sz w:val="22"/>
          <w:szCs w:val="22"/>
        </w:rPr>
        <w:t>17 marzo 2016</w:t>
      </w:r>
      <w:r w:rsidR="00087CBC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665F24" w:rsidRPr="009C6EBE" w:rsidTr="00D91A61">
        <w:tc>
          <w:tcPr>
            <w:tcW w:w="4889" w:type="dxa"/>
          </w:tcPr>
          <w:p w:rsidR="00665F24" w:rsidRPr="009C6EBE" w:rsidRDefault="00665F24" w:rsidP="00D91A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476CE6" w:rsidRPr="009C6EBE" w:rsidRDefault="00476CE6" w:rsidP="00476C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Responsabile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9C6EBE">
              <w:rPr>
                <w:rFonts w:ascii="Arial" w:hAnsi="Arial" w:cs="Arial"/>
                <w:sz w:val="22"/>
                <w:szCs w:val="22"/>
              </w:rPr>
              <w:t>el Procedimento</w:t>
            </w:r>
          </w:p>
          <w:p w:rsidR="00476CE6" w:rsidRDefault="00476CE6" w:rsidP="00476C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665F24" w:rsidRPr="009C6EBE" w:rsidRDefault="00476CE6" w:rsidP="00476CE6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0C370B" w:rsidP="009C6EBE">
      <w:pPr>
        <w:rPr>
          <w:rFonts w:ascii="Arial" w:hAnsi="Arial" w:cs="Arial"/>
          <w:sz w:val="22"/>
          <w:szCs w:val="22"/>
        </w:rPr>
      </w:pPr>
    </w:p>
    <w:sectPr w:rsidR="000C370B" w:rsidRPr="009C6EBE" w:rsidSect="00DF7577">
      <w:headerReference w:type="first" r:id="rId8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075" w:rsidRDefault="00705075" w:rsidP="00DF7577">
      <w:r>
        <w:separator/>
      </w:r>
    </w:p>
  </w:endnote>
  <w:endnote w:type="continuationSeparator" w:id="0">
    <w:p w:rsidR="00705075" w:rsidRDefault="00705075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075" w:rsidRDefault="00705075" w:rsidP="00DF7577">
      <w:r>
        <w:separator/>
      </w:r>
    </w:p>
  </w:footnote>
  <w:footnote w:type="continuationSeparator" w:id="0">
    <w:p w:rsidR="00705075" w:rsidRDefault="00705075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075" w:rsidRDefault="00705075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705075" w:rsidRPr="00DF7577" w:rsidRDefault="00705075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705075" w:rsidRPr="00DF7577" w:rsidRDefault="00705075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705075" w:rsidRPr="00DF7577" w:rsidRDefault="00705075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705075" w:rsidRPr="00DF7577" w:rsidRDefault="00705075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3A5B"/>
    <w:rsid w:val="00022D26"/>
    <w:rsid w:val="00024535"/>
    <w:rsid w:val="00033B2C"/>
    <w:rsid w:val="00063A50"/>
    <w:rsid w:val="00087CBC"/>
    <w:rsid w:val="000C370B"/>
    <w:rsid w:val="000E164C"/>
    <w:rsid w:val="000F1EDD"/>
    <w:rsid w:val="001742B2"/>
    <w:rsid w:val="00182173"/>
    <w:rsid w:val="001B4225"/>
    <w:rsid w:val="002061BA"/>
    <w:rsid w:val="002C6AE9"/>
    <w:rsid w:val="002D0988"/>
    <w:rsid w:val="00324615"/>
    <w:rsid w:val="00352093"/>
    <w:rsid w:val="00367297"/>
    <w:rsid w:val="00370D34"/>
    <w:rsid w:val="00382D47"/>
    <w:rsid w:val="0038337F"/>
    <w:rsid w:val="004705D8"/>
    <w:rsid w:val="00476CE6"/>
    <w:rsid w:val="004834DE"/>
    <w:rsid w:val="00483BE9"/>
    <w:rsid w:val="004B610F"/>
    <w:rsid w:val="00517B31"/>
    <w:rsid w:val="0053428D"/>
    <w:rsid w:val="00563488"/>
    <w:rsid w:val="00567CEF"/>
    <w:rsid w:val="005710E6"/>
    <w:rsid w:val="00587817"/>
    <w:rsid w:val="00597434"/>
    <w:rsid w:val="005A2947"/>
    <w:rsid w:val="005D14AB"/>
    <w:rsid w:val="005F72CC"/>
    <w:rsid w:val="00624052"/>
    <w:rsid w:val="00625C21"/>
    <w:rsid w:val="00660C73"/>
    <w:rsid w:val="00665F24"/>
    <w:rsid w:val="006A01DF"/>
    <w:rsid w:val="006C69DB"/>
    <w:rsid w:val="006D2C72"/>
    <w:rsid w:val="00703418"/>
    <w:rsid w:val="00705075"/>
    <w:rsid w:val="007672D9"/>
    <w:rsid w:val="007B7BB4"/>
    <w:rsid w:val="007D3104"/>
    <w:rsid w:val="007D695F"/>
    <w:rsid w:val="00833E85"/>
    <w:rsid w:val="0083520F"/>
    <w:rsid w:val="00901901"/>
    <w:rsid w:val="009273CF"/>
    <w:rsid w:val="00931C61"/>
    <w:rsid w:val="0094783F"/>
    <w:rsid w:val="009C56F4"/>
    <w:rsid w:val="009C6EBE"/>
    <w:rsid w:val="00A224FD"/>
    <w:rsid w:val="00A75218"/>
    <w:rsid w:val="00A97934"/>
    <w:rsid w:val="00AB6BFD"/>
    <w:rsid w:val="00AD16B3"/>
    <w:rsid w:val="00AE487C"/>
    <w:rsid w:val="00B05B9F"/>
    <w:rsid w:val="00B20B3E"/>
    <w:rsid w:val="00B26636"/>
    <w:rsid w:val="00B438C0"/>
    <w:rsid w:val="00B50E3D"/>
    <w:rsid w:val="00BC1F7A"/>
    <w:rsid w:val="00BE6E8B"/>
    <w:rsid w:val="00BF5892"/>
    <w:rsid w:val="00C25647"/>
    <w:rsid w:val="00C64F20"/>
    <w:rsid w:val="00C67D14"/>
    <w:rsid w:val="00C87BA6"/>
    <w:rsid w:val="00CE48F8"/>
    <w:rsid w:val="00D11B0B"/>
    <w:rsid w:val="00D84B61"/>
    <w:rsid w:val="00D91A61"/>
    <w:rsid w:val="00DB07ED"/>
    <w:rsid w:val="00DB17F4"/>
    <w:rsid w:val="00DE0590"/>
    <w:rsid w:val="00DF7577"/>
    <w:rsid w:val="00E530BE"/>
    <w:rsid w:val="00E6064B"/>
    <w:rsid w:val="00F140BA"/>
    <w:rsid w:val="00F335D5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50FE8-7BC4-4AA2-AD32-A5841997C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50</TotalTime>
  <Pages>1</Pages>
  <Words>251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6</cp:revision>
  <cp:lastPrinted>2016-03-11T09:29:00Z</cp:lastPrinted>
  <dcterms:created xsi:type="dcterms:W3CDTF">2016-03-11T10:15:00Z</dcterms:created>
  <dcterms:modified xsi:type="dcterms:W3CDTF">2016-03-17T08:53:00Z</dcterms:modified>
</cp:coreProperties>
</file>