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D3" w:rsidRDefault="00B85F6D">
      <w:pPr>
        <w:tabs>
          <w:tab w:val="right" w:pos="-1418"/>
        </w:tabs>
        <w:spacing w:before="120" w:after="120"/>
        <w:rPr>
          <w:color w:val="00000A"/>
          <w:lang w:eastAsia="it-IT"/>
        </w:rPr>
      </w:pPr>
      <w:bookmarkStart w:id="0" w:name="_GoBack"/>
      <w:bookmarkEnd w:id="0"/>
      <w:r>
        <w:rPr>
          <w:noProof/>
          <w:color w:val="00000A"/>
          <w:lang w:eastAsia="it-IT"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D3" w:rsidRDefault="00B85F6D">
      <w:pPr>
        <w:keepNext/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Settore Territorio – Sportello Unico per l’Edilizia</w:t>
      </w:r>
    </w:p>
    <w:p w:rsidR="001B49D3" w:rsidRDefault="00B85F6D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1B49D3" w:rsidRDefault="00B85F6D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1B49D3" w:rsidRDefault="00B85F6D">
      <w:pPr>
        <w:widowControl w:val="0"/>
        <w:tabs>
          <w:tab w:val="right" w:pos="-1418"/>
        </w:tabs>
        <w:spacing w:before="120" w:after="120"/>
        <w:rPr>
          <w:rStyle w:val="CollegamentoInternet"/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hyperlink r:id="rId7">
        <w:r>
          <w:rPr>
            <w:rStyle w:val="CollegamentoInternet"/>
            <w:rFonts w:ascii="Arial" w:hAnsi="Arial" w:cs="Arial"/>
            <w:b/>
            <w:i/>
            <w:color w:val="0000FF"/>
          </w:rPr>
          <w:t>sue.comune.sanremo@legalmail.it</w:t>
        </w:r>
      </w:hyperlink>
    </w:p>
    <w:p w:rsidR="001B49D3" w:rsidRDefault="001B49D3">
      <w:pPr>
        <w:widowControl w:val="0"/>
        <w:tabs>
          <w:tab w:val="right" w:pos="-1418"/>
        </w:tabs>
        <w:spacing w:before="120" w:after="120"/>
        <w:rPr>
          <w:rFonts w:ascii="Arial" w:hAnsi="Arial"/>
          <w:color w:val="00000A"/>
        </w:rPr>
      </w:pPr>
    </w:p>
    <w:p w:rsidR="00217DE5" w:rsidRPr="00217DE5" w:rsidRDefault="00217DE5" w:rsidP="00217DE5">
      <w:pPr>
        <w:tabs>
          <w:tab w:val="right" w:pos="-1418"/>
        </w:tabs>
        <w:spacing w:before="120" w:after="120"/>
        <w:rPr>
          <w:rFonts w:ascii="Arial" w:hAnsi="Arial" w:cs="Arial"/>
          <w:sz w:val="24"/>
          <w:szCs w:val="24"/>
        </w:rPr>
      </w:pPr>
      <w:bookmarkStart w:id="1" w:name="__DdeLink__60_1707961043"/>
      <w:bookmarkEnd w:id="1"/>
      <w:proofErr w:type="spellStart"/>
      <w:r w:rsidRPr="00217DE5">
        <w:rPr>
          <w:rFonts w:ascii="Arial" w:hAnsi="Arial" w:cs="Arial"/>
          <w:sz w:val="24"/>
          <w:szCs w:val="24"/>
        </w:rPr>
        <w:t>Prot</w:t>
      </w:r>
      <w:proofErr w:type="spellEnd"/>
      <w:r w:rsidRPr="00217D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17DE5">
        <w:rPr>
          <w:rFonts w:ascii="Arial" w:hAnsi="Arial" w:cs="Arial"/>
          <w:sz w:val="24"/>
          <w:szCs w:val="24"/>
        </w:rPr>
        <w:t>prat</w:t>
      </w:r>
      <w:proofErr w:type="spellEnd"/>
      <w:r w:rsidRPr="00217DE5">
        <w:rPr>
          <w:rFonts w:ascii="Arial" w:hAnsi="Arial" w:cs="Arial"/>
          <w:sz w:val="24"/>
          <w:szCs w:val="24"/>
        </w:rPr>
        <w:t>. [protocollo] del [</w:t>
      </w:r>
      <w:proofErr w:type="spellStart"/>
      <w:r w:rsidRPr="00217DE5">
        <w:rPr>
          <w:rFonts w:ascii="Arial" w:hAnsi="Arial" w:cs="Arial"/>
          <w:sz w:val="24"/>
          <w:szCs w:val="24"/>
        </w:rPr>
        <w:t>data_protocollo</w:t>
      </w:r>
      <w:proofErr w:type="spellEnd"/>
      <w:r w:rsidRPr="00217DE5">
        <w:rPr>
          <w:rFonts w:ascii="Arial" w:hAnsi="Arial" w:cs="Arial"/>
          <w:sz w:val="24"/>
          <w:szCs w:val="24"/>
        </w:rPr>
        <w:t>]</w:t>
      </w:r>
    </w:p>
    <w:p w:rsidR="001B49D3" w:rsidRPr="00217DE5" w:rsidRDefault="00B85F6D">
      <w:pPr>
        <w:rPr>
          <w:rFonts w:ascii="Arial" w:hAnsi="Arial" w:cs="Book Antiqua"/>
          <w:sz w:val="24"/>
          <w:szCs w:val="24"/>
        </w:rPr>
      </w:pPr>
      <w:proofErr w:type="spellStart"/>
      <w:r w:rsidRPr="00217DE5">
        <w:rPr>
          <w:rFonts w:ascii="Arial" w:hAnsi="Arial" w:cs="Book Antiqua"/>
          <w:sz w:val="24"/>
          <w:szCs w:val="24"/>
        </w:rPr>
        <w:t>Prot</w:t>
      </w:r>
      <w:proofErr w:type="spellEnd"/>
      <w:r w:rsidRPr="00217DE5">
        <w:rPr>
          <w:rFonts w:ascii="Arial" w:hAnsi="Arial" w:cs="Book Antiqua"/>
          <w:sz w:val="24"/>
          <w:szCs w:val="24"/>
        </w:rPr>
        <w:t>. ________del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766"/>
        <w:gridCol w:w="4765"/>
      </w:tblGrid>
      <w:tr w:rsidR="001B49D3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Pr="00217DE5" w:rsidRDefault="001B49D3">
            <w:pPr>
              <w:snapToGrid w:val="0"/>
              <w:rPr>
                <w:rFonts w:ascii="Arial" w:hAnsi="Arial" w:cs="Book Antiqua"/>
                <w:b/>
                <w:sz w:val="24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Pr="00217DE5" w:rsidRDefault="00B85F6D">
            <w:pPr>
              <w:rPr>
                <w:rFonts w:ascii="Arial" w:hAnsi="Arial" w:cs="Book Antiqua"/>
                <w:b/>
                <w:sz w:val="24"/>
              </w:rPr>
            </w:pPr>
            <w:r w:rsidRPr="00217DE5">
              <w:rPr>
                <w:rFonts w:ascii="Arial" w:hAnsi="Arial" w:cs="Book Antiqua"/>
                <w:b/>
                <w:sz w:val="24"/>
              </w:rPr>
              <w:t>[</w:t>
            </w:r>
            <w:proofErr w:type="spellStart"/>
            <w:r w:rsidRPr="00217DE5">
              <w:rPr>
                <w:rFonts w:ascii="Arial" w:hAnsi="Arial" w:cs="Book Antiqua"/>
                <w:b/>
                <w:sz w:val="24"/>
              </w:rPr>
              <w:t>richiedente.nominativo;block</w:t>
            </w:r>
            <w:proofErr w:type="spellEnd"/>
            <w:r w:rsidRPr="00217DE5">
              <w:rPr>
                <w:rFonts w:ascii="Arial" w:hAnsi="Arial" w:cs="Book Antiqua"/>
                <w:b/>
                <w:sz w:val="24"/>
              </w:rPr>
              <w:t>=</w:t>
            </w:r>
            <w:proofErr w:type="spellStart"/>
            <w:r w:rsidRPr="00217DE5">
              <w:rPr>
                <w:rFonts w:ascii="Arial" w:hAnsi="Arial" w:cs="Book Antiqua"/>
                <w:b/>
                <w:sz w:val="24"/>
              </w:rPr>
              <w:t>w:tr</w:t>
            </w:r>
            <w:proofErr w:type="spellEnd"/>
            <w:r w:rsidRPr="00217DE5">
              <w:rPr>
                <w:rFonts w:ascii="Arial" w:hAnsi="Arial" w:cs="Book Antiqua"/>
                <w:b/>
                <w:sz w:val="24"/>
              </w:rPr>
              <w:t>]</w:t>
            </w:r>
          </w:p>
        </w:tc>
      </w:tr>
      <w:tr w:rsidR="001B49D3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1B49D3">
            <w:pPr>
              <w:snapToGrid w:val="0"/>
              <w:rPr>
                <w:rFonts w:ascii="Arial" w:hAnsi="Arial" w:cs="Book Antiqua"/>
                <w:sz w:val="24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B85F6D">
            <w:pPr>
              <w:rPr>
                <w:rFonts w:ascii="Arial" w:hAnsi="Arial" w:cs="Book Antiqua"/>
                <w:sz w:val="24"/>
              </w:rPr>
            </w:pPr>
            <w:r>
              <w:rPr>
                <w:rFonts w:ascii="Arial" w:hAnsi="Arial" w:cs="Book Antiqua"/>
                <w:sz w:val="24"/>
              </w:rPr>
              <w:t>c/o</w:t>
            </w:r>
          </w:p>
        </w:tc>
      </w:tr>
      <w:tr w:rsidR="001B49D3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1B49D3">
            <w:pPr>
              <w:snapToGrid w:val="0"/>
              <w:rPr>
                <w:rFonts w:ascii="Arial" w:hAnsi="Arial" w:cs="Book Antiqua"/>
                <w:sz w:val="24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9D3" w:rsidRDefault="00B85F6D">
            <w:pPr>
              <w:rPr>
                <w:rFonts w:ascii="Arial" w:hAnsi="Arial" w:cs="Book Antiqua"/>
                <w:sz w:val="24"/>
              </w:rPr>
            </w:pPr>
            <w:r>
              <w:rPr>
                <w:rFonts w:ascii="Arial" w:hAnsi="Arial" w:cs="Book Antiqua"/>
                <w:sz w:val="24"/>
              </w:rPr>
              <w:t>[</w:t>
            </w:r>
            <w:proofErr w:type="spellStart"/>
            <w:r>
              <w:rPr>
                <w:rFonts w:ascii="Arial" w:hAnsi="Arial" w:cs="Book Antiqua"/>
                <w:sz w:val="24"/>
              </w:rPr>
              <w:t>progettista.nominativo;block</w:t>
            </w:r>
            <w:proofErr w:type="spellEnd"/>
            <w:r>
              <w:rPr>
                <w:rFonts w:ascii="Arial" w:hAnsi="Arial" w:cs="Book Antiqua"/>
                <w:sz w:val="24"/>
              </w:rPr>
              <w:t>=</w:t>
            </w:r>
            <w:proofErr w:type="spellStart"/>
            <w:r>
              <w:rPr>
                <w:rFonts w:ascii="Arial" w:hAnsi="Arial" w:cs="Book Antiqua"/>
                <w:sz w:val="24"/>
              </w:rPr>
              <w:t>w:tr</w:t>
            </w:r>
            <w:proofErr w:type="spellEnd"/>
            <w:r>
              <w:rPr>
                <w:rFonts w:ascii="Arial" w:hAnsi="Arial" w:cs="Book Antiqua"/>
                <w:sz w:val="24"/>
              </w:rPr>
              <w:t>]</w:t>
            </w:r>
          </w:p>
          <w:p w:rsidR="001B49D3" w:rsidRDefault="00B85F6D">
            <w:pPr>
              <w:rPr>
                <w:rFonts w:ascii="Arial" w:hAnsi="Arial" w:cs="Book Antiqua"/>
                <w:sz w:val="24"/>
              </w:rPr>
            </w:pPr>
            <w:r>
              <w:rPr>
                <w:rFonts w:ascii="Arial" w:hAnsi="Arial" w:cs="Book Antiqua"/>
                <w:sz w:val="24"/>
              </w:rPr>
              <w:t>[</w:t>
            </w:r>
            <w:proofErr w:type="spellStart"/>
            <w:r>
              <w:rPr>
                <w:rFonts w:ascii="Arial" w:hAnsi="Arial" w:cs="Book Antiqua"/>
                <w:sz w:val="24"/>
              </w:rPr>
              <w:t>progettista.pec</w:t>
            </w:r>
            <w:proofErr w:type="spellEnd"/>
            <w:r>
              <w:rPr>
                <w:rFonts w:ascii="Arial" w:hAnsi="Arial" w:cs="Book Antiqua"/>
                <w:sz w:val="24"/>
              </w:rPr>
              <w:t>]</w:t>
            </w:r>
          </w:p>
        </w:tc>
      </w:tr>
    </w:tbl>
    <w:p w:rsidR="001B49D3" w:rsidRDefault="001B49D3">
      <w:pPr>
        <w:rPr>
          <w:rFonts w:ascii="Arial" w:hAnsi="Arial" w:cs="Book Antiqua"/>
          <w:b/>
          <w:sz w:val="24"/>
        </w:rPr>
      </w:pPr>
    </w:p>
    <w:p w:rsidR="001B49D3" w:rsidRDefault="001B49D3">
      <w:pPr>
        <w:rPr>
          <w:rFonts w:ascii="Book Antiqua" w:hAnsi="Book Antiqua" w:cs="Book Antiqua"/>
          <w:sz w:val="24"/>
          <w:lang w:val="de-DE"/>
        </w:rPr>
      </w:pPr>
    </w:p>
    <w:p w:rsidR="001B49D3" w:rsidRDefault="001B49D3">
      <w:pPr>
        <w:rPr>
          <w:rFonts w:ascii="Book Antiqua" w:hAnsi="Book Antiqua" w:cs="Book Antiqua"/>
          <w:sz w:val="24"/>
        </w:rPr>
      </w:pPr>
    </w:p>
    <w:p w:rsidR="001B49D3" w:rsidRDefault="00B85F6D">
      <w:pPr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 xml:space="preserve">OGGETTO: Pratica Edilizia n. </w:t>
      </w:r>
      <w:r w:rsidRPr="00217DE5">
        <w:rPr>
          <w:rFonts w:ascii="Arial" w:hAnsi="Arial" w:cs="Book Antiqua"/>
          <w:b/>
          <w:sz w:val="24"/>
        </w:rPr>
        <w:t>[numero]</w:t>
      </w:r>
      <w:r>
        <w:rPr>
          <w:rFonts w:ascii="Arial" w:hAnsi="Arial" w:cs="Book Antiqua"/>
          <w:sz w:val="24"/>
        </w:rPr>
        <w:t xml:space="preserve"> -  </w:t>
      </w:r>
      <w:r w:rsidR="00445BB7">
        <w:rPr>
          <w:rFonts w:ascii="Arial" w:hAnsi="Arial" w:cs="Book Antiqua"/>
          <w:sz w:val="24"/>
        </w:rPr>
        <w:t>D</w:t>
      </w:r>
      <w:r>
        <w:rPr>
          <w:rFonts w:ascii="Arial" w:hAnsi="Arial" w:cs="Book Antiqua"/>
          <w:sz w:val="24"/>
        </w:rPr>
        <w:t>.I.A. accertamento di conformità - Opere: [oggetto] in [ubicazione] – Pronuncia ex art. 4</w:t>
      </w:r>
      <w:r w:rsidR="00445BB7">
        <w:rPr>
          <w:rFonts w:ascii="Arial" w:hAnsi="Arial" w:cs="Book Antiqua"/>
          <w:sz w:val="24"/>
        </w:rPr>
        <w:t>9</w:t>
      </w:r>
      <w:r>
        <w:rPr>
          <w:rFonts w:ascii="Arial" w:hAnsi="Arial" w:cs="Book Antiqua"/>
          <w:sz w:val="24"/>
        </w:rPr>
        <w:t xml:space="preserve"> c </w:t>
      </w:r>
      <w:r w:rsidR="00445BB7">
        <w:rPr>
          <w:rFonts w:ascii="Arial" w:hAnsi="Arial" w:cs="Book Antiqua"/>
          <w:sz w:val="24"/>
        </w:rPr>
        <w:t>3</w:t>
      </w:r>
      <w:r>
        <w:rPr>
          <w:rFonts w:ascii="Arial" w:hAnsi="Arial" w:cs="Book Antiqua"/>
          <w:sz w:val="24"/>
        </w:rPr>
        <w:t>.</w:t>
      </w:r>
    </w:p>
    <w:p w:rsidR="001B49D3" w:rsidRDefault="001B49D3">
      <w:pPr>
        <w:jc w:val="both"/>
        <w:rPr>
          <w:rFonts w:ascii="Arial" w:hAnsi="Arial" w:cs="Book Antiqua"/>
          <w:sz w:val="24"/>
        </w:rPr>
      </w:pPr>
    </w:p>
    <w:p w:rsidR="001B49D3" w:rsidRDefault="00B85F6D">
      <w:pPr>
        <w:ind w:firstLine="993"/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 xml:space="preserve">A riscontro dell’istanza </w:t>
      </w:r>
      <w:proofErr w:type="spellStart"/>
      <w:r>
        <w:rPr>
          <w:rFonts w:ascii="Arial" w:hAnsi="Arial" w:cs="Book Antiqua"/>
          <w:sz w:val="24"/>
        </w:rPr>
        <w:t>prot</w:t>
      </w:r>
      <w:proofErr w:type="spellEnd"/>
      <w:r>
        <w:rPr>
          <w:rFonts w:ascii="Arial" w:hAnsi="Arial" w:cs="Book Antiqua"/>
          <w:sz w:val="24"/>
        </w:rPr>
        <w:t xml:space="preserve">. </w:t>
      </w:r>
      <w:r w:rsidR="00217DE5" w:rsidRPr="00217DE5">
        <w:rPr>
          <w:rFonts w:ascii="Arial" w:hAnsi="Arial" w:cs="Arial"/>
          <w:sz w:val="24"/>
          <w:szCs w:val="24"/>
        </w:rPr>
        <w:t>[protocollo] del [</w:t>
      </w:r>
      <w:proofErr w:type="spellStart"/>
      <w:r w:rsidR="00217DE5" w:rsidRPr="00217DE5">
        <w:rPr>
          <w:rFonts w:ascii="Arial" w:hAnsi="Arial" w:cs="Arial"/>
          <w:sz w:val="24"/>
          <w:szCs w:val="24"/>
        </w:rPr>
        <w:t>data_protocollo</w:t>
      </w:r>
      <w:proofErr w:type="spellEnd"/>
      <w:r w:rsidR="00217DE5" w:rsidRPr="00217DE5">
        <w:rPr>
          <w:rFonts w:ascii="Arial" w:hAnsi="Arial" w:cs="Arial"/>
          <w:sz w:val="24"/>
          <w:szCs w:val="24"/>
        </w:rPr>
        <w:t>]</w:t>
      </w:r>
      <w:r w:rsidR="00217D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Book Antiqua"/>
          <w:sz w:val="24"/>
        </w:rPr>
        <w:t>relativa all’</w:t>
      </w:r>
      <w:proofErr w:type="spellStart"/>
      <w:r>
        <w:rPr>
          <w:rFonts w:ascii="Arial" w:hAnsi="Arial" w:cs="Book Antiqua"/>
          <w:sz w:val="24"/>
        </w:rPr>
        <w:t>accoglibilità</w:t>
      </w:r>
      <w:proofErr w:type="spellEnd"/>
      <w:r>
        <w:rPr>
          <w:rFonts w:ascii="Arial" w:hAnsi="Arial" w:cs="Book Antiqua"/>
          <w:sz w:val="24"/>
        </w:rPr>
        <w:t xml:space="preserve"> </w:t>
      </w:r>
      <w:r w:rsidR="00217DE5">
        <w:rPr>
          <w:rFonts w:ascii="Arial" w:hAnsi="Arial" w:cs="Book Antiqua"/>
          <w:sz w:val="24"/>
        </w:rPr>
        <w:t xml:space="preserve">della </w:t>
      </w:r>
      <w:r w:rsidR="00445BB7">
        <w:rPr>
          <w:rFonts w:ascii="Arial" w:hAnsi="Arial" w:cs="Book Antiqua"/>
          <w:sz w:val="24"/>
        </w:rPr>
        <w:t>Denuncia</w:t>
      </w:r>
      <w:r>
        <w:rPr>
          <w:rFonts w:ascii="Arial" w:hAnsi="Arial" w:cs="Book Antiqua"/>
          <w:sz w:val="24"/>
        </w:rPr>
        <w:t xml:space="preserve"> di Inizio Attività in oggetto, si riscontra quanto segue.</w:t>
      </w:r>
    </w:p>
    <w:p w:rsidR="001B49D3" w:rsidRDefault="001B49D3">
      <w:pPr>
        <w:ind w:firstLine="993"/>
        <w:jc w:val="both"/>
        <w:rPr>
          <w:rFonts w:ascii="Arial" w:hAnsi="Arial" w:cs="Book Antiqua"/>
          <w:sz w:val="24"/>
        </w:rPr>
      </w:pPr>
    </w:p>
    <w:p w:rsidR="001B49D3" w:rsidRDefault="00B85F6D">
      <w:pPr>
        <w:ind w:firstLine="993"/>
        <w:jc w:val="both"/>
        <w:rPr>
          <w:rFonts w:ascii="Arial" w:hAnsi="Arial" w:cs="Book Antiqua"/>
          <w:sz w:val="24"/>
          <w:szCs w:val="24"/>
        </w:rPr>
      </w:pPr>
      <w:r>
        <w:rPr>
          <w:rFonts w:ascii="Arial" w:hAnsi="Arial" w:cs="Book Antiqua"/>
          <w:sz w:val="24"/>
        </w:rPr>
        <w:t xml:space="preserve">Fatte salve le specifiche responsabilità del tecnico progettista previste dalla disciplina vigente in materia di </w:t>
      </w:r>
      <w:r w:rsidR="00445BB7">
        <w:rPr>
          <w:rFonts w:ascii="Arial" w:hAnsi="Arial" w:cs="Book Antiqua"/>
          <w:sz w:val="24"/>
        </w:rPr>
        <w:t>Denuncia</w:t>
      </w:r>
      <w:r>
        <w:rPr>
          <w:rFonts w:ascii="Arial" w:hAnsi="Arial" w:cs="Book Antiqua"/>
          <w:sz w:val="24"/>
        </w:rPr>
        <w:t xml:space="preserve"> di Inizio Attività, </w:t>
      </w:r>
      <w:r>
        <w:rPr>
          <w:rFonts w:ascii="Arial" w:hAnsi="Arial" w:cs="Book Antiqua"/>
          <w:sz w:val="24"/>
          <w:szCs w:val="24"/>
        </w:rPr>
        <w:t xml:space="preserve"> si da atto che la </w:t>
      </w:r>
      <w:r w:rsidR="00445BB7">
        <w:rPr>
          <w:rFonts w:ascii="Arial" w:hAnsi="Arial" w:cs="Book Antiqua"/>
          <w:sz w:val="24"/>
          <w:szCs w:val="24"/>
        </w:rPr>
        <w:t>D</w:t>
      </w:r>
      <w:r>
        <w:rPr>
          <w:rFonts w:ascii="Arial" w:hAnsi="Arial" w:cs="Book Antiqua"/>
          <w:sz w:val="24"/>
          <w:szCs w:val="24"/>
        </w:rPr>
        <w:t>.I.A. depositata risulta conforme alla disciplina urbanistica ed edilizia vigente e non in contrasto con quella adottata, sia al momento dell’abuso che alla data dell’istanza di sanatoria e che pertanto risultano verificati i requisiti di sanabilità previsti dall’art. 4</w:t>
      </w:r>
      <w:r w:rsidR="00445BB7">
        <w:rPr>
          <w:rFonts w:ascii="Arial" w:hAnsi="Arial" w:cs="Book Antiqua"/>
          <w:sz w:val="24"/>
          <w:szCs w:val="24"/>
        </w:rPr>
        <w:t>9</w:t>
      </w:r>
      <w:r>
        <w:rPr>
          <w:rFonts w:ascii="Arial" w:hAnsi="Arial" w:cs="Book Antiqua"/>
          <w:sz w:val="24"/>
          <w:szCs w:val="24"/>
        </w:rPr>
        <w:t xml:space="preserve"> della LR 16/2008 e </w:t>
      </w:r>
      <w:r w:rsidR="00217DE5">
        <w:rPr>
          <w:rFonts w:ascii="Arial" w:hAnsi="Arial" w:cs="Book Antiqua"/>
          <w:sz w:val="24"/>
          <w:szCs w:val="24"/>
        </w:rPr>
        <w:t>ss.m</w:t>
      </w:r>
      <w:r>
        <w:rPr>
          <w:rFonts w:ascii="Arial" w:hAnsi="Arial" w:cs="Book Antiqua"/>
          <w:sz w:val="24"/>
          <w:szCs w:val="24"/>
        </w:rPr>
        <w:t>m</w:t>
      </w:r>
      <w:r w:rsidR="00217DE5">
        <w:rPr>
          <w:rFonts w:ascii="Arial" w:hAnsi="Arial" w:cs="Book Antiqua"/>
          <w:sz w:val="24"/>
          <w:szCs w:val="24"/>
        </w:rPr>
        <w:t>. e i</w:t>
      </w:r>
      <w:r>
        <w:rPr>
          <w:rFonts w:ascii="Arial" w:hAnsi="Arial" w:cs="Book Antiqua"/>
          <w:sz w:val="24"/>
          <w:szCs w:val="24"/>
        </w:rPr>
        <w:t>i.</w:t>
      </w:r>
    </w:p>
    <w:p w:rsidR="001B49D3" w:rsidRDefault="001B49D3">
      <w:pPr>
        <w:ind w:firstLine="993"/>
        <w:jc w:val="both"/>
        <w:rPr>
          <w:rFonts w:ascii="Arial" w:hAnsi="Arial" w:cs="Book Antiqua"/>
          <w:sz w:val="24"/>
        </w:rPr>
      </w:pPr>
    </w:p>
    <w:p w:rsidR="002B6275" w:rsidRDefault="00B72BA3">
      <w:pPr>
        <w:ind w:firstLine="993"/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>La pratica è corredata della documentazione necessaria ed è stata  perfezionata mediante il versamento, a titolo di sanzione amministrativa pecuniaria, della somma di €</w:t>
      </w:r>
      <w:r w:rsidR="002B6275">
        <w:rPr>
          <w:rFonts w:ascii="Arial" w:hAnsi="Arial" w:cs="Book Antiqua"/>
          <w:sz w:val="24"/>
        </w:rPr>
        <w:t>………. .</w:t>
      </w:r>
    </w:p>
    <w:p w:rsidR="002B6275" w:rsidRDefault="002B6275">
      <w:pPr>
        <w:ind w:firstLine="993"/>
        <w:jc w:val="both"/>
        <w:rPr>
          <w:rFonts w:ascii="Arial" w:hAnsi="Arial" w:cs="Book Antiqua"/>
          <w:sz w:val="24"/>
        </w:rPr>
      </w:pPr>
    </w:p>
    <w:p w:rsidR="00B72BA3" w:rsidRDefault="002B6275" w:rsidP="00217DE5">
      <w:pPr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>Il procedimento è pertanto da ritenersi concluso in termini positivi.</w:t>
      </w:r>
      <w:r w:rsidR="00B72BA3">
        <w:rPr>
          <w:rFonts w:ascii="Arial" w:hAnsi="Arial" w:cs="Book Antiqua"/>
          <w:sz w:val="24"/>
        </w:rPr>
        <w:t xml:space="preserve"> </w:t>
      </w:r>
    </w:p>
    <w:p w:rsidR="00B72BA3" w:rsidRDefault="00B72BA3">
      <w:pPr>
        <w:ind w:firstLine="993"/>
        <w:jc w:val="both"/>
        <w:rPr>
          <w:rFonts w:ascii="Arial" w:hAnsi="Arial" w:cs="Book Antiqua"/>
          <w:sz w:val="24"/>
        </w:rPr>
      </w:pPr>
    </w:p>
    <w:p w:rsidR="00B72BA3" w:rsidRDefault="00B72BA3">
      <w:pPr>
        <w:ind w:firstLine="993"/>
        <w:jc w:val="both"/>
        <w:rPr>
          <w:rFonts w:ascii="Arial" w:hAnsi="Arial" w:cs="Book Antiqua"/>
          <w:sz w:val="24"/>
        </w:rPr>
      </w:pPr>
    </w:p>
    <w:p w:rsidR="001B49D3" w:rsidRDefault="00B85F6D" w:rsidP="00217DE5">
      <w:pPr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>Distinti saluti</w:t>
      </w:r>
    </w:p>
    <w:p w:rsidR="001B49D3" w:rsidRDefault="001B49D3">
      <w:pPr>
        <w:jc w:val="both"/>
        <w:rPr>
          <w:rFonts w:ascii="Arial" w:hAnsi="Arial" w:cs="Book Antiqua"/>
          <w:sz w:val="24"/>
        </w:rPr>
      </w:pPr>
    </w:p>
    <w:p w:rsidR="001B49D3" w:rsidRDefault="00217DE5" w:rsidP="00217DE5">
      <w:pPr>
        <w:ind w:firstLine="708"/>
        <w:jc w:val="both"/>
        <w:rPr>
          <w:rFonts w:ascii="Arial" w:hAnsi="Arial" w:cs="Book Antiqua"/>
          <w:sz w:val="24"/>
        </w:rPr>
      </w:pPr>
      <w:r>
        <w:rPr>
          <w:rFonts w:ascii="Arial" w:hAnsi="Arial" w:cs="Book Antiqua"/>
          <w:sz w:val="24"/>
        </w:rPr>
        <w:t>Sanremo,</w:t>
      </w:r>
    </w:p>
    <w:p w:rsidR="001B49D3" w:rsidRPr="00217DE5" w:rsidRDefault="00217DE5">
      <w:pPr>
        <w:ind w:left="4536"/>
        <w:jc w:val="center"/>
        <w:rPr>
          <w:rFonts w:ascii="Arial" w:hAnsi="Arial" w:cs="Book Antiqua"/>
          <w:b/>
          <w:sz w:val="24"/>
          <w:szCs w:val="24"/>
        </w:rPr>
      </w:pPr>
      <w:r w:rsidRPr="00217DE5">
        <w:rPr>
          <w:rFonts w:ascii="Arial" w:hAnsi="Arial" w:cs="Book Antiqua"/>
          <w:b/>
          <w:sz w:val="24"/>
          <w:szCs w:val="24"/>
        </w:rPr>
        <w:t>IL DIRIGENTE RESPONSABILE DELLO SUE</w:t>
      </w:r>
    </w:p>
    <w:p w:rsidR="001B49D3" w:rsidRDefault="002B6275">
      <w:pPr>
        <w:ind w:left="4536"/>
        <w:jc w:val="center"/>
        <w:rPr>
          <w:rFonts w:ascii="Arial" w:hAnsi="Arial" w:cs="Book Antiqua"/>
          <w:sz w:val="24"/>
          <w:szCs w:val="24"/>
        </w:rPr>
      </w:pPr>
      <w:r>
        <w:rPr>
          <w:rFonts w:ascii="Arial" w:hAnsi="Arial" w:cs="Book Antiqua"/>
          <w:sz w:val="24"/>
          <w:szCs w:val="24"/>
        </w:rPr>
        <w:t>[dirigente]</w:t>
      </w:r>
    </w:p>
    <w:p w:rsidR="00217DE5" w:rsidRPr="00217DE5" w:rsidRDefault="00217DE5">
      <w:pPr>
        <w:ind w:left="4536"/>
        <w:jc w:val="center"/>
        <w:rPr>
          <w:rFonts w:ascii="Arial" w:hAnsi="Arial" w:cs="Book Antiqua"/>
          <w:i/>
          <w:sz w:val="24"/>
          <w:szCs w:val="24"/>
        </w:rPr>
      </w:pPr>
      <w:r w:rsidRPr="00217DE5">
        <w:rPr>
          <w:rFonts w:ascii="Arial" w:hAnsi="Arial" w:cs="Book Antiqua"/>
          <w:i/>
          <w:sz w:val="24"/>
          <w:szCs w:val="24"/>
        </w:rPr>
        <w:t>(firmato digitalmente)</w:t>
      </w:r>
    </w:p>
    <w:sectPr w:rsidR="00217DE5" w:rsidRPr="00217DE5">
      <w:pgSz w:w="11906" w:h="16838"/>
      <w:pgMar w:top="993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 Bk BT">
    <w:charset w:val="00"/>
    <w:family w:val="swiss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776A"/>
    <w:multiLevelType w:val="multilevel"/>
    <w:tmpl w:val="E202F2C0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3"/>
    <w:rsid w:val="001B49D3"/>
    <w:rsid w:val="00217DE5"/>
    <w:rsid w:val="002B6275"/>
    <w:rsid w:val="00445BB7"/>
    <w:rsid w:val="009062FE"/>
    <w:rsid w:val="00B72BA3"/>
    <w:rsid w:val="00B85F6D"/>
    <w:rsid w:val="00C30E61"/>
    <w:rsid w:val="00F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outlineLvl w:val="0"/>
    </w:pPr>
    <w:rPr>
      <w:b/>
      <w:sz w:val="24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ind w:left="4248" w:firstLine="708"/>
      <w:jc w:val="both"/>
      <w:outlineLvl w:val="2"/>
    </w:pPr>
    <w:rPr>
      <w:rFonts w:ascii="AvantGarde Bk BT" w:hAnsi="AvantGarde Bk BT" w:cs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RientrocorpodeltestoCarattere">
    <w:name w:val="Rientro corpo del testo Carattere"/>
    <w:basedOn w:val="Carpredefinitoparagrafo"/>
  </w:style>
  <w:style w:type="character" w:customStyle="1" w:styleId="CollegamentoInternet">
    <w:name w:val="Collegamento Internet"/>
    <w:rPr>
      <w:color w:val="000080"/>
      <w:u w:val="singl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jc w:val="both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pPr>
      <w:spacing w:after="120"/>
      <w:ind w:left="283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outlineLvl w:val="0"/>
    </w:pPr>
    <w:rPr>
      <w:b/>
      <w:sz w:val="24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ind w:left="4248" w:firstLine="708"/>
      <w:jc w:val="both"/>
      <w:outlineLvl w:val="2"/>
    </w:pPr>
    <w:rPr>
      <w:rFonts w:ascii="AvantGarde Bk BT" w:hAnsi="AvantGarde Bk BT" w:cs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RientrocorpodeltestoCarattere">
    <w:name w:val="Rientro corpo del testo Carattere"/>
    <w:basedOn w:val="Carpredefinitoparagrafo"/>
  </w:style>
  <w:style w:type="character" w:customStyle="1" w:styleId="CollegamentoInternet">
    <w:name w:val="Collegamento Internet"/>
    <w:rPr>
      <w:color w:val="000080"/>
      <w:u w:val="singl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jc w:val="both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pPr>
      <w:spacing w:after="120"/>
      <w:ind w:left="283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Righetto Remo</dc:creator>
  <cp:lastModifiedBy>Davide Fiengo</cp:lastModifiedBy>
  <cp:revision>2</cp:revision>
  <cp:lastPrinted>2013-03-07T10:14:00Z</cp:lastPrinted>
  <dcterms:created xsi:type="dcterms:W3CDTF">2016-10-27T07:43:00Z</dcterms:created>
  <dcterms:modified xsi:type="dcterms:W3CDTF">2016-10-27T07:43:00Z</dcterms:modified>
  <dc:language>it-IT</dc:language>
</cp:coreProperties>
</file>