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45" w:rsidRDefault="00777E44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45" w:rsidRDefault="00903E45"/>
    <w:p w:rsidR="00903E45" w:rsidRDefault="00903E45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903E45" w:rsidRDefault="00903E45">
      <w:pPr>
        <w:jc w:val="center"/>
        <w:rPr>
          <w:sz w:val="16"/>
        </w:rPr>
      </w:pPr>
    </w:p>
    <w:p w:rsidR="00903E45" w:rsidRDefault="00903E45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903E45" w:rsidRDefault="00903E45">
      <w:pPr>
        <w:rPr>
          <w:sz w:val="12"/>
        </w:rPr>
      </w:pPr>
    </w:p>
    <w:p w:rsidR="00903E45" w:rsidRDefault="00903E45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903E45" w:rsidRDefault="00903E45">
      <w:pPr>
        <w:ind w:left="1134" w:hanging="1134"/>
        <w:rPr>
          <w:b/>
        </w:rPr>
      </w:pPr>
    </w:p>
    <w:p w:rsidR="00903E45" w:rsidRDefault="00903E45">
      <w:pPr>
        <w:rPr>
          <w:sz w:val="24"/>
        </w:rPr>
      </w:pPr>
    </w:p>
    <w:p w:rsidR="00903E45" w:rsidRDefault="00903E45">
      <w:pPr>
        <w:ind w:left="1418" w:hanging="1418"/>
        <w:jc w:val="both"/>
        <w:rPr>
          <w:sz w:val="24"/>
        </w:rPr>
      </w:pPr>
    </w:p>
    <w:p w:rsidR="00903E45" w:rsidRDefault="00903E45">
      <w:pPr>
        <w:rPr>
          <w:sz w:val="24"/>
        </w:rPr>
      </w:pPr>
    </w:p>
    <w:p w:rsidR="00692A06" w:rsidRDefault="00903E45">
      <w:pPr>
        <w:ind w:left="1134" w:hanging="1134"/>
        <w:jc w:val="both"/>
        <w:rPr>
          <w:sz w:val="24"/>
        </w:rPr>
      </w:pPr>
      <w:r>
        <w:rPr>
          <w:sz w:val="24"/>
        </w:rPr>
        <w:t xml:space="preserve">Prot. </w:t>
      </w:r>
      <w:r w:rsidR="00777E44">
        <w:rPr>
          <w:sz w:val="24"/>
        </w:rPr>
        <w:t>n</w:t>
      </w:r>
      <w:r>
        <w:rPr>
          <w:sz w:val="24"/>
        </w:rPr>
        <w:t>.</w:t>
      </w:r>
      <w:r w:rsidR="00777E44">
        <w:rPr>
          <w:sz w:val="24"/>
        </w:rPr>
        <w:t xml:space="preserve"> [protocollo]</w:t>
      </w:r>
      <w:r w:rsidR="0019281A">
        <w:rPr>
          <w:sz w:val="24"/>
        </w:rPr>
        <w:t xml:space="preserve"> </w:t>
      </w:r>
      <w:r w:rsidR="00692A06">
        <w:rPr>
          <w:sz w:val="24"/>
        </w:rPr>
        <w:t xml:space="preserve">                               Fasc. DIA n.</w:t>
      </w:r>
      <w:r w:rsidR="00777E44">
        <w:rPr>
          <w:sz w:val="24"/>
        </w:rPr>
        <w:t xml:space="preserve"> [numero]</w:t>
      </w:r>
      <w:r>
        <w:rPr>
          <w:sz w:val="24"/>
        </w:rPr>
        <w:t xml:space="preserve">  </w:t>
      </w:r>
      <w:r w:rsidR="00692A06">
        <w:rPr>
          <w:sz w:val="24"/>
        </w:rPr>
        <w:t xml:space="preserve">     </w:t>
      </w:r>
      <w:r>
        <w:rPr>
          <w:sz w:val="24"/>
        </w:rPr>
        <w:t xml:space="preserve">       </w:t>
      </w:r>
      <w:r w:rsidR="00692A06">
        <w:rPr>
          <w:sz w:val="24"/>
        </w:rPr>
        <w:t>Data</w:t>
      </w:r>
      <w:r w:rsidR="00777E44">
        <w:rPr>
          <w:sz w:val="24"/>
        </w:rPr>
        <w:t xml:space="preserve"> [data_presentazione]</w:t>
      </w:r>
    </w:p>
    <w:p w:rsidR="00903E45" w:rsidRDefault="00692A06">
      <w:pPr>
        <w:ind w:left="1134" w:hanging="1134"/>
        <w:jc w:val="both"/>
        <w:rPr>
          <w:sz w:val="24"/>
        </w:rPr>
      </w:pPr>
      <w:r>
        <w:rPr>
          <w:sz w:val="24"/>
        </w:rPr>
        <w:t xml:space="preserve">    </w:t>
      </w:r>
    </w:p>
    <w:p w:rsidR="00692A06" w:rsidRDefault="00903E45" w:rsidP="00777E44">
      <w:pPr>
        <w:ind w:left="1418" w:hanging="1418"/>
        <w:jc w:val="both"/>
        <w:rPr>
          <w:sz w:val="24"/>
        </w:rPr>
      </w:pPr>
      <w:r w:rsidRPr="00692A06">
        <w:rPr>
          <w:b/>
          <w:sz w:val="24"/>
        </w:rPr>
        <w:t>OGGETTO</w:t>
      </w:r>
      <w:r>
        <w:rPr>
          <w:sz w:val="24"/>
        </w:rPr>
        <w:t xml:space="preserve">: </w:t>
      </w:r>
      <w:r w:rsidR="00692A06">
        <w:rPr>
          <w:sz w:val="24"/>
        </w:rPr>
        <w:t>Richiesta parere di competenza su intervento di cui alla DIA presentata da</w:t>
      </w:r>
      <w:r w:rsidR="00777E44">
        <w:rPr>
          <w:sz w:val="24"/>
        </w:rPr>
        <w:t xml:space="preserve"> [elenco_richiedenti]</w:t>
      </w:r>
      <w:r w:rsidR="00692A06">
        <w:rPr>
          <w:sz w:val="24"/>
        </w:rPr>
        <w:t xml:space="preserve"> in data </w:t>
      </w:r>
      <w:r w:rsidR="00777E44">
        <w:rPr>
          <w:sz w:val="24"/>
        </w:rPr>
        <w:t xml:space="preserve">[data_presentazione] </w:t>
      </w:r>
      <w:r w:rsidR="00692A06">
        <w:rPr>
          <w:sz w:val="24"/>
        </w:rPr>
        <w:t xml:space="preserve">per </w:t>
      </w:r>
      <w:r w:rsidR="00777E44">
        <w:rPr>
          <w:sz w:val="24"/>
        </w:rPr>
        <w:t xml:space="preserve">[oggetto] </w:t>
      </w:r>
      <w:r w:rsidR="00903F7C">
        <w:rPr>
          <w:sz w:val="24"/>
        </w:rPr>
        <w:t xml:space="preserve">in </w:t>
      </w:r>
      <w:r w:rsidR="00777E44">
        <w:rPr>
          <w:sz w:val="24"/>
        </w:rPr>
        <w:t>[ubicazione].</w:t>
      </w:r>
    </w:p>
    <w:p w:rsidR="00692A06" w:rsidRDefault="00692A06">
      <w:pPr>
        <w:rPr>
          <w:sz w:val="24"/>
        </w:rPr>
      </w:pPr>
    </w:p>
    <w:p w:rsidR="00692A06" w:rsidRDefault="00692A06">
      <w:pPr>
        <w:rPr>
          <w:sz w:val="24"/>
        </w:rPr>
      </w:pPr>
    </w:p>
    <w:p w:rsidR="0019281A" w:rsidRDefault="0019281A">
      <w:pPr>
        <w:rPr>
          <w:sz w:val="24"/>
        </w:rPr>
      </w:pPr>
    </w:p>
    <w:p w:rsidR="0019281A" w:rsidRDefault="0019281A">
      <w:pPr>
        <w:rPr>
          <w:sz w:val="24"/>
        </w:rPr>
      </w:pPr>
    </w:p>
    <w:p w:rsidR="00692A06" w:rsidRDefault="00692A06" w:rsidP="00692A06">
      <w:pPr>
        <w:ind w:left="4248" w:firstLine="708"/>
        <w:rPr>
          <w:sz w:val="24"/>
        </w:rPr>
      </w:pPr>
      <w:r>
        <w:rPr>
          <w:sz w:val="24"/>
        </w:rPr>
        <w:t>Al Comando POLIZIA MUNICIPALE</w:t>
      </w:r>
    </w:p>
    <w:p w:rsidR="00692A06" w:rsidRPr="00692A06" w:rsidRDefault="00692A06" w:rsidP="00692A06">
      <w:pPr>
        <w:ind w:left="4248" w:firstLine="708"/>
        <w:rPr>
          <w:b/>
          <w:sz w:val="24"/>
          <w:u w:val="single"/>
        </w:rPr>
      </w:pPr>
      <w:r w:rsidRPr="00692A06">
        <w:rPr>
          <w:b/>
          <w:sz w:val="24"/>
          <w:u w:val="single"/>
        </w:rPr>
        <w:t>S E D E</w:t>
      </w:r>
    </w:p>
    <w:p w:rsidR="00692A06" w:rsidRDefault="00692A06">
      <w:pPr>
        <w:rPr>
          <w:sz w:val="24"/>
        </w:rPr>
      </w:pPr>
    </w:p>
    <w:p w:rsidR="00692A06" w:rsidRDefault="00692A06" w:rsidP="00692A06">
      <w:pPr>
        <w:rPr>
          <w:b/>
          <w:sz w:val="24"/>
          <w:u w:val="single"/>
        </w:rPr>
      </w:pPr>
    </w:p>
    <w:p w:rsidR="0019281A" w:rsidRDefault="0019281A" w:rsidP="00692A06">
      <w:pPr>
        <w:rPr>
          <w:b/>
          <w:sz w:val="24"/>
          <w:u w:val="single"/>
        </w:rPr>
      </w:pPr>
    </w:p>
    <w:p w:rsidR="0019281A" w:rsidRDefault="0019281A" w:rsidP="00692A06">
      <w:pPr>
        <w:rPr>
          <w:b/>
          <w:sz w:val="24"/>
          <w:u w:val="single"/>
        </w:rPr>
      </w:pPr>
    </w:p>
    <w:p w:rsidR="00692A06" w:rsidRDefault="00692A06" w:rsidP="001077E5">
      <w:pPr>
        <w:jc w:val="both"/>
        <w:rPr>
          <w:sz w:val="24"/>
        </w:rPr>
      </w:pPr>
      <w:r>
        <w:rPr>
          <w:sz w:val="24"/>
        </w:rPr>
        <w:tab/>
        <w:t>Con la presente si invia copia degli elaborati progettuali allegati alla DIA di cui all’oggetto per il rilascio del parere di competenza.</w:t>
      </w:r>
    </w:p>
    <w:p w:rsidR="00692A06" w:rsidRDefault="00692A06" w:rsidP="00692A06">
      <w:pPr>
        <w:rPr>
          <w:sz w:val="24"/>
        </w:rPr>
      </w:pPr>
      <w:r>
        <w:rPr>
          <w:sz w:val="24"/>
        </w:rPr>
        <w:tab/>
        <w:t xml:space="preserve">Con il suddetto parere si prega di </w:t>
      </w:r>
      <w:r w:rsidRPr="001077E5">
        <w:rPr>
          <w:b/>
          <w:sz w:val="24"/>
        </w:rPr>
        <w:t xml:space="preserve">restituire la copia </w:t>
      </w:r>
      <w:r>
        <w:rPr>
          <w:sz w:val="24"/>
        </w:rPr>
        <w:t>degli elaborati inviati.</w:t>
      </w:r>
    </w:p>
    <w:p w:rsidR="00692A06" w:rsidRDefault="00692A06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  <w:r>
        <w:rPr>
          <w:sz w:val="24"/>
        </w:rPr>
        <w:tab/>
        <w:t xml:space="preserve">Si rimane in attesa di quanto sopra e si coglie l’occasione per porgere </w:t>
      </w:r>
      <w:r w:rsidR="00F504C0">
        <w:rPr>
          <w:sz w:val="24"/>
        </w:rPr>
        <w:t>C</w:t>
      </w:r>
      <w:r>
        <w:rPr>
          <w:sz w:val="24"/>
        </w:rPr>
        <w:t xml:space="preserve">ordiali </w:t>
      </w:r>
      <w:r w:rsidR="00F504C0">
        <w:rPr>
          <w:sz w:val="24"/>
        </w:rPr>
        <w:t>S</w:t>
      </w:r>
      <w:r>
        <w:rPr>
          <w:sz w:val="24"/>
        </w:rPr>
        <w:t>aluti.</w:t>
      </w:r>
    </w:p>
    <w:p w:rsidR="00692A06" w:rsidRDefault="00692A06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IL RESPONSABILE DI SETTORE</w:t>
      </w:r>
    </w:p>
    <w:p w:rsidR="00692A06" w:rsidRDefault="00692A06" w:rsidP="00692A06">
      <w:pPr>
        <w:rPr>
          <w:sz w:val="24"/>
        </w:rPr>
      </w:pPr>
      <w:r>
        <w:rPr>
          <w:sz w:val="24"/>
        </w:rPr>
        <w:tab/>
      </w:r>
      <w:r w:rsidR="0019281A">
        <w:rPr>
          <w:sz w:val="24"/>
        </w:rPr>
        <w:tab/>
      </w:r>
      <w:r w:rsidR="0019281A">
        <w:rPr>
          <w:sz w:val="24"/>
        </w:rPr>
        <w:tab/>
      </w:r>
      <w:r w:rsidR="0019281A">
        <w:rPr>
          <w:sz w:val="24"/>
        </w:rPr>
        <w:tab/>
      </w:r>
      <w:r w:rsidR="0019281A">
        <w:rPr>
          <w:sz w:val="24"/>
        </w:rPr>
        <w:tab/>
      </w:r>
      <w:r w:rsidR="0019281A">
        <w:rPr>
          <w:sz w:val="24"/>
        </w:rPr>
        <w:tab/>
      </w:r>
      <w:r w:rsidR="0019281A">
        <w:rPr>
          <w:sz w:val="24"/>
        </w:rPr>
        <w:tab/>
        <w:t>(</w:t>
      </w:r>
      <w:smartTag w:uri="urn:schemas-microsoft-com:office:smarttags" w:element="PersonName">
        <w:smartTagPr>
          <w:attr w:name="ProductID" w:val="Geom. Massimo"/>
        </w:smartTagPr>
        <w:r w:rsidR="0019281A">
          <w:rPr>
            <w:sz w:val="24"/>
          </w:rPr>
          <w:t>Geom. Massimo</w:t>
        </w:r>
      </w:smartTag>
      <w:r w:rsidR="0019281A">
        <w:rPr>
          <w:sz w:val="24"/>
        </w:rPr>
        <w:t xml:space="preserve"> VIGNOLA</w:t>
      </w:r>
      <w:r>
        <w:rPr>
          <w:sz w:val="24"/>
        </w:rPr>
        <w:t>)</w:t>
      </w:r>
    </w:p>
    <w:p w:rsidR="00394996" w:rsidRPr="00692A06" w:rsidRDefault="00394996" w:rsidP="00692A06">
      <w:pPr>
        <w:rPr>
          <w:sz w:val="24"/>
        </w:rPr>
      </w:pPr>
    </w:p>
    <w:sectPr w:rsidR="00394996" w:rsidRPr="00692A06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E37" w:rsidRDefault="00BF0E37">
      <w:r>
        <w:separator/>
      </w:r>
    </w:p>
  </w:endnote>
  <w:endnote w:type="continuationSeparator" w:id="0">
    <w:p w:rsidR="00BF0E37" w:rsidRDefault="00BF0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45" w:rsidRDefault="00903E45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03E45" w:rsidRDefault="00903E45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45" w:rsidRDefault="00903E45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903E45" w:rsidRDefault="00903E45">
    <w:pPr>
      <w:tabs>
        <w:tab w:val="left" w:pos="2694"/>
        <w:tab w:val="right" w:pos="9639"/>
      </w:tabs>
      <w:rPr>
        <w:sz w:val="18"/>
      </w:rPr>
    </w:pPr>
  </w:p>
  <w:p w:rsidR="00903E45" w:rsidRDefault="00903E45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903E45" w:rsidRDefault="00903E45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903E45" w:rsidRDefault="00903E4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903E45" w:rsidRDefault="00903E4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903E45" w:rsidRDefault="00903E45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903E45" w:rsidRDefault="00777E44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03E45" w:rsidRDefault="00903E45">
    <w:pPr>
      <w:pStyle w:val="Pidipagina"/>
      <w:ind w:left="284" w:right="360"/>
    </w:pPr>
  </w:p>
  <w:p w:rsidR="00903E45" w:rsidRDefault="00903E45">
    <w:pPr>
      <w:pStyle w:val="Pidipagina"/>
      <w:ind w:left="284" w:right="360"/>
    </w:pPr>
  </w:p>
  <w:p w:rsidR="00903E45" w:rsidRDefault="00903E45">
    <w:pPr>
      <w:pStyle w:val="Pidipagina"/>
      <w:ind w:left="284" w:right="360"/>
      <w:jc w:val="right"/>
      <w:rPr>
        <w:sz w:val="16"/>
      </w:rPr>
    </w:pPr>
    <w:fldSimple w:instr=" FILENAME \* Upper\p  \* MERGEFORMAT ">
      <w:r w:rsidR="00903F7C">
        <w:rPr>
          <w:noProof/>
          <w:sz w:val="16"/>
        </w:rPr>
        <w:t>F:\UFFICI\EDILIZIA\VIGNOLA\LETTERE E MODELLI\RICHIESTA DI PARERE COMMERCIO E PM E SSTT.DOC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E37" w:rsidRDefault="00BF0E37">
      <w:r>
        <w:separator/>
      </w:r>
    </w:p>
  </w:footnote>
  <w:footnote w:type="continuationSeparator" w:id="0">
    <w:p w:rsidR="00BF0E37" w:rsidRDefault="00BF0E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3E45"/>
    <w:rsid w:val="00003F7A"/>
    <w:rsid w:val="00047C44"/>
    <w:rsid w:val="000675B1"/>
    <w:rsid w:val="001077E5"/>
    <w:rsid w:val="0019281A"/>
    <w:rsid w:val="001D4A79"/>
    <w:rsid w:val="00394996"/>
    <w:rsid w:val="0041712B"/>
    <w:rsid w:val="0050267C"/>
    <w:rsid w:val="00692A06"/>
    <w:rsid w:val="00777E44"/>
    <w:rsid w:val="007E6A90"/>
    <w:rsid w:val="007F4C1E"/>
    <w:rsid w:val="00903E45"/>
    <w:rsid w:val="00903F7C"/>
    <w:rsid w:val="00A757EF"/>
    <w:rsid w:val="00BF0E37"/>
    <w:rsid w:val="00CB5DE1"/>
    <w:rsid w:val="00D52372"/>
    <w:rsid w:val="00F504C0"/>
    <w:rsid w:val="00F96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783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3182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2</cp:revision>
  <cp:lastPrinted>2012-02-20T06:46:00Z</cp:lastPrinted>
  <dcterms:created xsi:type="dcterms:W3CDTF">2014-03-31T10:20:00Z</dcterms:created>
  <dcterms:modified xsi:type="dcterms:W3CDTF">2014-03-31T10:20:00Z</dcterms:modified>
</cp:coreProperties>
</file>