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right" w:pos="-1418" w:leader="none"/>
        </w:tabs>
        <w:spacing w:before="120" w:after="12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Prot. [protocollo]</w:t>
      </w:r>
      <w:r>
        <w:rPr>
          <w:rFonts w:cs="Arial" w:ascii="Arial" w:hAnsi="Arial"/>
          <w:sz w:val="22"/>
          <w:szCs w:val="22"/>
        </w:rPr>
        <w:t>NUMERO_PROT..</w:t>
      </w:r>
      <w:r>
        <w:rPr>
          <w:rFonts w:cs="Arial" w:ascii="Arial" w:hAnsi="Arial"/>
          <w:sz w:val="22"/>
          <w:szCs w:val="22"/>
        </w:rPr>
        <w:t xml:space="preserve"> del [data_protocollo]</w:t>
      </w:r>
    </w:p>
    <w:tbl>
      <w:tblPr>
        <w:tblW w:w="9541" w:type="dxa"/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  <w:gridCol w:w="4770"/>
      </w:tblGrid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itolo4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RACCOMANDATA A.R.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[richiedent</w:t>
            </w:r>
            <w:r>
              <w:rPr>
                <w:rFonts w:cs="Arial" w:ascii="Arial" w:hAnsi="Arial"/>
                <w:sz w:val="22"/>
                <w:szCs w:val="22"/>
              </w:rPr>
              <w:t>i</w:t>
            </w:r>
            <w:r>
              <w:rPr>
                <w:rFonts w:cs="Arial" w:ascii="Arial" w:hAnsi="Arial"/>
                <w:sz w:val="22"/>
                <w:szCs w:val="22"/>
              </w:rPr>
              <w:t>.nominativo;block=</w:t>
            </w:r>
            <w:r>
              <w:rPr>
                <w:rFonts w:cs="Arial" w:ascii="Arial" w:hAnsi="Arial"/>
                <w:sz w:val="22"/>
                <w:szCs w:val="22"/>
              </w:rPr>
              <w:t>tbs</w:t>
            </w:r>
            <w:r>
              <w:rPr>
                <w:rFonts w:cs="Arial" w:ascii="Arial" w:hAnsi="Arial"/>
                <w:sz w:val="22"/>
                <w:szCs w:val="22"/>
              </w:rPr>
              <w:t>:</w:t>
            </w:r>
            <w:r>
              <w:rPr>
                <w:rFonts w:cs="Arial" w:ascii="Arial" w:hAnsi="Arial"/>
                <w:sz w:val="22"/>
                <w:szCs w:val="22"/>
              </w:rPr>
              <w:t>row</w:t>
            </w:r>
            <w:r>
              <w:rPr>
                <w:rFonts w:cs="Arial" w:ascii="Arial" w:hAnsi="Arial"/>
                <w:sz w:val="22"/>
                <w:szCs w:val="22"/>
              </w:rPr>
              <w:t>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[richiedent</w:t>
            </w:r>
            <w:r>
              <w:rPr>
                <w:rFonts w:cs="Arial" w:ascii="Arial" w:hAnsi="Arial"/>
                <w:sz w:val="22"/>
                <w:szCs w:val="22"/>
              </w:rPr>
              <w:t>i</w:t>
            </w:r>
            <w:r>
              <w:rPr>
                <w:rFonts w:cs="Arial" w:ascii="Arial" w:hAnsi="Arial"/>
                <w:sz w:val="22"/>
                <w:szCs w:val="22"/>
              </w:rPr>
              <w:t>.indirizzo]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[richiedent</w:t>
            </w:r>
            <w:r>
              <w:rPr>
                <w:rFonts w:cs="Arial" w:ascii="Arial" w:hAnsi="Arial"/>
                <w:sz w:val="22"/>
                <w:szCs w:val="22"/>
              </w:rPr>
              <w:t>i</w:t>
            </w:r>
            <w:r>
              <w:rPr>
                <w:rFonts w:cs="Arial" w:ascii="Arial" w:hAnsi="Arial"/>
                <w:sz w:val="22"/>
                <w:szCs w:val="22"/>
              </w:rPr>
              <w:t>.cap] [richiedent</w:t>
            </w:r>
            <w:r>
              <w:rPr>
                <w:rFonts w:cs="Arial" w:ascii="Arial" w:hAnsi="Arial"/>
                <w:sz w:val="22"/>
                <w:szCs w:val="22"/>
              </w:rPr>
              <w:t>i</w:t>
            </w:r>
            <w:r>
              <w:rPr>
                <w:rFonts w:cs="Arial" w:ascii="Arial" w:hAnsi="Arial"/>
                <w:sz w:val="22"/>
                <w:szCs w:val="22"/>
              </w:rPr>
              <w:t>.comune] ([richiedent</w:t>
            </w:r>
            <w:r>
              <w:rPr>
                <w:rFonts w:cs="Arial" w:ascii="Arial" w:hAnsi="Arial"/>
                <w:sz w:val="22"/>
                <w:szCs w:val="22"/>
              </w:rPr>
              <w:t>i</w:t>
            </w:r>
            <w:r>
              <w:rPr>
                <w:rFonts w:cs="Arial" w:ascii="Arial" w:hAnsi="Arial"/>
                <w:sz w:val="22"/>
                <w:szCs w:val="22"/>
              </w:rPr>
              <w:t>.provincia])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i/>
                <w:color w:val="2F5496"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i/>
                <w:color w:val="2F5496"/>
                <w:sz w:val="22"/>
                <w:szCs w:val="22"/>
                <w:u w:val="single"/>
              </w:rPr>
              <w:t>[richiedent</w:t>
            </w:r>
            <w:r>
              <w:rPr>
                <w:rFonts w:cs="Arial" w:ascii="Arial" w:hAnsi="Arial"/>
                <w:i/>
                <w:color w:val="2F5496"/>
                <w:sz w:val="22"/>
                <w:szCs w:val="22"/>
                <w:u w:val="single"/>
              </w:rPr>
              <w:t>i</w:t>
            </w:r>
            <w:r>
              <w:rPr>
                <w:rFonts w:cs="Arial" w:ascii="Arial" w:hAnsi="Arial"/>
                <w:i/>
                <w:color w:val="2F5496"/>
                <w:sz w:val="22"/>
                <w:szCs w:val="22"/>
                <w:u w:val="single"/>
              </w:rPr>
              <w:t>.pec]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e, p.c.</w:t>
            </w:r>
          </w:p>
        </w:tc>
      </w:tr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[progettist</w:t>
            </w:r>
            <w:r>
              <w:rPr>
                <w:rFonts w:cs="Arial" w:ascii="Arial" w:hAnsi="Arial"/>
                <w:sz w:val="22"/>
                <w:szCs w:val="22"/>
              </w:rPr>
              <w:t>i</w:t>
            </w:r>
            <w:r>
              <w:rPr>
                <w:rFonts w:cs="Arial" w:ascii="Arial" w:hAnsi="Arial"/>
                <w:sz w:val="22"/>
                <w:szCs w:val="22"/>
              </w:rPr>
              <w:t>.nominativo;block=</w:t>
            </w:r>
            <w:r>
              <w:rPr>
                <w:rFonts w:cs="Arial" w:ascii="Arial" w:hAnsi="Arial"/>
                <w:sz w:val="22"/>
                <w:szCs w:val="22"/>
              </w:rPr>
              <w:t>tbs</w:t>
            </w:r>
            <w:r>
              <w:rPr>
                <w:rFonts w:cs="Arial" w:ascii="Arial" w:hAnsi="Arial"/>
                <w:sz w:val="22"/>
                <w:szCs w:val="22"/>
              </w:rPr>
              <w:t>:</w:t>
            </w:r>
            <w:r>
              <w:rPr>
                <w:rFonts w:cs="Arial" w:ascii="Arial" w:hAnsi="Arial"/>
                <w:sz w:val="22"/>
                <w:szCs w:val="22"/>
              </w:rPr>
              <w:t>row</w:t>
            </w:r>
            <w:r>
              <w:rPr>
                <w:rFonts w:cs="Arial" w:ascii="Arial" w:hAnsi="Arial"/>
                <w:sz w:val="22"/>
                <w:szCs w:val="22"/>
              </w:rPr>
              <w:t>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i/>
                <w:color w:val="2F5496"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i/>
                <w:color w:val="2F5496"/>
                <w:sz w:val="22"/>
                <w:szCs w:val="22"/>
                <w:u w:val="single"/>
              </w:rPr>
              <w:t>[progettist</w:t>
            </w:r>
            <w:r>
              <w:rPr>
                <w:rFonts w:cs="Arial" w:ascii="Arial" w:hAnsi="Arial"/>
                <w:i/>
                <w:color w:val="2F5496"/>
                <w:sz w:val="22"/>
                <w:szCs w:val="22"/>
                <w:u w:val="single"/>
              </w:rPr>
              <w:t>i</w:t>
            </w:r>
            <w:r>
              <w:rPr>
                <w:rFonts w:cs="Arial" w:ascii="Arial" w:hAnsi="Arial"/>
                <w:i/>
                <w:color w:val="2F5496"/>
                <w:sz w:val="22"/>
                <w:szCs w:val="22"/>
                <w:u w:val="single"/>
              </w:rPr>
              <w:t>.pec]</w:t>
            </w:r>
          </w:p>
        </w:tc>
      </w:tr>
    </w:tbl>
    <w:p>
      <w:pPr>
        <w:pStyle w:val="Normal"/>
        <w:spacing w:before="480" w:after="480"/>
        <w:ind w:left="1276" w:right="0" w:hanging="1276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OGGETTO:</w:t>
      </w:r>
      <w:r>
        <w:rPr>
          <w:rFonts w:cs="Arial" w:ascii="Arial" w:hAnsi="Arial"/>
          <w:sz w:val="22"/>
          <w:szCs w:val="22"/>
        </w:rPr>
        <w:t xml:space="preserve"> [tipo_pratica]  n. [numero]</w:t>
      </w:r>
      <w:r>
        <w:rPr>
          <w:rFonts w:cs="Arial" w:ascii="Arial" w:hAnsi="Arial"/>
          <w:sz w:val="22"/>
          <w:szCs w:val="22"/>
        </w:rPr>
        <w:t>NUMERO_PRATICA..</w:t>
      </w:r>
      <w:r>
        <w:rPr>
          <w:rFonts w:cs="Arial" w:ascii="Arial" w:hAnsi="Arial"/>
          <w:sz w:val="22"/>
          <w:szCs w:val="22"/>
        </w:rPr>
        <w:t xml:space="preserve"> - Opere: [oggetto]</w:t>
      </w:r>
      <w:r>
        <w:rPr>
          <w:rFonts w:cs="Arial" w:ascii="Arial" w:hAnsi="Arial"/>
          <w:sz w:val="22"/>
          <w:szCs w:val="22"/>
        </w:rPr>
        <w:t>OGGETTO..</w:t>
      </w:r>
      <w:r>
        <w:rPr>
          <w:rFonts w:cs="Arial" w:ascii="Arial" w:hAnsi="Arial"/>
          <w:sz w:val="22"/>
          <w:szCs w:val="22"/>
        </w:rPr>
        <w:t xml:space="preserve"> in [ubicazione]. </w:t>
      </w:r>
      <w:r>
        <w:rPr>
          <w:rFonts w:cs="Arial" w:ascii="Arial" w:hAnsi="Arial"/>
          <w:i/>
          <w:sz w:val="22"/>
          <w:szCs w:val="22"/>
          <w:u w:val="single"/>
        </w:rPr>
        <w:t>Diniego</w:t>
      </w:r>
      <w:r>
        <w:rPr>
          <w:rFonts w:cs="Arial" w:ascii="Arial" w:hAnsi="Arial"/>
          <w:sz w:val="22"/>
          <w:szCs w:val="22"/>
        </w:rPr>
        <w:t>.</w:t>
      </w:r>
    </w:p>
    <w:tbl>
      <w:tblPr>
        <w:tblW w:w="9541" w:type="dxa"/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  <w:gridCol w:w="4770"/>
      </w:tblGrid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</w:tbl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before="0" w:after="120"/>
        <w:ind w:left="0" w:right="0" w:firstLine="708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In riferimento alla pratica pari oggetto, e premesso che:</w:t>
      </w:r>
    </w:p>
    <w:p>
      <w:pPr>
        <w:pStyle w:val="Normal"/>
        <w:numPr>
          <w:ilvl w:val="0"/>
          <w:numId w:val="1"/>
        </w:numPr>
        <w:spacing w:before="0" w:after="12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in data **** è stata inviata la comunicazione prot. n. ****, effettuata ai sensi dell’art. 10 bis della L. 241/90 introdotto dall’art. 6 della L. 15/2005, ricevuta dal richiedente in data ****;</w:t>
      </w:r>
    </w:p>
    <w:p>
      <w:pPr>
        <w:pStyle w:val="Normal"/>
        <w:numPr>
          <w:ilvl w:val="0"/>
          <w:numId w:val="1"/>
        </w:numPr>
        <w:spacing w:before="0" w:after="120"/>
        <w:jc w:val="both"/>
        <w:rPr>
          <w:rFonts w:cs="Arial" w:ascii="Arial" w:hAnsi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>in data **** è stata inoltrata la presentazione di osservazioni scritte</w:t>
      </w:r>
      <w:bookmarkStart w:id="0" w:name="_GoBack"/>
      <w:bookmarkEnd w:id="0"/>
      <w:r>
        <w:rPr>
          <w:rFonts w:cs="Arial" w:ascii="Arial" w:hAnsi="Arial"/>
          <w:color w:val="FF0000"/>
          <w:sz w:val="22"/>
          <w:szCs w:val="22"/>
        </w:rPr>
        <w:t xml:space="preserve"> da parte del richiedente con prot. n. **** del ****;</w:t>
      </w:r>
    </w:p>
    <w:p>
      <w:pPr>
        <w:pStyle w:val="Normal"/>
        <w:spacing w:before="0" w:after="12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Vista:</w:t>
      </w:r>
    </w:p>
    <w:p>
      <w:pPr>
        <w:pStyle w:val="Normal"/>
        <w:numPr>
          <w:ilvl w:val="0"/>
          <w:numId w:val="1"/>
        </w:numPr>
        <w:spacing w:before="0" w:after="120"/>
        <w:jc w:val="both"/>
        <w:rPr>
          <w:rFonts w:cs="Arial" w:ascii="Arial" w:hAnsi="Arial"/>
          <w:color w:val="FF0000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la proposta formulata dal Responsabile del Procedimento </w:t>
      </w:r>
      <w:r>
        <w:rPr>
          <w:rFonts w:cs="Arial" w:ascii="Arial" w:hAnsi="Arial"/>
          <w:color w:val="000000"/>
          <w:sz w:val="22"/>
          <w:szCs w:val="22"/>
        </w:rPr>
        <w:t xml:space="preserve">[responsabile_procedimento] </w:t>
      </w:r>
      <w:r>
        <w:rPr>
          <w:rFonts w:cs="Arial" w:ascii="Arial" w:hAnsi="Arial"/>
          <w:sz w:val="22"/>
          <w:szCs w:val="22"/>
        </w:rPr>
        <w:t xml:space="preserve">in data [data_rilascio_rup], </w:t>
      </w:r>
      <w:r>
        <w:rPr>
          <w:rFonts w:cs="Arial" w:ascii="Arial" w:hAnsi="Arial"/>
          <w:color w:val="FF0000"/>
          <w:sz w:val="22"/>
          <w:szCs w:val="22"/>
        </w:rPr>
        <w:t>che si conferma.</w:t>
      </w:r>
    </w:p>
    <w:p>
      <w:pPr>
        <w:pStyle w:val="Normal"/>
        <w:spacing w:before="0" w:after="12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Tutto ciò premesso il progetto non viene approvato per i seguenti motivi:</w:t>
      </w:r>
    </w:p>
    <w:p>
      <w:pPr>
        <w:pStyle w:val="Normal"/>
        <w:spacing w:before="0" w:after="12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[testo_rup]</w:t>
      </w:r>
    </w:p>
    <w:p>
      <w:pPr>
        <w:pStyle w:val="Normal"/>
        <w:spacing w:before="0" w:after="12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Contro il presente provvedimento è ammesso ricorso in sede giurisdizionale entro il termine di </w:t>
      </w:r>
      <w:r>
        <w:rPr>
          <w:rFonts w:cs="Arial" w:ascii="Arial" w:hAnsi="Arial"/>
          <w:b/>
          <w:sz w:val="22"/>
          <w:szCs w:val="22"/>
        </w:rPr>
        <w:t>60 gg.</w:t>
      </w:r>
      <w:r>
        <w:rPr>
          <w:rFonts w:cs="Arial" w:ascii="Arial" w:hAnsi="Arial"/>
          <w:sz w:val="22"/>
          <w:szCs w:val="22"/>
        </w:rPr>
        <w:t>, dall’avvenuta comunicazione dello stesso, al Tribunale Amministrativo Regionale ai sensi del D.Lgs. 2 luglio 2010, n. 104, entrato in vigore il 16 settembre 2010 ovvero è ammesso, in via alternativa e preclusiva al primo procedimento, Ricorso Straordinario al Presidente della Repubblica entro 120gg. dalla data di ricezione della presente, ai sensi del D.P.R. n. 1199 del 24/11/1971.</w:t>
      </w:r>
    </w:p>
    <w:p>
      <w:pPr>
        <w:pStyle w:val="Normal"/>
        <w:spacing w:before="0" w:after="120"/>
        <w:ind w:left="0" w:right="0" w:firstLine="708"/>
        <w:jc w:val="both"/>
        <w:rPr>
          <w:rFonts w:cs="Arial" w:ascii="Arial" w:hAnsi="Arial"/>
          <w:i/>
          <w:sz w:val="22"/>
          <w:szCs w:val="22"/>
        </w:rPr>
      </w:pPr>
      <w:r>
        <w:rPr>
          <w:rFonts w:cs="Arial" w:ascii="Arial" w:hAnsi="Arial"/>
          <w:i/>
          <w:sz w:val="22"/>
          <w:szCs w:val="22"/>
        </w:rPr>
        <w:t xml:space="preserve">Sanremo, </w:t>
      </w:r>
      <w:r>
        <w:rPr>
          <w:rFonts w:cs="Arial" w:ascii="Arial" w:hAnsi="Arial"/>
          <w:i/>
          <w:sz w:val="22"/>
          <w:szCs w:val="22"/>
        </w:rPr>
        <w:fldChar w:fldCharType="begin"/>
      </w:r>
      <w:r>
        <w:instrText> TIME \@"d\ MMMM\ yyyy" </w:instrText>
      </w:r>
      <w:r>
        <w:fldChar w:fldCharType="separate"/>
      </w:r>
      <w:r>
        <w:t>9 May 2017</w:t>
      </w:r>
      <w:r>
        <w:fldChar w:fldCharType="end"/>
      </w:r>
    </w:p>
    <w:p>
      <w:pPr>
        <w:pStyle w:val="Normal"/>
        <w:ind w:left="4536" w:right="0" w:hanging="0"/>
        <w:jc w:val="center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4536" w:right="0" w:hanging="0"/>
        <w:jc w:val="center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IL DIRIGENTE </w:t>
      </w:r>
    </w:p>
    <w:p>
      <w:pPr>
        <w:pStyle w:val="Normal"/>
        <w:ind w:left="4536" w:right="0" w:hanging="0"/>
        <w:jc w:val="center"/>
        <w:rPr>
          <w:rFonts w:cs="Arial" w:ascii="Arial" w:hAnsi="Arial"/>
          <w:i/>
          <w:sz w:val="22"/>
          <w:szCs w:val="22"/>
        </w:rPr>
      </w:pPr>
      <w:r>
        <w:rPr>
          <w:rFonts w:cs="Arial" w:ascii="Arial" w:hAnsi="Arial"/>
          <w:i/>
          <w:sz w:val="22"/>
          <w:szCs w:val="22"/>
        </w:rPr>
        <w:t>[dirigente]</w:t>
      </w:r>
    </w:p>
    <w:p>
      <w:pPr>
        <w:pStyle w:val="Normal"/>
        <w:ind w:left="4536" w:right="0" w:hanging="0"/>
        <w:jc w:val="center"/>
        <w:rPr>
          <w:rFonts w:cs="Arial" w:ascii="Arial" w:hAnsi="Arial"/>
          <w:i/>
          <w:sz w:val="18"/>
          <w:szCs w:val="22"/>
        </w:rPr>
      </w:pPr>
      <w:r>
        <w:rPr>
          <w:rFonts w:cs="Arial" w:ascii="Arial" w:hAnsi="Arial"/>
          <w:i/>
          <w:sz w:val="18"/>
          <w:szCs w:val="22"/>
        </w:rPr>
        <w:t>firmato digitalmente</w:t>
      </w:r>
    </w:p>
    <w:sectPr>
      <w:headerReference w:type="default" r:id="rId2"/>
      <w:type w:val="nextPage"/>
      <w:pgSz w:w="11906" w:h="16838"/>
      <w:pgMar w:left="1134" w:right="1134" w:header="720" w:top="777" w:footer="0" w:bottom="1134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Titolo2"/>
      <w:widowControl w:val="false"/>
      <w:ind w:left="0" w:right="0" w:hanging="0"/>
      <w:jc w:val="center"/>
      <w:rPr/>
    </w:pPr>
    <w:r>
      <w:rPr/>
      <w:drawing>
        <wp:inline distT="0" distB="0" distL="0" distR="0">
          <wp:extent cx="1764665" cy="77724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Titolo2"/>
      <w:widowControl w:val="false"/>
      <w:ind w:left="0" w:right="0" w:hanging="0"/>
      <w:jc w:val="center"/>
      <w:rPr>
        <w:rFonts w:cs="Arial" w:ascii="Arial" w:hAnsi="Arial"/>
        <w:color w:val="0000FF"/>
        <w:sz w:val="22"/>
        <w:szCs w:val="22"/>
      </w:rPr>
    </w:pPr>
    <w:r>
      <w:rPr>
        <w:rFonts w:cs="Arial" w:ascii="Arial" w:hAnsi="Arial"/>
        <w:color w:val="0000FF"/>
        <w:sz w:val="22"/>
        <w:szCs w:val="22"/>
      </w:rPr>
      <w:t>SETTORE SERVIZI ALLE IMPRESE, AL TERRITORIO E SVILUPPO SOSTENIBILE</w:t>
    </w:r>
  </w:p>
  <w:p>
    <w:pPr>
      <w:pStyle w:val="Titolo2"/>
      <w:widowControl w:val="false"/>
      <w:ind w:left="0" w:right="0" w:hanging="0"/>
      <w:jc w:val="center"/>
      <w:rPr>
        <w:rFonts w:cs="Arial" w:ascii="Arial" w:hAnsi="Arial"/>
        <w:color w:val="0000FF"/>
        <w:sz w:val="22"/>
        <w:szCs w:val="22"/>
      </w:rPr>
    </w:pPr>
    <w:r>
      <w:rPr>
        <w:rFonts w:cs="Arial" w:ascii="Arial" w:hAnsi="Arial"/>
        <w:color w:val="0000FF"/>
        <w:sz w:val="22"/>
        <w:szCs w:val="22"/>
      </w:rPr>
      <w:t>SPORTELLO UNICO PER L’EDILIZIA</w:t>
    </w:r>
  </w:p>
  <w:p>
    <w:pPr>
      <w:pStyle w:val="Titolo2"/>
      <w:widowControl w:val="false"/>
      <w:spacing w:lineRule="atLeast" w:line="240"/>
      <w:ind w:left="0" w:right="0" w:hanging="0"/>
      <w:jc w:val="center"/>
      <w:rPr>
        <w:rFonts w:cs="Arial" w:ascii="Arial" w:hAnsi="Arial"/>
        <w:b w:val="false"/>
        <w:color w:val="0000FF"/>
        <w:sz w:val="22"/>
        <w:szCs w:val="22"/>
      </w:rPr>
    </w:pPr>
    <w:r>
      <w:rPr>
        <w:rFonts w:cs="Arial" w:ascii="Arial" w:hAnsi="Arial"/>
        <w:b w:val="false"/>
        <w:i w:val="false"/>
        <w:color w:val="0000FF"/>
        <w:sz w:val="22"/>
        <w:szCs w:val="22"/>
      </w:rPr>
      <w:t xml:space="preserve">tel. [tel_responsabile_procedimento] - </w:t>
    </w:r>
    <w:r>
      <w:rPr>
        <w:rFonts w:cs="Arial" w:ascii="Arial" w:hAnsi="Arial"/>
        <w:b w:val="false"/>
        <w:color w:val="0000FF"/>
        <w:sz w:val="22"/>
        <w:szCs w:val="22"/>
      </w:rPr>
      <w:t>[mail_responsabile_procedimento]</w:t>
    </w:r>
  </w:p>
  <w:p>
    <w:pPr>
      <w:pStyle w:val="Normal"/>
      <w:widowControl w:val="false"/>
      <w:spacing w:lineRule="atLeast" w:line="240"/>
      <w:jc w:val="center"/>
      <w:rPr>
        <w:rFonts w:cs="Arial" w:ascii="Arial" w:hAnsi="Arial"/>
        <w:i/>
        <w:color w:val="0000FF"/>
        <w:sz w:val="22"/>
        <w:szCs w:val="22"/>
      </w:rPr>
    </w:pPr>
    <w:r>
      <w:rPr>
        <w:rFonts w:cs="Arial" w:ascii="Arial" w:hAnsi="Arial"/>
        <w:i/>
        <w:color w:val="0000FF"/>
        <w:sz w:val="22"/>
        <w:szCs w:val="22"/>
      </w:rPr>
      <w:t>C.so Cavallotti 59 – 18038 Sanremo (IM)</w:t>
    </w:r>
  </w:p>
  <w:p>
    <w:pPr>
      <w:pStyle w:val="Normal"/>
      <w:widowControl w:val="false"/>
      <w:tabs>
        <w:tab w:val="right" w:pos="-1418" w:leader="none"/>
      </w:tabs>
      <w:spacing w:lineRule="atLeast" w:line="240"/>
      <w:jc w:val="center"/>
      <w:rPr>
        <w:rStyle w:val="CollegamentoInternet"/>
        <w:rFonts w:cs="Arial" w:ascii="Arial" w:hAnsi="Arial"/>
        <w:i/>
        <w:sz w:val="22"/>
        <w:szCs w:val="22"/>
      </w:rPr>
    </w:pPr>
    <w:r>
      <w:rPr>
        <w:rFonts w:cs="Arial" w:ascii="Arial" w:hAnsi="Arial"/>
        <w:i/>
        <w:color w:val="0000FF"/>
        <w:sz w:val="22"/>
        <w:szCs w:val="22"/>
      </w:rPr>
      <w:t xml:space="preserve">PEC: </w:t>
    </w:r>
    <w:hyperlink r:id="rId2">
      <w:r>
        <w:rPr>
          <w:rStyle w:val="CollegamentoInternet"/>
          <w:rFonts w:cs="Arial" w:ascii="Arial" w:hAnsi="Arial"/>
          <w:i/>
          <w:sz w:val="22"/>
          <w:szCs w:val="22"/>
        </w:rPr>
        <w:t>sue.comune.sanremo@legalmail.it</w:t>
      </w:r>
    </w:hyperlink>
  </w:p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defQFormat="0" w:defUnhideWhenUsed="0" w:defSemiHidden="0" w:defUIPriority="0" w:count="267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unhideWhenUsed="1" w:semiHidden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qFormat="1" w:unhideWhenUsed="1" w:semiHidden="1" w:name="caption"/>
    <w:lsdException w:qFormat="1" w:name="Title"/>
    <w:lsdException w:qFormat="1" w:name="Subtitle"/>
    <w:lsdException w:qFormat="1" w:name="Strong"/>
    <w:lsdException w:qFormat="1" w:name="Emphasis"/>
    <w:lsdException w:unhideWhenUsed="1" w:semiHidden="1" w:name="Normal Table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</w:latentStyles>
  <w:style w:type="paragraph" w:styleId="Normal" w:default="1">
    <w:name w:val="Normal"/>
    <w:qFormat/>
    <w:rsid w:val="0080436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it-IT" w:eastAsia="it-IT" w:bidi="ar-SA"/>
    </w:rPr>
  </w:style>
  <w:style w:type="paragraph" w:styleId="Titolo1">
    <w:name w:val="Titolo 1"/>
    <w:qFormat/>
    <w:rsid w:val="0080436c"/>
    <w:basedOn w:val="Normal"/>
    <w:pPr>
      <w:keepNext/>
      <w:ind w:left="2832" w:right="0" w:firstLine="708"/>
      <w:outlineLvl w:val="0"/>
    </w:pPr>
    <w:rPr>
      <w:b/>
      <w:i/>
    </w:rPr>
  </w:style>
  <w:style w:type="paragraph" w:styleId="Titolo2">
    <w:name w:val="Titolo 2"/>
    <w:qFormat/>
    <w:rsid w:val="0080436c"/>
    <w:basedOn w:val="Normal"/>
    <w:pPr>
      <w:keepNext/>
      <w:ind w:left="709" w:right="0" w:hanging="0"/>
      <w:outlineLvl w:val="1"/>
    </w:pPr>
    <w:rPr>
      <w:b/>
      <w:i/>
      <w:sz w:val="28"/>
    </w:rPr>
  </w:style>
  <w:style w:type="paragraph" w:styleId="Titolo3">
    <w:name w:val="Titolo 3"/>
    <w:qFormat/>
    <w:rsid w:val="0080436c"/>
    <w:basedOn w:val="Normal"/>
    <w:pPr>
      <w:keepNext/>
      <w:ind w:left="0" w:right="0" w:firstLine="3"/>
      <w:outlineLvl w:val="2"/>
    </w:pPr>
    <w:rPr>
      <w:b/>
    </w:rPr>
  </w:style>
  <w:style w:type="paragraph" w:styleId="Titolo4">
    <w:name w:val="Titolo 4"/>
    <w:qFormat/>
    <w:rsid w:val="0080436c"/>
    <w:basedOn w:val="Normal"/>
    <w:pPr>
      <w:keepNext/>
      <w:outlineLvl w:val="3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fasi">
    <w:name w:val="Enfasi"/>
    <w:qFormat/>
    <w:rsid w:val="007a5548"/>
    <w:basedOn w:val="DefaultParagraphFont"/>
    <w:rPr>
      <w:i/>
      <w:iCs/>
    </w:rPr>
  </w:style>
  <w:style w:type="character" w:styleId="IntestazioneCarattere" w:customStyle="1">
    <w:name w:val="Intestazione Carattere"/>
    <w:link w:val="Intestazione"/>
    <w:rsid w:val="00bf0acb"/>
    <w:basedOn w:val="DefaultParagraphFont"/>
    <w:rPr/>
  </w:style>
  <w:style w:type="character" w:styleId="PidipaginaCarattere" w:customStyle="1">
    <w:name w:val="Piè di pagina Carattere"/>
    <w:link w:val="Pidipagina"/>
    <w:rsid w:val="00bf0acb"/>
    <w:basedOn w:val="DefaultParagraphFont"/>
    <w:rPr/>
  </w:style>
  <w:style w:type="character" w:styleId="TestofumettoCarattere" w:customStyle="1">
    <w:name w:val="Testo fumetto Carattere"/>
    <w:link w:val="Testofumetto"/>
    <w:rsid w:val="00bf0acb"/>
    <w:basedOn w:val="DefaultParagraphFont"/>
    <w:rPr>
      <w:rFonts w:ascii="Tahoma" w:hAnsi="Tahoma" w:cs="Tahoma"/>
      <w:sz w:val="16"/>
      <w:szCs w:val="16"/>
    </w:rPr>
  </w:style>
  <w:style w:type="character" w:styleId="CollegamentoInternet">
    <w:name w:val="Collegamento Internet"/>
    <w:rsid w:val="00037e9d"/>
    <w:basedOn w:val="DefaultParagraphFont"/>
    <w:rPr>
      <w:color w:val="0563C1"/>
      <w:u w:val="single"/>
      <w:lang w:val="zxx" w:eastAsia="zxx" w:bidi="zxx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link w:val="IntestazioneCarattere"/>
    <w:rsid w:val="00bf0acb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Piè di pagina"/>
    <w:link w:val="PidipaginaCarattere"/>
    <w:rsid w:val="00bf0acb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BalloonText">
    <w:name w:val="Balloon Text"/>
    <w:link w:val="TestofumettoCarattere"/>
    <w:rsid w:val="00bf0acb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d5599f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ue.comune.sanremo@legalmail.it" TargetMode="Externa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2017-04-19T06:47:00Z</dcterms:created>
  <dc:creator>Marco Carbone</dc:creator>
  <dc:language>it-IT</dc:language>
  <cp:lastModifiedBy>Davide Fiengo</cp:lastModifiedBy>
  <cp:lastPrinted>2001-05-03T09:10:00Z</cp:lastPrinted>
  <dcterms:modified xsi:type="dcterms:W3CDTF">2017-05-08T13:39:00Z</dcterms:modified>
  <cp:revision>3</cp:revision>
</cp:coreProperties>
</file>