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6120" cy="100266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5308" w:hanging="0"/>
        <w:jc w:val="center"/>
        <w:rPr/>
      </w:pPr>
      <w:r>
        <w:rPr/>
        <w:t>SETTORE</w:t>
      </w:r>
    </w:p>
    <w:p>
      <w:pPr>
        <w:pStyle w:val="Normal"/>
        <w:ind w:left="0" w:right="5308" w:hanging="0"/>
        <w:jc w:val="center"/>
        <w:rPr/>
      </w:pPr>
      <w:r>
        <w:rPr/>
        <w:t>URBANISTICA - PATRIMONIO</w:t>
      </w:r>
    </w:p>
    <w:p>
      <w:pPr>
        <w:pStyle w:val="Normal"/>
        <w:ind w:left="4891" w:right="0" w:hanging="0"/>
        <w:rPr/>
      </w:pPr>
      <w:r>
        <w:rPr/>
        <w:t>Imperia, li ____________</w:t>
      </w:r>
    </w:p>
    <w:p>
      <w:pPr>
        <w:pStyle w:val="Normal"/>
        <w:rPr/>
      </w:pPr>
      <w:r>
        <w:rPr/>
      </w:r>
    </w:p>
    <w:p>
      <w:pPr>
        <w:pStyle w:val="Corpodeltesto"/>
        <w:widowControl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4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2"/>
        <w:gridCol w:w="5102"/>
      </w:tblGrid>
      <w:tr>
        <w:trPr/>
        <w:tc>
          <w:tcPr>
            <w:tcW w:w="4482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5102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widowControl/>
        <w:rPr/>
      </w:pPr>
      <w:r>
        <w:rPr/>
      </w:r>
    </w:p>
    <w:p>
      <w:pPr>
        <w:pStyle w:val="Corpodeltesto"/>
        <w:widowControl/>
        <w:rPr/>
      </w:pPr>
      <w:r>
        <w:rPr>
          <w:rFonts w:cs="Times New Roman"/>
          <w:color w:val="000000"/>
        </w:rPr>
        <w:t xml:space="preserve">OGGETTO: </w:t>
      </w:r>
      <w:r>
        <w:rPr>
          <w:b/>
        </w:rPr>
        <w:t>Denuncia Inizio Attività ai sensi dell'art. 23 della L.R. 16/08 e s.m.e.i. per [oggetto] in [ubicazione]</w:t>
      </w:r>
    </w:p>
    <w:p>
      <w:pPr>
        <w:pStyle w:val="Corpodeltesto"/>
        <w:widowControl/>
        <w:rPr/>
      </w:pPr>
      <w:r>
        <w:rPr/>
        <w:t>I</w:t>
      </w:r>
      <w:r>
        <w:rPr>
          <w:bCs/>
        </w:rPr>
        <w:t>n riferimento alla pratica in oggetto, si comunica che la stessa necessita di ulteriore documentazione da far pervenire attraverso l'ufficio protocollo:</w:t>
      </w:r>
    </w:p>
    <w:p>
      <w:pPr>
        <w:pStyle w:val="Normal"/>
        <w:tabs>
          <w:tab w:val="left" w:pos="993" w:leader="none"/>
        </w:tabs>
        <w:spacing w:lineRule="atLeast" w:line="360"/>
        <w:ind w:left="-16" w:right="0" w:hanging="0"/>
        <w:jc w:val="both"/>
        <w:rPr>
          <w:bCs/>
        </w:rPr>
      </w:pPr>
      <w:r>
        <w:rPr>
          <w:bCs/>
        </w:rPr>
        <w:t>- Parere igienico edilizio della competente A.S.L. territoriale;</w:t>
      </w:r>
    </w:p>
    <w:p>
      <w:pPr>
        <w:pStyle w:val="Normal"/>
        <w:tabs>
          <w:tab w:val="left" w:pos="993" w:leader="none"/>
        </w:tabs>
        <w:spacing w:lineRule="atLeast" w:line="360"/>
        <w:ind w:left="-16" w:right="0" w:hanging="0"/>
        <w:jc w:val="both"/>
        <w:rPr>
          <w:bCs/>
        </w:rPr>
      </w:pPr>
      <w:r>
        <w:rPr>
          <w:bCs/>
        </w:rPr>
        <w:t>- Versamento in c.c.p. 11241189 di € 200,00 intestato a Comune di Imperia con voce  “Rimborso spese istruttoria”;</w:t>
      </w:r>
    </w:p>
    <w:p>
      <w:pPr>
        <w:pStyle w:val="Normal"/>
        <w:tabs>
          <w:tab w:val="left" w:pos="993" w:leader="none"/>
        </w:tabs>
        <w:spacing w:lineRule="atLeast" w:line="360"/>
        <w:ind w:left="-16" w:right="0" w:hanging="0"/>
        <w:jc w:val="both"/>
        <w:rPr>
          <w:bCs/>
        </w:rPr>
      </w:pPr>
      <w:r>
        <w:rPr>
          <w:bCs/>
        </w:rPr>
        <w:t>- Essendo l'immobile oggetto di intervento risulta sottoposto a vincolo monumentale, necessita della preventiva autorizzazione da parte della Soprintendenza ai Beni Culturali della Liguria previsto ai sensi dell'art. 21 del D.LGS 42/04;</w:t>
      </w:r>
    </w:p>
    <w:p>
      <w:pPr>
        <w:pStyle w:val="Normal"/>
        <w:tabs>
          <w:tab w:val="left" w:pos="993" w:leader="none"/>
        </w:tabs>
        <w:spacing w:lineRule="atLeast" w:line="360"/>
        <w:ind w:left="-16" w:right="0" w:hanging="0"/>
        <w:jc w:val="both"/>
        <w:rPr>
          <w:bCs/>
        </w:rPr>
      </w:pPr>
      <w:r>
        <w:rPr>
          <w:bCs/>
        </w:rPr>
        <w:t>- Documentazione fotografica con punti di ripresa;</w:t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97"/>
        <w:jc w:val="both"/>
        <w:rPr>
          <w:bCs/>
        </w:rPr>
      </w:pPr>
      <w:r>
        <w:rPr>
          <w:bCs/>
        </w:rPr>
        <w:t xml:space="preserve">Inoltre, necessita che la S.V. di far pervenire attraverso l'ufficio ragioneria dell'Ente, la distinta con i versamenti degli oneri concessori e diritti segreteria separati  ai fini contabili.   </w:t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97"/>
        <w:jc w:val="both"/>
        <w:rPr/>
      </w:pPr>
      <w:r>
        <w:rPr/>
        <w:t xml:space="preserve">Nelle more di quanto sopra esposto, ai sensi dell'art. 26 della L.R. 16/08 e s.m.e.i. i termini sono interrotti. </w:t>
      </w:r>
    </w:p>
    <w:p>
      <w:pPr>
        <w:pStyle w:val="Normal"/>
        <w:widowControl/>
        <w:tabs>
          <w:tab w:val="left" w:pos="993" w:leader="none"/>
        </w:tabs>
        <w:spacing w:lineRule="atLeast" w:line="360" w:before="0" w:after="120"/>
        <w:ind w:left="0" w:right="0" w:firstLine="1313"/>
        <w:jc w:val="both"/>
        <w:rPr/>
      </w:pPr>
      <w:r>
        <w:rPr/>
        <w:t>Si rimane a disposizione per delucidazioni e chiarimenti, nelle giornate aperte al pubblico di Lunedì e Giovedì dalle ore 9,00 alle ore 13,00.</w:t>
      </w:r>
    </w:p>
    <w:p>
      <w:pPr>
        <w:pStyle w:val="Corpodeltesto"/>
        <w:widowControl/>
        <w:ind w:left="0" w:right="0" w:firstLine="1281"/>
        <w:rPr>
          <w:rFonts w:cs="Times New Roman"/>
          <w:color w:val="000000"/>
        </w:rPr>
      </w:pPr>
      <w:r>
        <w:rPr>
          <w:rFonts w:cs="Times New Roman"/>
          <w:color w:val="000000"/>
        </w:rPr>
        <w:t>Distinti saluti.</w:t>
      </w:r>
    </w:p>
    <w:tbl>
      <w:tblPr>
        <w:tblW w:w="977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1"/>
        <w:gridCol w:w="5276"/>
      </w:tblGrid>
      <w:tr>
        <w:trPr/>
        <w:tc>
          <w:tcPr>
            <w:tcW w:w="4501" w:type="dxa"/>
            <w:tcBorders/>
            <w:shd w:fill="FFFFFF" w:val="clear"/>
          </w:tcPr>
          <w:p>
            <w:pPr>
              <w:pStyle w:val="Corpodeltesto"/>
              <w:widowControl/>
              <w:spacing w:before="0" w:after="120"/>
              <w:rPr/>
            </w:pPr>
            <w:r>
              <w:rPr/>
            </w:r>
          </w:p>
        </w:tc>
        <w:tc>
          <w:tcPr>
            <w:tcW w:w="5276" w:type="dxa"/>
            <w:tcBorders/>
            <w:shd w:fill="FFFFFF" w:val="clear"/>
          </w:tcPr>
          <w:p>
            <w:pPr>
              <w:pStyle w:val="Corpodeltesto"/>
              <w:widowControl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IL DIRIGENTE</w:t>
            </w:r>
          </w:p>
          <w:p>
            <w:pPr>
              <w:pStyle w:val="Corpodeltesto"/>
              <w:widowControl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Settore Urbanistica-Patrimonio</w:t>
            </w:r>
          </w:p>
          <w:p>
            <w:pPr>
              <w:pStyle w:val="Corpodeltesto"/>
              <w:widowControl/>
              <w:spacing w:before="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Arch. Ilvo CALZIA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Normal"/>
        <w:widowControl/>
        <w:rPr>
          <w:rFonts w:cs="Times New Roman"/>
          <w:color w:val="000000"/>
          <w:sz w:val="26"/>
        </w:rPr>
      </w:pPr>
      <w:r>
        <w:rPr>
          <w:rFonts w:cs="Times New Roman"/>
          <w:color w:val="000000"/>
          <w:sz w:val="26"/>
        </w:rPr>
        <w:t>MF/ff</w:t>
      </w:r>
    </w:p>
    <w:p>
      <w:pPr>
        <w:pStyle w:val="Normal"/>
        <w:widowControl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color w:val="000000"/>
          <w:sz w:val="16"/>
        </w:rPr>
      </w:pPr>
      <w:r>
        <w:rPr>
          <w:rFonts w:cs="Times New Roman"/>
          <w:color w:val="00000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>
          <w:rFonts w:cs="Times New Roman"/>
          <w:b w:val="false"/>
          <w:b w:val="false"/>
          <w:color w:val="000000"/>
          <w:sz w:val="16"/>
        </w:rPr>
      </w:pPr>
      <w:r>
        <w:rPr>
          <w:rFonts w:cs="Times New Roman"/>
          <w:b w:val="false"/>
          <w:color w:val="00000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it-IT" w:eastAsia="it-IT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hi-IN" w:bidi="hi-IN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Times New Roma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FreeSans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FreeSans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1">
    <w:name w:val="Intestazione1"/>
    <w:basedOn w:val="Normal"/>
    <w:qFormat/>
    <w:pPr>
      <w:keepNext/>
      <w:numPr>
        <w:ilvl w:val="0"/>
        <w:numId w:val="0"/>
      </w:numPr>
      <w:spacing w:before="240" w:after="120"/>
    </w:pPr>
    <w:rPr>
      <w:rFonts w:ascii="Arial" w:hAnsi="Arial" w:eastAsia="Microsoft YaHei"/>
      <w:sz w:val="28"/>
      <w:szCs w:val="28"/>
    </w:rPr>
  </w:style>
  <w:style w:type="paragraph" w:styleId="Didascalia1">
    <w:name w:val="Didascalia1"/>
    <w:basedOn w:val="Normal"/>
    <w:qFormat/>
    <w:pPr>
      <w:numPr>
        <w:ilvl w:val="0"/>
        <w:numId w:val="0"/>
      </w:numPr>
      <w:suppressLineNumbers/>
      <w:spacing w:before="120" w:after="120"/>
    </w:pPr>
    <w:rPr>
      <w:i/>
      <w:iCs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Envelopereturn">
    <w:name w:val="envelope return"/>
    <w:basedOn w:val="Normal"/>
    <w:qFormat/>
    <w:pPr>
      <w:numPr>
        <w:ilvl w:val="0"/>
        <w:numId w:val="0"/>
      </w:numPr>
      <w:suppressLineNumbers/>
    </w:pPr>
    <w:rPr>
      <w:i/>
      <w:iCs/>
    </w:rPr>
  </w:style>
  <w:style w:type="paragraph" w:styleId="Contenutocornice">
    <w:name w:val="Contenuto cornice"/>
    <w:basedOn w:val="Corpodeltesto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LibreOffice/5.2.4.2$Windows_x86 LibreOffice_project/3d5603e1122f0f102b62521720ab13a38a4e0eb0</Application>
  <Pages>2</Pages>
  <Words>234</Words>
  <Characters>1495</Characters>
  <CharactersWithSpaces>1710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2016-12-21T10:43:00Z</dcterms:created>
  <dc:creator>sil</dc:creator>
  <dc:description/>
  <dc:language>it-IT</dc:language>
  <cp:lastModifiedBy/>
  <cp:lastPrinted>2016-12-06T09:40:00Z</cp:lastPrinted>
  <dcterms:modified xsi:type="dcterms:W3CDTF">2018-07-31T09:16:26Z</dcterms:modified>
  <cp:revision>4</cp:revision>
  <dc:subject/>
  <dc:title/>
</cp:coreProperties>
</file>