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Prot. n.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D4EC6" w:rsidTr="00FA5B5B">
        <w:tc>
          <w:tcPr>
            <w:tcW w:w="4889" w:type="dxa"/>
          </w:tcPr>
          <w:p w:rsidR="003D4EC6" w:rsidRDefault="003D4EC6" w:rsidP="0041583E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</w:tcPr>
          <w:p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Alla Soprintendenza Belle Arti</w:t>
            </w:r>
          </w:p>
          <w:p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 Paesaggio della Liguria</w:t>
            </w:r>
          </w:p>
          <w:p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Via Balbi, 10</w:t>
            </w:r>
          </w:p>
          <w:p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16126  GENOVA</w:t>
            </w:r>
          </w:p>
          <w:p w:rsidR="003D4EC6" w:rsidRDefault="003D4EC6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3D4EC6" w:rsidTr="00FA5B5B">
        <w:tc>
          <w:tcPr>
            <w:tcW w:w="4889" w:type="dxa"/>
          </w:tcPr>
          <w:p w:rsidR="003D4EC6" w:rsidRDefault="003D4EC6" w:rsidP="0041583E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</w:tcPr>
          <w:p w:rsidR="005834F0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Alla Regione Liguria</w:t>
            </w:r>
            <w:r>
              <w:rPr>
                <w:rFonts w:ascii="Times New Roman" w:eastAsia="Times New Roman" w:hAnsi="Times New Roman" w:cs="Times New Roman"/>
              </w:rPr>
              <w:br/>
              <w:t>Via Fieschi, 15</w:t>
            </w:r>
          </w:p>
          <w:p w:rsidR="003D4EC6" w:rsidRDefault="00FA5B5B" w:rsidP="00FA5B5B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16121 Genova GE</w:t>
            </w:r>
          </w:p>
          <w:p w:rsidR="003D4EC6" w:rsidRDefault="003D4EC6" w:rsidP="0041583E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D4EC6" w:rsidRDefault="0041583E" w:rsidP="0041583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:rsidR="003D4EC6" w:rsidRDefault="00FA5B5B" w:rsidP="00FA5B5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Pieve Ligure, </w:t>
      </w:r>
      <w:r w:rsidR="005834F0">
        <w:rPr>
          <w:rFonts w:ascii="Times New Roman" w:eastAsia="Times New Roman" w:hAnsi="Times New Roman" w:cs="Times New Roman"/>
          <w:b/>
          <w:bCs/>
        </w:rPr>
        <w:t>[data]</w:t>
      </w:r>
    </w:p>
    <w:p w:rsidR="003D4EC6" w:rsidRDefault="003D4EC6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</w:p>
    <w:p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Oggetto: Invio autorizzazione paesistica ai sensi del D.Lgs. 42/04.</w:t>
      </w:r>
    </w:p>
    <w:p w:rsidR="003D4EC6" w:rsidRDefault="0041583E" w:rsidP="0041583E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 riferimento all'art. 146 comma 11 D.Lgs. 42/04, si trasmette allegata l'autorizzazione paesaggistica relativa alla pratica edilizia n. </w:t>
      </w:r>
      <w:r w:rsidR="005834F0">
        <w:rPr>
          <w:rFonts w:ascii="Times New Roman" w:eastAsia="Times New Roman" w:hAnsi="Times New Roman" w:cs="Times New Roman"/>
        </w:rPr>
        <w:t>[numero]</w:t>
      </w:r>
      <w:r>
        <w:rPr>
          <w:rFonts w:ascii="Times New Roman" w:eastAsia="Times New Roman" w:hAnsi="Times New Roman" w:cs="Times New Roman"/>
        </w:rPr>
        <w:t xml:space="preserve"> intestata a </w:t>
      </w:r>
      <w:r w:rsidR="005834F0">
        <w:rPr>
          <w:rFonts w:ascii="Times New Roman" w:eastAsia="Times New Roman" w:hAnsi="Times New Roman" w:cs="Times New Roman"/>
        </w:rPr>
        <w:t>[elenco_rich</w:t>
      </w:r>
      <w:bookmarkStart w:id="0" w:name="_GoBack"/>
      <w:bookmarkEnd w:id="0"/>
      <w:r w:rsidR="005834F0">
        <w:rPr>
          <w:rFonts w:ascii="Times New Roman" w:eastAsia="Times New Roman" w:hAnsi="Times New Roman" w:cs="Times New Roman"/>
        </w:rPr>
        <w:t>iedenti]</w:t>
      </w:r>
      <w:r>
        <w:rPr>
          <w:rFonts w:ascii="Times New Roman" w:eastAsia="Times New Roman" w:hAnsi="Times New Roman" w:cs="Times New Roman"/>
        </w:rPr>
        <w:t xml:space="preserve">, per le opere di </w:t>
      </w:r>
      <w:r w:rsidR="005834F0">
        <w:rPr>
          <w:rFonts w:ascii="Times New Roman" w:eastAsia="Times New Roman" w:hAnsi="Times New Roman" w:cs="Times New Roman"/>
        </w:rPr>
        <w:t>[oggetto]</w:t>
      </w:r>
      <w:r>
        <w:rPr>
          <w:rFonts w:ascii="Times New Roman" w:eastAsia="Times New Roman" w:hAnsi="Times New Roman" w:cs="Times New Roman"/>
        </w:rPr>
        <w:t xml:space="preserve"> in </w:t>
      </w:r>
      <w:r w:rsidR="005834F0">
        <w:rPr>
          <w:rFonts w:ascii="Times New Roman" w:eastAsia="Times New Roman" w:hAnsi="Times New Roman" w:cs="Times New Roman"/>
        </w:rPr>
        <w:t>[ubicazione]</w:t>
      </w:r>
      <w:r>
        <w:rPr>
          <w:rFonts w:ascii="Times New Roman" w:eastAsia="Times New Roman" w:hAnsi="Times New Roman" w:cs="Times New Roman"/>
        </w:rPr>
        <w:t xml:space="preserve"> [elenco_nct] N.C.T. </w:t>
      </w:r>
    </w:p>
    <w:p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Distinti saluti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:rsidR="003D4EC6" w:rsidRDefault="0041583E" w:rsidP="0041583E">
      <w:pPr>
        <w:spacing w:before="100" w:beforeAutospacing="1" w:after="100" w:afterAutospacing="1"/>
        <w:ind w:left="495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Il Responsabile dei Servizi Tecnici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>Giorgio Leverone</w:t>
      </w:r>
    </w:p>
    <w:p w:rsidR="003D4EC6" w:rsidRDefault="003D4EC6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</w:p>
    <w:p w:rsidR="003D4EC6" w:rsidRDefault="003D4EC6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</w:p>
    <w:p w:rsidR="003D4EC6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Allegati: </w:t>
      </w:r>
      <w:r>
        <w:rPr>
          <w:rFonts w:ascii="Times New Roman" w:eastAsia="Times New Roman" w:hAnsi="Times New Roman" w:cs="Times New Roman"/>
        </w:rPr>
        <w:br/>
        <w:t>             1 copia Autorizzazione Paesaggistica</w:t>
      </w:r>
    </w:p>
    <w:p w:rsidR="003D4EC6" w:rsidRDefault="003D4EC6">
      <w:pPr>
        <w:rPr>
          <w:rFonts w:ascii="Times New Roman" w:hAnsi="Times New Roman" w:cs="Times New Roman"/>
        </w:rPr>
      </w:pPr>
    </w:p>
    <w:sectPr w:rsidR="003D4EC6" w:rsidSect="00F002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284" w:rsidRDefault="00804284" w:rsidP="000F7898">
      <w:r>
        <w:separator/>
      </w:r>
    </w:p>
  </w:endnote>
  <w:endnote w:type="continuationSeparator" w:id="0">
    <w:p w:rsidR="00804284" w:rsidRDefault="00804284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74" w:rsidRDefault="00280E74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74" w:rsidRDefault="00280E74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74" w:rsidRDefault="00280E7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284" w:rsidRDefault="00804284" w:rsidP="000F7898">
      <w:r>
        <w:separator/>
      </w:r>
    </w:p>
  </w:footnote>
  <w:footnote w:type="continuationSeparator" w:id="0">
    <w:p w:rsidR="00804284" w:rsidRDefault="00804284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74" w:rsidRDefault="00280E74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EC6" w:rsidRDefault="00280E74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15050" cy="1190625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0E74" w:rsidRDefault="00280E74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74" w:rsidRDefault="00280E74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83E"/>
    <w:rsid w:val="000F7898"/>
    <w:rsid w:val="001542F7"/>
    <w:rsid w:val="001E5B83"/>
    <w:rsid w:val="00280E74"/>
    <w:rsid w:val="003B7440"/>
    <w:rsid w:val="003D4EC6"/>
    <w:rsid w:val="003E03FC"/>
    <w:rsid w:val="0041583E"/>
    <w:rsid w:val="005417D7"/>
    <w:rsid w:val="005834F0"/>
    <w:rsid w:val="00636512"/>
    <w:rsid w:val="00690828"/>
    <w:rsid w:val="00804284"/>
    <w:rsid w:val="00915EE6"/>
    <w:rsid w:val="009E4884"/>
    <w:rsid w:val="00C20DA1"/>
    <w:rsid w:val="00D5111D"/>
    <w:rsid w:val="00F00272"/>
    <w:rsid w:val="00FA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FA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11</cp:revision>
  <dcterms:created xsi:type="dcterms:W3CDTF">2015-04-22T14:07:00Z</dcterms:created>
  <dcterms:modified xsi:type="dcterms:W3CDTF">2016-03-30T08:22:00Z</dcterms:modified>
</cp:coreProperties>
</file>