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URBANISTICA</w:t>
      </w:r>
      <w:r>
        <w:rPr/>
        <w:t>-PATRIMONIO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shd w:fill="FFFFFF" w:val="clear"/>
        <w:ind w:left="4891" w:right="0" w:hanging="0"/>
        <w:rPr/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Contenutotabella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tbl>
      <w:tblPr>
        <w:tblW w:w="96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93"/>
        <w:gridCol w:w="4643"/>
      </w:tblGrid>
      <w:tr>
        <w:trPr>
          <w:trHeight w:val="285" w:hRule="atLeast"/>
        </w:trPr>
        <w:tc>
          <w:tcPr>
            <w:tcW w:w="4993" w:type="dxa"/>
            <w:tcBorders/>
            <w:shd w:fill="FFFFFF" w:val="clear"/>
          </w:tcPr>
          <w:p>
            <w:pPr>
              <w:pStyle w:val="Contenutotabel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Prot. n. [protocollo]</w:t>
            </w:r>
          </w:p>
          <w:p>
            <w:pPr>
              <w:pStyle w:val="Contenutotabella"/>
              <w:widowControl/>
              <w:suppressAutoHyphens w:val="true"/>
              <w:spacing w:before="0" w:after="0"/>
              <w:ind w:left="0" w:right="0" w:hanging="0"/>
              <w:jc w:val="left"/>
              <w:rPr>
                <w:rFonts w:cs="Times New Roman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Data Prot. [data_protocollo]</w:t>
            </w:r>
          </w:p>
          <w:p>
            <w:pPr>
              <w:pStyle w:val="Contenutotabella"/>
              <w:widowControl/>
              <w:suppressAutoHyphens w:val="true"/>
              <w:spacing w:before="0" w:after="0"/>
              <w:ind w:left="0" w:right="0" w:firstLine="23"/>
              <w:jc w:val="left"/>
              <w:rPr>
                <w:rFonts w:cs="Times New Roman"/>
                <w:b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</w:r>
          </w:p>
          <w:p>
            <w:pPr>
              <w:pStyle w:val="Corpodeltesto"/>
              <w:widowControl/>
              <w:suppressAutoHyphens w:val="true"/>
              <w:spacing w:before="0" w:after="120"/>
              <w:ind w:left="0" w:right="0" w:firstLine="23"/>
              <w:jc w:val="left"/>
              <w:rPr>
                <w:rFonts w:cs="Times New Roman"/>
                <w:b/>
                <w:b/>
                <w:bCs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Times New Roman"/>
                <w:b/>
                <w:bCs/>
                <w:caps w:val="false"/>
                <w:smallCaps w:val="false"/>
                <w:color w:val="000000"/>
                <w:spacing w:val="0"/>
              </w:rPr>
              <w:t>Responsabile del Procedimento</w:t>
            </w:r>
          </w:p>
          <w:p>
            <w:pPr>
              <w:pStyle w:val="Corpodeltesto"/>
              <w:widowControl/>
              <w:suppressAutoHyphens w:val="true"/>
              <w:spacing w:before="0" w:after="120"/>
              <w:ind w:left="0" w:right="0" w:firstLine="23"/>
              <w:jc w:val="left"/>
              <w:rPr>
                <w:rFonts w:cs="Times New Roman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Geom. Paolo Ronco</w:t>
            </w:r>
          </w:p>
        </w:tc>
        <w:tc>
          <w:tcPr>
            <w:tcW w:w="4643" w:type="dxa"/>
            <w:tcBorders/>
            <w:shd w:fill="FFFFFF" w:val="clear"/>
          </w:tcPr>
          <w:tbl>
            <w:tblPr>
              <w:tblW w:w="4643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43"/>
            </w:tblGrid>
            <w:tr>
              <w:trPr/>
              <w:tc>
                <w:tcPr>
                  <w:tcW w:w="4643" w:type="dxa"/>
                  <w:tcBorders/>
                  <w:shd w:fill="FFFFFF" w:val="clear"/>
                </w:tcPr>
                <w:p>
                  <w:pPr>
                    <w:pStyle w:val="Contenutotabella"/>
                    <w:rPr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b w:val="false"/>
                      <w:bCs w:val="false"/>
                      <w:sz w:val="24"/>
                      <w:szCs w:val="24"/>
                    </w:rPr>
                    <w:t>[richiedenti.nominativo;block=tbs:row]</w:t>
                  </w:r>
                </w:p>
                <w:p>
                  <w:pPr>
                    <w:pStyle w:val="Contenutotabella"/>
                    <w:rPr>
                      <w:b w:val="false"/>
                      <w:b w:val="false"/>
                      <w:bCs w:val="false"/>
                      <w:sz w:val="24"/>
                      <w:szCs w:val="24"/>
                    </w:rPr>
                  </w:pPr>
                  <w:r>
                    <w:rPr>
                      <w:b w:val="false"/>
                      <w:bCs w:val="false"/>
                      <w:sz w:val="24"/>
                      <w:szCs w:val="24"/>
                    </w:rPr>
                    <w:t>[richiedenti.indirizzo]</w:t>
                  </w:r>
                </w:p>
                <w:p>
                  <w:pPr>
                    <w:pStyle w:val="Contenutotabella"/>
                    <w:rPr>
                      <w:rFonts w:cs="Times New Roman"/>
                      <w:b w:val="false"/>
                      <w:b w:val="false"/>
                      <w:bCs w:val="false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/>
                      <w:b w:val="false"/>
                      <w:bCs w:val="false"/>
                      <w:color w:val="000000"/>
                      <w:sz w:val="24"/>
                      <w:szCs w:val="24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/>
          <w:b/>
          <w:bCs/>
          <w:caps w:val="false"/>
          <w:smallCaps w:val="false"/>
          <w:color w:val="000000"/>
          <w:spacing w:val="0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OGGETTO: istanza [tipo_pratica] relativa a [oggetto] in [ubicazione]</w:t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tblW w:w="9636" w:type="dxa"/>
        <w:jc w:val="center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9"/>
      </w:tblGrid>
      <w:tr>
        <w:trPr>
          <w:trHeight w:val="975" w:hRule="atLeast"/>
        </w:trPr>
        <w:tc>
          <w:tcPr>
            <w:tcW w:w="4817" w:type="dxa"/>
            <w:tcBorders/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9" w:type="dxa"/>
            <w:tcBorders/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Corpodeltesto"/>
        <w:widowControl/>
        <w:spacing w:before="0" w:after="0"/>
        <w:rPr>
          <w:rFonts w:ascii="Tahoma" w:hAnsi="Tahoma" w:cs="Tahom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/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84</Words>
  <Characters>635</Characters>
  <CharactersWithSpaces>708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2016-12-02T09:42:00Z</cp:lastPrinted>
  <dcterms:modified xsi:type="dcterms:W3CDTF">2018-07-31T11:39:26Z</dcterms:modified>
  <cp:revision>2</cp:revision>
  <dc:subject/>
  <dc:title/>
</cp:coreProperties>
</file>