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pPr>
        <w:overflowPunct w:val="0"/>
        <w:autoSpaceDE w:val="0"/>
        <w:autoSpaceDN w:val="0"/>
        <w:adjustRightInd w:val="0"/>
        <w:jc w:val="center"/>
        <w:rPr>
          <w:b/>
          <w:sz w:val="36"/>
          <w:szCs w:val="20"/>
        </w:rPr>
      </w:pPr>
    </w:p>
    <w:p w:rsidR="00377DF2" w:rsidRDefault="00377DF2" w:rsidP="00B469A5">
      <w:pPr>
        <w:jc w:val="center"/>
      </w:pPr>
    </w:p>
    <w:p w:rsidR="00377DF2" w:rsidRDefault="00377DF2" w:rsidP="00B469A5">
      <w:pPr>
        <w:jc w:val="center"/>
      </w:pPr>
    </w:p>
    <w:p w:rsidR="00C47CBC" w:rsidRDefault="00C47CBC" w:rsidP="00B469A5">
      <w:pPr>
        <w:jc w:val="center"/>
      </w:pPr>
    </w:p>
    <w:p w:rsidR="00C47CBC" w:rsidRDefault="00C47CBC" w:rsidP="00B469A5">
      <w:pPr>
        <w:jc w:val="center"/>
      </w:pPr>
    </w:p>
    <w:p w:rsidR="00C47CBC" w:rsidRDefault="00C47CBC" w:rsidP="00B469A5">
      <w:pPr>
        <w:jc w:val="center"/>
      </w:pPr>
      <w:r>
        <w:rPr>
          <w:noProof/>
        </w:rPr>
        <w:drawing>
          <wp:inline distT="0" distB="0" distL="0" distR="0" wp14:anchorId="3B8382AF" wp14:editId="3F39568E">
            <wp:extent cx="704850" cy="1009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4850" cy="1009650"/>
                    </a:xfrm>
                    <a:prstGeom prst="rect">
                      <a:avLst/>
                    </a:prstGeom>
                    <a:noFill/>
                    <a:ln>
                      <a:noFill/>
                    </a:ln>
                  </pic:spPr>
                </pic:pic>
              </a:graphicData>
            </a:graphic>
          </wp:inline>
        </w:drawing>
      </w:r>
    </w:p>
    <w:p w:rsidR="00377DF2" w:rsidRPr="009E6CB1" w:rsidRDefault="00377DF2" w:rsidP="00B469A5">
      <w:pPr>
        <w:jc w:val="center"/>
        <w:outlineLvl w:val="0"/>
        <w:rPr>
          <w:rFonts w:ascii="Arial" w:hAnsi="Arial" w:cs="Arial"/>
          <w:i/>
          <w:sz w:val="18"/>
          <w:szCs w:val="18"/>
        </w:rPr>
      </w:pPr>
      <w:r w:rsidRPr="009E6CB1">
        <w:rPr>
          <w:rFonts w:ascii="Arial" w:hAnsi="Arial" w:cs="Arial"/>
          <w:i/>
          <w:sz w:val="18"/>
          <w:szCs w:val="18"/>
        </w:rPr>
        <w:t>Medaglia d’Argento al Valor Militare</w:t>
      </w:r>
    </w:p>
    <w:p w:rsidR="00377DF2" w:rsidRPr="009E6CB1" w:rsidRDefault="00377DF2" w:rsidP="00B469A5">
      <w:pPr>
        <w:jc w:val="center"/>
        <w:outlineLvl w:val="0"/>
        <w:rPr>
          <w:rFonts w:ascii="Arial" w:hAnsi="Arial" w:cs="Arial"/>
          <w:i/>
          <w:sz w:val="18"/>
          <w:szCs w:val="18"/>
        </w:rPr>
      </w:pPr>
      <w:r w:rsidRPr="009E6CB1">
        <w:rPr>
          <w:rFonts w:ascii="Arial" w:hAnsi="Arial" w:cs="Arial"/>
          <w:i/>
          <w:sz w:val="18"/>
          <w:szCs w:val="18"/>
        </w:rPr>
        <w:t>Medaglia d’Oro al Merito Civile</w:t>
      </w:r>
    </w:p>
    <w:p w:rsidR="00377DF2" w:rsidRPr="00E11475" w:rsidRDefault="00377DF2" w:rsidP="00B469A5">
      <w:pPr>
        <w:jc w:val="center"/>
        <w:rPr>
          <w:sz w:val="16"/>
          <w:szCs w:val="16"/>
        </w:rPr>
      </w:pPr>
    </w:p>
    <w:p w:rsidR="00377DF2" w:rsidRDefault="00377DF2" w:rsidP="00B469A5">
      <w:pPr>
        <w:jc w:val="center"/>
        <w:outlineLvl w:val="0"/>
        <w:rPr>
          <w:rFonts w:ascii="Arial" w:hAnsi="Arial" w:cs="Arial"/>
          <w:b/>
          <w:sz w:val="18"/>
          <w:szCs w:val="18"/>
        </w:rPr>
      </w:pPr>
      <w:r w:rsidRPr="00A105D1">
        <w:rPr>
          <w:rFonts w:ascii="Arial" w:hAnsi="Arial" w:cs="Arial"/>
          <w:b/>
          <w:sz w:val="18"/>
          <w:szCs w:val="18"/>
        </w:rPr>
        <w:t>DIPARTIMENTO II</w:t>
      </w:r>
      <w:r>
        <w:rPr>
          <w:rFonts w:ascii="Arial" w:hAnsi="Arial" w:cs="Arial"/>
          <w:b/>
          <w:sz w:val="18"/>
          <w:szCs w:val="18"/>
        </w:rPr>
        <w:t>I</w:t>
      </w:r>
    </w:p>
    <w:p w:rsidR="00377DF2" w:rsidRPr="00A105D1" w:rsidRDefault="00377DF2" w:rsidP="00B469A5">
      <w:pPr>
        <w:jc w:val="center"/>
        <w:outlineLvl w:val="0"/>
        <w:rPr>
          <w:rFonts w:ascii="Arial" w:hAnsi="Arial" w:cs="Arial"/>
          <w:b/>
          <w:sz w:val="18"/>
          <w:szCs w:val="18"/>
        </w:rPr>
      </w:pPr>
      <w:r>
        <w:rPr>
          <w:rFonts w:ascii="Arial" w:hAnsi="Arial" w:cs="Arial"/>
          <w:b/>
          <w:sz w:val="18"/>
          <w:szCs w:val="18"/>
        </w:rPr>
        <w:t>PIANIFICAZIONE TERRITORIALE – PATRIMONIO – PROGETTI SPECIALI</w:t>
      </w:r>
    </w:p>
    <w:p w:rsidR="00377DF2" w:rsidRPr="00A105D1" w:rsidRDefault="00377DF2" w:rsidP="00B469A5">
      <w:pPr>
        <w:jc w:val="center"/>
        <w:outlineLvl w:val="0"/>
        <w:rPr>
          <w:rFonts w:ascii="Arial" w:hAnsi="Arial" w:cs="Arial"/>
          <w:b/>
          <w:bCs/>
          <w:sz w:val="18"/>
          <w:szCs w:val="18"/>
        </w:rPr>
      </w:pPr>
      <w:r w:rsidRPr="00A105D1">
        <w:rPr>
          <w:rFonts w:ascii="Arial" w:hAnsi="Arial" w:cs="Arial"/>
          <w:b/>
          <w:bCs/>
          <w:sz w:val="18"/>
          <w:szCs w:val="18"/>
        </w:rPr>
        <w:t>CENTRO DI RESPONSABILITA’</w:t>
      </w:r>
      <w:r>
        <w:rPr>
          <w:rFonts w:ascii="Arial" w:hAnsi="Arial" w:cs="Arial"/>
          <w:b/>
          <w:bCs/>
          <w:sz w:val="18"/>
          <w:szCs w:val="18"/>
        </w:rPr>
        <w:t xml:space="preserve"> </w:t>
      </w:r>
      <w:r w:rsidRPr="00A105D1">
        <w:rPr>
          <w:rFonts w:ascii="Arial" w:hAnsi="Arial" w:cs="Arial"/>
          <w:b/>
          <w:bCs/>
          <w:sz w:val="18"/>
          <w:szCs w:val="18"/>
        </w:rPr>
        <w:t>EDILIZIA PRIVATA</w:t>
      </w:r>
    </w:p>
    <w:p w:rsidR="00377DF2" w:rsidRDefault="00377DF2">
      <w:pPr>
        <w:overflowPunct w:val="0"/>
        <w:autoSpaceDE w:val="0"/>
        <w:autoSpaceDN w:val="0"/>
        <w:adjustRightInd w:val="0"/>
        <w:jc w:val="center"/>
        <w:rPr>
          <w:b/>
          <w:bCs/>
          <w:sz w:val="18"/>
          <w:szCs w:val="18"/>
        </w:rPr>
      </w:pPr>
    </w:p>
    <w:p w:rsidR="00377DF2" w:rsidRPr="00BD189E" w:rsidRDefault="00377DF2">
      <w:pPr>
        <w:overflowPunct w:val="0"/>
        <w:autoSpaceDE w:val="0"/>
        <w:autoSpaceDN w:val="0"/>
        <w:adjustRightInd w:val="0"/>
        <w:jc w:val="center"/>
        <w:rPr>
          <w:rFonts w:ascii="Lucida Bright" w:hAnsi="Lucida Bright"/>
          <w:b/>
          <w:sz w:val="18"/>
          <w:szCs w:val="18"/>
        </w:rPr>
      </w:pPr>
    </w:p>
    <w:p w:rsidR="00377DF2" w:rsidRDefault="00377DF2" w:rsidP="00BD5E42">
      <w:pPr>
        <w:overflowPunct w:val="0"/>
        <w:autoSpaceDE w:val="0"/>
        <w:autoSpaceDN w:val="0"/>
        <w:adjustRightInd w:val="0"/>
        <w:rPr>
          <w:rFonts w:ascii="AvantGarde Md BT" w:hAnsi="AvantGarde Md BT"/>
          <w:szCs w:val="20"/>
        </w:rPr>
      </w:pPr>
    </w:p>
    <w:p w:rsidR="00377DF2" w:rsidRDefault="00377DF2">
      <w:pPr>
        <w:overflowPunct w:val="0"/>
        <w:autoSpaceDE w:val="0"/>
        <w:autoSpaceDN w:val="0"/>
        <w:adjustRightInd w:val="0"/>
        <w:jc w:val="both"/>
        <w:rPr>
          <w:rFonts w:ascii="AvantGarde Md BT" w:hAnsi="AvantGarde Md BT"/>
          <w:b/>
        </w:rPr>
      </w:pPr>
      <w:r>
        <w:rPr>
          <w:rFonts w:ascii="AvantGarde Md BT" w:hAnsi="AvantGarde Md BT"/>
          <w:b/>
        </w:rPr>
        <w:t xml:space="preserve">PERMESSO DI </w:t>
      </w:r>
      <w:proofErr w:type="gramStart"/>
      <w:r>
        <w:rPr>
          <w:rFonts w:ascii="AvantGarde Md BT" w:hAnsi="AvantGarde Md BT"/>
          <w:b/>
        </w:rPr>
        <w:t>COSTRUIRE  N</w:t>
      </w:r>
      <w:r w:rsidRPr="00A105D1">
        <w:rPr>
          <w:rFonts w:ascii="Arial" w:hAnsi="Arial" w:cs="Arial"/>
          <w:b/>
          <w:sz w:val="22"/>
          <w:szCs w:val="22"/>
        </w:rPr>
        <w:t>.</w:t>
      </w:r>
      <w:proofErr w:type="gramEnd"/>
      <w:r w:rsidRPr="00A105D1">
        <w:rPr>
          <w:rFonts w:ascii="Arial" w:hAnsi="Arial" w:cs="Arial"/>
          <w:b/>
          <w:sz w:val="22"/>
          <w:szCs w:val="22"/>
        </w:rPr>
        <w:t xml:space="preserve"> </w:t>
      </w:r>
      <w:r w:rsidRPr="00BA3DFE">
        <w:rPr>
          <w:rFonts w:ascii="Arial" w:hAnsi="Arial" w:cs="Arial"/>
          <w:b/>
          <w:sz w:val="22"/>
          <w:szCs w:val="22"/>
        </w:rPr>
        <w:t>[</w:t>
      </w:r>
      <w:proofErr w:type="spellStart"/>
      <w:r>
        <w:rPr>
          <w:rFonts w:ascii="Arial" w:hAnsi="Arial" w:cs="Arial"/>
          <w:b/>
          <w:sz w:val="22"/>
          <w:szCs w:val="22"/>
        </w:rPr>
        <w:t>numero</w:t>
      </w:r>
      <w:r w:rsidRPr="00BA3DFE">
        <w:rPr>
          <w:rFonts w:ascii="Arial" w:hAnsi="Arial" w:cs="Arial"/>
          <w:b/>
          <w:sz w:val="22"/>
          <w:szCs w:val="22"/>
        </w:rPr>
        <w:t>_titolo</w:t>
      </w:r>
      <w:proofErr w:type="spellEnd"/>
      <w:r w:rsidRPr="00BA3DFE">
        <w:rPr>
          <w:rFonts w:ascii="Arial" w:hAnsi="Arial" w:cs="Arial"/>
          <w:b/>
          <w:sz w:val="22"/>
          <w:szCs w:val="22"/>
        </w:rPr>
        <w:t>]</w:t>
      </w:r>
      <w:r>
        <w:rPr>
          <w:rFonts w:ascii="Arial" w:hAnsi="Arial" w:cs="Arial"/>
          <w:b/>
          <w:sz w:val="22"/>
          <w:szCs w:val="22"/>
        </w:rPr>
        <w:t xml:space="preserve"> </w:t>
      </w:r>
      <w:r w:rsidRPr="00A105D1">
        <w:rPr>
          <w:rFonts w:ascii="Arial" w:hAnsi="Arial" w:cs="Arial"/>
          <w:b/>
          <w:sz w:val="22"/>
          <w:szCs w:val="22"/>
        </w:rPr>
        <w:t xml:space="preserve">IN DATA </w:t>
      </w:r>
      <w:r>
        <w:rPr>
          <w:rFonts w:ascii="Arial" w:hAnsi="Arial" w:cs="Arial"/>
          <w:b/>
          <w:sz w:val="22"/>
          <w:szCs w:val="22"/>
        </w:rPr>
        <w:t>[</w:t>
      </w:r>
      <w:proofErr w:type="spellStart"/>
      <w:r>
        <w:rPr>
          <w:rFonts w:ascii="Arial" w:hAnsi="Arial" w:cs="Arial"/>
          <w:b/>
          <w:sz w:val="22"/>
          <w:szCs w:val="22"/>
        </w:rPr>
        <w:t>data_rilascio_titolo</w:t>
      </w:r>
      <w:proofErr w:type="spellEnd"/>
      <w:r>
        <w:rPr>
          <w:rFonts w:ascii="Arial" w:hAnsi="Arial" w:cs="Arial"/>
          <w:b/>
          <w:sz w:val="22"/>
          <w:szCs w:val="22"/>
        </w:rPr>
        <w:t xml:space="preserve">] </w:t>
      </w:r>
      <w:r>
        <w:rPr>
          <w:rFonts w:ascii="AvantGarde Md BT" w:hAnsi="AvantGarde Md BT"/>
          <w:b/>
        </w:rPr>
        <w:t>PER OPERE DI: [categoria]</w:t>
      </w:r>
    </w:p>
    <w:p w:rsidR="00377DF2" w:rsidRDefault="00377DF2">
      <w:pPr>
        <w:overflowPunct w:val="0"/>
        <w:autoSpaceDE w:val="0"/>
        <w:autoSpaceDN w:val="0"/>
        <w:adjustRightInd w:val="0"/>
        <w:jc w:val="both"/>
        <w:rPr>
          <w:rFonts w:ascii="AvantGarde Md BT" w:hAnsi="AvantGarde Md BT"/>
          <w:b/>
          <w:szCs w:val="20"/>
        </w:rPr>
      </w:pPr>
    </w:p>
    <w:p w:rsidR="00377DF2" w:rsidRDefault="00377DF2">
      <w:pPr>
        <w:overflowPunct w:val="0"/>
        <w:autoSpaceDE w:val="0"/>
        <w:autoSpaceDN w:val="0"/>
        <w:adjustRightInd w:val="0"/>
        <w:jc w:val="both"/>
        <w:rPr>
          <w:rFonts w:ascii="AvantGarde Md BT" w:hAnsi="AvantGarde Md BT"/>
          <w:b/>
          <w:szCs w:val="20"/>
        </w:rPr>
      </w:pPr>
      <w:r>
        <w:rPr>
          <w:rFonts w:ascii="AvantGarde Md BT" w:hAnsi="AvantGarde Md BT"/>
          <w:b/>
        </w:rPr>
        <w:t xml:space="preserve">PRATICA EDILIZIA n. </w:t>
      </w:r>
      <w:r>
        <w:rPr>
          <w:rFonts w:ascii="Arial" w:hAnsi="Arial" w:cs="Arial"/>
          <w:b/>
          <w:iCs/>
          <w:sz w:val="22"/>
          <w:szCs w:val="22"/>
        </w:rPr>
        <w:t>[numero]</w:t>
      </w:r>
    </w:p>
    <w:p w:rsidR="00377DF2" w:rsidRDefault="00377DF2">
      <w:pPr>
        <w:overflowPunct w:val="0"/>
        <w:autoSpaceDE w:val="0"/>
        <w:autoSpaceDN w:val="0"/>
        <w:adjustRightInd w:val="0"/>
        <w:jc w:val="both"/>
        <w:rPr>
          <w:rFonts w:ascii="AvantGarde Md BT" w:hAnsi="AvantGarde Md BT"/>
          <w:sz w:val="22"/>
          <w:szCs w:val="20"/>
        </w:rPr>
      </w:pPr>
    </w:p>
    <w:p w:rsidR="00377DF2" w:rsidRDefault="00377DF2">
      <w:pPr>
        <w:overflowPunct w:val="0"/>
        <w:autoSpaceDE w:val="0"/>
        <w:autoSpaceDN w:val="0"/>
        <w:adjustRightInd w:val="0"/>
        <w:jc w:val="both"/>
        <w:rPr>
          <w:rFonts w:ascii="AvantGarde Md BT" w:hAnsi="AvantGarde Md BT"/>
          <w:sz w:val="22"/>
          <w:szCs w:val="20"/>
        </w:rPr>
      </w:pPr>
      <w:r>
        <w:rPr>
          <w:rFonts w:ascii="AvantGarde Md BT" w:hAnsi="AvantGarde Md BT"/>
          <w:sz w:val="22"/>
        </w:rPr>
        <w:t xml:space="preserve">ALLEGATI N° </w:t>
      </w:r>
      <w:r w:rsidR="00B44844">
        <w:rPr>
          <w:rFonts w:ascii="AvantGarde Md BT" w:hAnsi="AvantGarde Md BT"/>
          <w:sz w:val="22"/>
        </w:rPr>
        <w:t>[tavole]</w:t>
      </w:r>
    </w:p>
    <w:p w:rsidR="00377DF2" w:rsidRDefault="00377DF2">
      <w:pPr>
        <w:overflowPunct w:val="0"/>
        <w:autoSpaceDE w:val="0"/>
        <w:autoSpaceDN w:val="0"/>
        <w:adjustRightInd w:val="0"/>
        <w:jc w:val="both"/>
        <w:rPr>
          <w:rFonts w:ascii="AvantGarde Md BT" w:hAnsi="AvantGarde Md BT"/>
          <w:sz w:val="22"/>
          <w:szCs w:val="20"/>
        </w:rPr>
      </w:pPr>
    </w:p>
    <w:p w:rsidR="00377DF2" w:rsidRDefault="00377DF2">
      <w:pPr>
        <w:overflowPunct w:val="0"/>
        <w:autoSpaceDE w:val="0"/>
        <w:autoSpaceDN w:val="0"/>
        <w:adjustRightInd w:val="0"/>
        <w:jc w:val="center"/>
        <w:rPr>
          <w:rFonts w:ascii="AvantGarde Md BT" w:hAnsi="AvantGarde Md BT"/>
          <w:sz w:val="28"/>
          <w:szCs w:val="20"/>
        </w:rPr>
      </w:pPr>
      <w:r>
        <w:rPr>
          <w:rFonts w:ascii="AvantGarde Md BT" w:hAnsi="AvantGarde Md BT"/>
          <w:sz w:val="28"/>
        </w:rPr>
        <w:t>IL DIRIGENTE</w:t>
      </w:r>
    </w:p>
    <w:p w:rsidR="00377DF2" w:rsidRDefault="00377DF2">
      <w:pPr>
        <w:overflowPunct w:val="0"/>
        <w:autoSpaceDE w:val="0"/>
        <w:autoSpaceDN w:val="0"/>
        <w:adjustRightInd w:val="0"/>
        <w:rPr>
          <w:rFonts w:ascii="AvantGarde Md BT" w:hAnsi="AvantGarde Md BT"/>
          <w:sz w:val="22"/>
          <w:szCs w:val="20"/>
        </w:rPr>
      </w:pPr>
    </w:p>
    <w:p w:rsidR="00377DF2" w:rsidRPr="00A105D1" w:rsidRDefault="00011451" w:rsidP="00775312">
      <w:pPr>
        <w:overflowPunct w:val="0"/>
        <w:autoSpaceDE w:val="0"/>
        <w:autoSpaceDN w:val="0"/>
        <w:adjustRightInd w:val="0"/>
        <w:jc w:val="both"/>
        <w:rPr>
          <w:rFonts w:ascii="Arial" w:hAnsi="Arial" w:cs="Arial"/>
          <w:sz w:val="22"/>
          <w:szCs w:val="22"/>
        </w:rPr>
      </w:pPr>
      <w:r>
        <w:rPr>
          <w:rFonts w:ascii="Arial" w:hAnsi="Arial" w:cs="Arial"/>
          <w:sz w:val="22"/>
          <w:szCs w:val="22"/>
        </w:rPr>
        <w:t xml:space="preserve">Vista l’istanza </w:t>
      </w:r>
      <w:r w:rsidR="00377DF2" w:rsidRPr="00A105D1">
        <w:rPr>
          <w:rFonts w:ascii="Arial" w:hAnsi="Arial" w:cs="Arial"/>
          <w:sz w:val="22"/>
          <w:szCs w:val="22"/>
        </w:rPr>
        <w:t xml:space="preserve">presentata in data </w:t>
      </w:r>
      <w:r w:rsidR="00377DF2">
        <w:rPr>
          <w:rFonts w:ascii="Arial" w:hAnsi="Arial" w:cs="Arial"/>
          <w:sz w:val="22"/>
          <w:szCs w:val="22"/>
        </w:rPr>
        <w:t>[</w:t>
      </w:r>
      <w:proofErr w:type="spellStart"/>
      <w:r w:rsidR="00377DF2">
        <w:rPr>
          <w:rFonts w:ascii="Arial" w:hAnsi="Arial" w:cs="Arial"/>
          <w:sz w:val="22"/>
          <w:szCs w:val="22"/>
        </w:rPr>
        <w:t>data_protocollo</w:t>
      </w:r>
      <w:proofErr w:type="spellEnd"/>
      <w:r w:rsidR="00377DF2">
        <w:rPr>
          <w:rFonts w:ascii="Arial" w:hAnsi="Arial" w:cs="Arial"/>
          <w:sz w:val="22"/>
          <w:szCs w:val="22"/>
        </w:rPr>
        <w:t>]</w:t>
      </w:r>
      <w:r w:rsidR="00377DF2" w:rsidRPr="00A105D1">
        <w:rPr>
          <w:rFonts w:ascii="Arial" w:hAnsi="Arial" w:cs="Arial"/>
          <w:sz w:val="22"/>
          <w:szCs w:val="22"/>
        </w:rPr>
        <w:t>, con protocollo n°</w:t>
      </w:r>
      <w:r w:rsidR="00377DF2">
        <w:rPr>
          <w:rFonts w:ascii="Arial" w:hAnsi="Arial" w:cs="Arial"/>
          <w:sz w:val="22"/>
          <w:szCs w:val="22"/>
        </w:rPr>
        <w:t xml:space="preserve"> [protocollo]</w:t>
      </w:r>
      <w:r w:rsidR="00377DF2" w:rsidRPr="00A105D1">
        <w:rPr>
          <w:rFonts w:ascii="Arial" w:hAnsi="Arial" w:cs="Arial"/>
          <w:sz w:val="22"/>
          <w:szCs w:val="22"/>
        </w:rPr>
        <w:t>, da</w:t>
      </w:r>
    </w:p>
    <w:p w:rsidR="00377DF2" w:rsidRDefault="00377DF2">
      <w:pPr>
        <w:overflowPunct w:val="0"/>
        <w:autoSpaceDE w:val="0"/>
        <w:autoSpaceDN w:val="0"/>
        <w:adjustRightInd w:val="0"/>
        <w:jc w:val="both"/>
        <w:rPr>
          <w:rFonts w:ascii="AvantGarde Md BT" w:hAnsi="AvantGarde Md BT"/>
          <w:sz w:val="22"/>
          <w:szCs w:val="20"/>
        </w:rPr>
      </w:pPr>
    </w:p>
    <w:tbl>
      <w:tblPr>
        <w:tblW w:w="0" w:type="auto"/>
        <w:tblLook w:val="04A0" w:firstRow="1" w:lastRow="0" w:firstColumn="1" w:lastColumn="0" w:noHBand="0" w:noVBand="1"/>
      </w:tblPr>
      <w:tblGrid>
        <w:gridCol w:w="10168"/>
      </w:tblGrid>
      <w:tr w:rsidR="00B44844" w:rsidRPr="002C20C1" w:rsidTr="002F76B2">
        <w:tc>
          <w:tcPr>
            <w:tcW w:w="10346" w:type="dxa"/>
          </w:tcPr>
          <w:p w:rsidR="00B44844" w:rsidRPr="002C20C1" w:rsidRDefault="00B44844" w:rsidP="002F76B2">
            <w:pPr>
              <w:overflowPunct w:val="0"/>
              <w:autoSpaceDE w:val="0"/>
              <w:autoSpaceDN w:val="0"/>
              <w:adjustRightInd w:val="0"/>
              <w:jc w:val="center"/>
              <w:rPr>
                <w:rFonts w:ascii="Arial" w:hAnsi="Arial" w:cs="Arial"/>
                <w:b/>
                <w:bCs/>
              </w:rPr>
            </w:pPr>
            <w:r w:rsidRPr="002C20C1">
              <w:rPr>
                <w:rFonts w:ascii="Arial" w:hAnsi="Arial" w:cs="Arial"/>
                <w:b/>
                <w:bCs/>
              </w:rPr>
              <w:t>[</w:t>
            </w:r>
            <w:proofErr w:type="spellStart"/>
            <w:proofErr w:type="gramStart"/>
            <w:r w:rsidRPr="002C20C1">
              <w:rPr>
                <w:rFonts w:ascii="Arial" w:hAnsi="Arial" w:cs="Arial"/>
                <w:b/>
                <w:bCs/>
              </w:rPr>
              <w:t>richiedenti.cognome;block</w:t>
            </w:r>
            <w:proofErr w:type="spellEnd"/>
            <w:proofErr w:type="gramEnd"/>
            <w:r w:rsidRPr="002C20C1">
              <w:rPr>
                <w:rFonts w:ascii="Arial" w:hAnsi="Arial" w:cs="Arial"/>
                <w:b/>
                <w:bCs/>
              </w:rPr>
              <w:t>=</w:t>
            </w:r>
            <w:proofErr w:type="spellStart"/>
            <w:r w:rsidRPr="002C20C1">
              <w:rPr>
                <w:rFonts w:ascii="Arial" w:hAnsi="Arial" w:cs="Arial"/>
                <w:b/>
                <w:bCs/>
              </w:rPr>
              <w:t>tbs:row;when</w:t>
            </w:r>
            <w:proofErr w:type="spellEnd"/>
            <w:r w:rsidRPr="002C20C1">
              <w:rPr>
                <w:rFonts w:ascii="Arial" w:hAnsi="Arial" w:cs="Arial"/>
                <w:b/>
                <w:bCs/>
              </w:rPr>
              <w:t xml:space="preserve"> [</w:t>
            </w:r>
            <w:proofErr w:type="spellStart"/>
            <w:r w:rsidRPr="002C20C1">
              <w:rPr>
                <w:rFonts w:ascii="Arial" w:hAnsi="Arial" w:cs="Arial"/>
                <w:b/>
                <w:bCs/>
              </w:rPr>
              <w:t>richiedenti.ragsoc_compilato</w:t>
            </w:r>
            <w:proofErr w:type="spellEnd"/>
            <w:r w:rsidRPr="002C20C1">
              <w:rPr>
                <w:rFonts w:ascii="Arial" w:hAnsi="Arial" w:cs="Arial"/>
                <w:b/>
                <w:bCs/>
              </w:rPr>
              <w:t>]==0] [</w:t>
            </w:r>
            <w:proofErr w:type="spellStart"/>
            <w:r w:rsidRPr="002C20C1">
              <w:rPr>
                <w:rFonts w:ascii="Arial" w:hAnsi="Arial" w:cs="Arial"/>
                <w:b/>
                <w:bCs/>
              </w:rPr>
              <w:t>richiedenti.nome</w:t>
            </w:r>
            <w:proofErr w:type="spellEnd"/>
            <w:r w:rsidRPr="002C20C1">
              <w:rPr>
                <w:rFonts w:ascii="Arial" w:hAnsi="Arial" w:cs="Arial"/>
                <w:b/>
                <w:bCs/>
              </w:rPr>
              <w:t>]</w:t>
            </w:r>
          </w:p>
          <w:p w:rsidR="00B44844" w:rsidRPr="00751F04" w:rsidRDefault="00B44844" w:rsidP="002F76B2">
            <w:pPr>
              <w:overflowPunct w:val="0"/>
              <w:autoSpaceDE w:val="0"/>
              <w:autoSpaceDN w:val="0"/>
              <w:adjustRightInd w:val="0"/>
              <w:jc w:val="center"/>
              <w:rPr>
                <w:rFonts w:ascii="Arial" w:hAnsi="Arial" w:cs="Arial"/>
                <w:bCs/>
              </w:rPr>
            </w:pPr>
            <w:proofErr w:type="gramStart"/>
            <w:r w:rsidRPr="00751F04">
              <w:rPr>
                <w:rFonts w:ascii="Arial" w:hAnsi="Arial" w:cs="Arial"/>
                <w:bCs/>
              </w:rPr>
              <w:t>nata</w:t>
            </w:r>
            <w:proofErr w:type="gramEnd"/>
            <w:r w:rsidRPr="00751F04">
              <w:rPr>
                <w:rFonts w:ascii="Arial" w:hAnsi="Arial" w:cs="Arial"/>
                <w:bCs/>
              </w:rPr>
              <w:t>/o a [</w:t>
            </w:r>
            <w:proofErr w:type="spellStart"/>
            <w:r w:rsidRPr="00751F04">
              <w:rPr>
                <w:rFonts w:ascii="Arial" w:hAnsi="Arial" w:cs="Arial"/>
                <w:bCs/>
              </w:rPr>
              <w:t>richiedenti.comunato</w:t>
            </w:r>
            <w:proofErr w:type="spellEnd"/>
            <w:r w:rsidRPr="00751F04">
              <w:rPr>
                <w:rFonts w:ascii="Arial" w:hAnsi="Arial" w:cs="Arial"/>
                <w:bCs/>
              </w:rPr>
              <w:t>] il [</w:t>
            </w:r>
            <w:proofErr w:type="spellStart"/>
            <w:r w:rsidRPr="00751F04">
              <w:rPr>
                <w:rFonts w:ascii="Arial" w:hAnsi="Arial" w:cs="Arial"/>
                <w:bCs/>
              </w:rPr>
              <w:t>richiedenti.datanato</w:t>
            </w:r>
            <w:proofErr w:type="spellEnd"/>
            <w:r w:rsidRPr="00751F04">
              <w:rPr>
                <w:rFonts w:ascii="Arial" w:hAnsi="Arial" w:cs="Arial"/>
                <w:bCs/>
              </w:rPr>
              <w:t>]</w:t>
            </w:r>
          </w:p>
          <w:p w:rsidR="00B44844" w:rsidRPr="00751F04" w:rsidRDefault="00B44844" w:rsidP="002F76B2">
            <w:pPr>
              <w:overflowPunct w:val="0"/>
              <w:autoSpaceDE w:val="0"/>
              <w:autoSpaceDN w:val="0"/>
              <w:adjustRightInd w:val="0"/>
              <w:jc w:val="center"/>
              <w:rPr>
                <w:rFonts w:ascii="Arial" w:hAnsi="Arial" w:cs="Arial"/>
                <w:bCs/>
              </w:rPr>
            </w:pPr>
            <w:proofErr w:type="spellStart"/>
            <w:r w:rsidRPr="00751F04">
              <w:rPr>
                <w:rFonts w:ascii="Arial" w:hAnsi="Arial" w:cs="Arial"/>
                <w:bCs/>
              </w:rPr>
              <w:t>c.f.</w:t>
            </w:r>
            <w:proofErr w:type="spellEnd"/>
            <w:r w:rsidRPr="00751F04">
              <w:rPr>
                <w:rFonts w:ascii="Arial" w:hAnsi="Arial" w:cs="Arial"/>
                <w:bCs/>
              </w:rPr>
              <w:t xml:space="preserve"> [</w:t>
            </w:r>
            <w:proofErr w:type="spellStart"/>
            <w:r w:rsidRPr="00751F04">
              <w:rPr>
                <w:rFonts w:ascii="Arial" w:hAnsi="Arial" w:cs="Arial"/>
                <w:bCs/>
              </w:rPr>
              <w:t>richiedenti.codfis</w:t>
            </w:r>
            <w:proofErr w:type="spellEnd"/>
            <w:r w:rsidRPr="00751F04">
              <w:rPr>
                <w:rFonts w:ascii="Arial" w:hAnsi="Arial" w:cs="Arial"/>
                <w:bCs/>
              </w:rPr>
              <w:t>]</w:t>
            </w:r>
          </w:p>
          <w:p w:rsidR="00B44844" w:rsidRPr="00751F04" w:rsidRDefault="00B44844" w:rsidP="002F76B2">
            <w:pPr>
              <w:overflowPunct w:val="0"/>
              <w:autoSpaceDE w:val="0"/>
              <w:autoSpaceDN w:val="0"/>
              <w:adjustRightInd w:val="0"/>
              <w:jc w:val="center"/>
              <w:rPr>
                <w:rFonts w:ascii="Arial" w:hAnsi="Arial" w:cs="Arial"/>
                <w:bCs/>
              </w:rPr>
            </w:pPr>
            <w:proofErr w:type="gramStart"/>
            <w:r w:rsidRPr="00751F04">
              <w:rPr>
                <w:rFonts w:ascii="Arial" w:hAnsi="Arial" w:cs="Arial"/>
                <w:bCs/>
              </w:rPr>
              <w:t>residente</w:t>
            </w:r>
            <w:proofErr w:type="gramEnd"/>
            <w:r w:rsidRPr="00751F04">
              <w:rPr>
                <w:rFonts w:ascii="Arial" w:hAnsi="Arial" w:cs="Arial"/>
                <w:bCs/>
              </w:rPr>
              <w:t xml:space="preserve"> in [</w:t>
            </w:r>
            <w:proofErr w:type="spellStart"/>
            <w:r w:rsidRPr="00751F04">
              <w:rPr>
                <w:rFonts w:ascii="Arial" w:hAnsi="Arial" w:cs="Arial"/>
                <w:bCs/>
              </w:rPr>
              <w:t>richiedenti.indirizzo</w:t>
            </w:r>
            <w:proofErr w:type="spellEnd"/>
            <w:r w:rsidRPr="00751F04">
              <w:rPr>
                <w:rFonts w:ascii="Arial" w:hAnsi="Arial" w:cs="Arial"/>
                <w:bCs/>
              </w:rPr>
              <w:t>]</w:t>
            </w:r>
            <w:r w:rsidR="00C47CBC">
              <w:rPr>
                <w:rFonts w:ascii="Arial" w:hAnsi="Arial" w:cs="Arial"/>
                <w:bCs/>
              </w:rPr>
              <w:t xml:space="preserve"> [</w:t>
            </w:r>
            <w:proofErr w:type="spellStart"/>
            <w:r w:rsidR="00C47CBC">
              <w:rPr>
                <w:rFonts w:ascii="Arial" w:hAnsi="Arial" w:cs="Arial"/>
                <w:bCs/>
              </w:rPr>
              <w:t>richiedenti.civico</w:t>
            </w:r>
            <w:proofErr w:type="spellEnd"/>
            <w:r w:rsidR="00C47CBC">
              <w:rPr>
                <w:rFonts w:ascii="Arial" w:hAnsi="Arial" w:cs="Arial"/>
                <w:bCs/>
              </w:rPr>
              <w:t>]</w:t>
            </w:r>
          </w:p>
          <w:p w:rsidR="00B44844" w:rsidRPr="002C20C1" w:rsidRDefault="00B44844" w:rsidP="002F76B2">
            <w:pPr>
              <w:overflowPunct w:val="0"/>
              <w:autoSpaceDE w:val="0"/>
              <w:autoSpaceDN w:val="0"/>
              <w:adjustRightInd w:val="0"/>
              <w:jc w:val="center"/>
              <w:rPr>
                <w:rFonts w:ascii="Arial" w:hAnsi="Arial" w:cs="Arial"/>
                <w:b/>
                <w:bCs/>
              </w:rPr>
            </w:pPr>
            <w:r w:rsidRPr="00751F04">
              <w:rPr>
                <w:rFonts w:ascii="Arial" w:hAnsi="Arial" w:cs="Arial"/>
                <w:bCs/>
              </w:rPr>
              <w:t>[</w:t>
            </w:r>
            <w:proofErr w:type="spellStart"/>
            <w:proofErr w:type="gramStart"/>
            <w:r w:rsidRPr="00751F04">
              <w:rPr>
                <w:rFonts w:ascii="Arial" w:hAnsi="Arial" w:cs="Arial"/>
                <w:bCs/>
              </w:rPr>
              <w:t>richiedenti.cap</w:t>
            </w:r>
            <w:proofErr w:type="spellEnd"/>
            <w:proofErr w:type="gramEnd"/>
            <w:r w:rsidRPr="00751F04">
              <w:rPr>
                <w:rFonts w:ascii="Arial" w:hAnsi="Arial" w:cs="Arial"/>
                <w:bCs/>
              </w:rPr>
              <w:t>] - [</w:t>
            </w:r>
            <w:proofErr w:type="spellStart"/>
            <w:r w:rsidRPr="00751F04">
              <w:rPr>
                <w:rFonts w:ascii="Arial" w:hAnsi="Arial" w:cs="Arial"/>
                <w:bCs/>
              </w:rPr>
              <w:t>richiedenti.comune</w:t>
            </w:r>
            <w:proofErr w:type="spellEnd"/>
            <w:r w:rsidRPr="00751F04">
              <w:rPr>
                <w:rFonts w:ascii="Arial" w:hAnsi="Arial" w:cs="Arial"/>
                <w:bCs/>
              </w:rPr>
              <w:t>] ([</w:t>
            </w:r>
            <w:proofErr w:type="spellStart"/>
            <w:r w:rsidRPr="00751F04">
              <w:rPr>
                <w:rFonts w:ascii="Arial" w:hAnsi="Arial" w:cs="Arial"/>
                <w:bCs/>
              </w:rPr>
              <w:t>richiedenti.prov</w:t>
            </w:r>
            <w:proofErr w:type="spellEnd"/>
            <w:r w:rsidRPr="00751F04">
              <w:rPr>
                <w:rFonts w:ascii="Arial" w:hAnsi="Arial" w:cs="Arial"/>
                <w:bCs/>
              </w:rPr>
              <w:t>])</w:t>
            </w:r>
          </w:p>
          <w:p w:rsidR="00B44844" w:rsidRPr="002C20C1" w:rsidRDefault="00B44844" w:rsidP="002F76B2">
            <w:pPr>
              <w:overflowPunct w:val="0"/>
              <w:autoSpaceDE w:val="0"/>
              <w:autoSpaceDN w:val="0"/>
              <w:adjustRightInd w:val="0"/>
              <w:jc w:val="center"/>
              <w:rPr>
                <w:rFonts w:ascii="Arial" w:hAnsi="Arial" w:cs="Arial"/>
                <w:b/>
                <w:bCs/>
              </w:rPr>
            </w:pPr>
          </w:p>
        </w:tc>
      </w:tr>
      <w:tr w:rsidR="00B44844" w:rsidRPr="002C20C1" w:rsidTr="002F76B2">
        <w:tc>
          <w:tcPr>
            <w:tcW w:w="10346" w:type="dxa"/>
          </w:tcPr>
          <w:p w:rsidR="00B44844" w:rsidRPr="002C20C1" w:rsidRDefault="00B44844" w:rsidP="002F76B2">
            <w:pPr>
              <w:overflowPunct w:val="0"/>
              <w:autoSpaceDE w:val="0"/>
              <w:autoSpaceDN w:val="0"/>
              <w:adjustRightInd w:val="0"/>
              <w:jc w:val="center"/>
              <w:rPr>
                <w:rFonts w:ascii="Arial" w:hAnsi="Arial" w:cs="Arial"/>
                <w:b/>
                <w:bCs/>
              </w:rPr>
            </w:pPr>
            <w:r w:rsidRPr="002C20C1">
              <w:rPr>
                <w:rFonts w:ascii="Arial" w:hAnsi="Arial" w:cs="Arial"/>
                <w:b/>
                <w:bCs/>
              </w:rPr>
              <w:t>[</w:t>
            </w:r>
            <w:proofErr w:type="spellStart"/>
            <w:r w:rsidRPr="002C20C1">
              <w:rPr>
                <w:rFonts w:ascii="Arial" w:hAnsi="Arial" w:cs="Arial"/>
                <w:b/>
                <w:bCs/>
              </w:rPr>
              <w:t>richiedenti.ragsoc;block</w:t>
            </w:r>
            <w:proofErr w:type="spellEnd"/>
            <w:r w:rsidRPr="002C20C1">
              <w:rPr>
                <w:rFonts w:ascii="Arial" w:hAnsi="Arial" w:cs="Arial"/>
                <w:b/>
                <w:bCs/>
              </w:rPr>
              <w:t>=</w:t>
            </w:r>
            <w:proofErr w:type="spellStart"/>
            <w:r w:rsidRPr="002C20C1">
              <w:rPr>
                <w:rFonts w:ascii="Arial" w:hAnsi="Arial" w:cs="Arial"/>
                <w:b/>
                <w:bCs/>
              </w:rPr>
              <w:t>tbs:row;magnet</w:t>
            </w:r>
            <w:proofErr w:type="spellEnd"/>
            <w:r w:rsidRPr="002C20C1">
              <w:rPr>
                <w:rFonts w:ascii="Arial" w:hAnsi="Arial" w:cs="Arial"/>
                <w:b/>
                <w:bCs/>
              </w:rPr>
              <w:t>=</w:t>
            </w:r>
            <w:proofErr w:type="spellStart"/>
            <w:r w:rsidRPr="002C20C1">
              <w:rPr>
                <w:rFonts w:ascii="Arial" w:hAnsi="Arial" w:cs="Arial"/>
                <w:b/>
                <w:bCs/>
              </w:rPr>
              <w:t>tbs:row</w:t>
            </w:r>
            <w:proofErr w:type="spellEnd"/>
            <w:r w:rsidRPr="002C20C1">
              <w:rPr>
                <w:rFonts w:ascii="Arial" w:hAnsi="Arial" w:cs="Arial"/>
                <w:b/>
                <w:bCs/>
              </w:rPr>
              <w:t>]</w:t>
            </w:r>
          </w:p>
          <w:p w:rsidR="00B44844" w:rsidRPr="00751F04" w:rsidRDefault="00B44844" w:rsidP="002F76B2">
            <w:pPr>
              <w:overflowPunct w:val="0"/>
              <w:autoSpaceDE w:val="0"/>
              <w:autoSpaceDN w:val="0"/>
              <w:adjustRightInd w:val="0"/>
              <w:jc w:val="center"/>
              <w:rPr>
                <w:rFonts w:ascii="Arial" w:hAnsi="Arial" w:cs="Arial"/>
                <w:bCs/>
              </w:rPr>
            </w:pPr>
            <w:proofErr w:type="spellStart"/>
            <w:r w:rsidRPr="00751F04">
              <w:rPr>
                <w:rFonts w:ascii="Arial" w:hAnsi="Arial" w:cs="Arial"/>
                <w:bCs/>
              </w:rPr>
              <w:t>P.Iva</w:t>
            </w:r>
            <w:proofErr w:type="spellEnd"/>
            <w:r w:rsidRPr="00751F04">
              <w:rPr>
                <w:rFonts w:ascii="Arial" w:hAnsi="Arial" w:cs="Arial"/>
                <w:bCs/>
              </w:rPr>
              <w:t xml:space="preserve"> [</w:t>
            </w:r>
            <w:proofErr w:type="spellStart"/>
            <w:r w:rsidRPr="00751F04">
              <w:rPr>
                <w:rFonts w:ascii="Arial" w:hAnsi="Arial" w:cs="Arial"/>
                <w:bCs/>
              </w:rPr>
              <w:t>richiedenti.piva</w:t>
            </w:r>
            <w:proofErr w:type="spellEnd"/>
            <w:r w:rsidRPr="00751F04">
              <w:rPr>
                <w:rFonts w:ascii="Arial" w:hAnsi="Arial" w:cs="Arial"/>
                <w:bCs/>
              </w:rPr>
              <w:t>]</w:t>
            </w:r>
          </w:p>
          <w:p w:rsidR="00B44844" w:rsidRPr="00751F04" w:rsidRDefault="00B44844" w:rsidP="002F76B2">
            <w:pPr>
              <w:overflowPunct w:val="0"/>
              <w:autoSpaceDE w:val="0"/>
              <w:autoSpaceDN w:val="0"/>
              <w:adjustRightInd w:val="0"/>
              <w:jc w:val="center"/>
              <w:rPr>
                <w:rFonts w:ascii="Arial" w:hAnsi="Arial" w:cs="Arial"/>
                <w:bCs/>
              </w:rPr>
            </w:pPr>
            <w:r w:rsidRPr="00751F04">
              <w:rPr>
                <w:rFonts w:ascii="Arial" w:hAnsi="Arial" w:cs="Arial"/>
                <w:bCs/>
              </w:rPr>
              <w:t>[</w:t>
            </w:r>
            <w:proofErr w:type="spellStart"/>
            <w:r w:rsidRPr="00751F04">
              <w:rPr>
                <w:rFonts w:ascii="Arial" w:hAnsi="Arial" w:cs="Arial"/>
                <w:bCs/>
              </w:rPr>
              <w:t>richiedenti.sede</w:t>
            </w:r>
            <w:proofErr w:type="spellEnd"/>
            <w:r w:rsidRPr="00751F04">
              <w:rPr>
                <w:rFonts w:ascii="Arial" w:hAnsi="Arial" w:cs="Arial"/>
                <w:bCs/>
              </w:rPr>
              <w:t>]</w:t>
            </w:r>
          </w:p>
          <w:p w:rsidR="00B44844" w:rsidRPr="00751F04" w:rsidRDefault="00B44844" w:rsidP="002F76B2">
            <w:pPr>
              <w:overflowPunct w:val="0"/>
              <w:autoSpaceDE w:val="0"/>
              <w:autoSpaceDN w:val="0"/>
              <w:adjustRightInd w:val="0"/>
              <w:jc w:val="center"/>
              <w:rPr>
                <w:rFonts w:ascii="Arial" w:hAnsi="Arial" w:cs="Arial"/>
                <w:bCs/>
              </w:rPr>
            </w:pPr>
            <w:r w:rsidRPr="00751F04">
              <w:rPr>
                <w:rFonts w:ascii="Arial" w:hAnsi="Arial" w:cs="Arial"/>
                <w:bCs/>
              </w:rPr>
              <w:t>[</w:t>
            </w:r>
            <w:proofErr w:type="spellStart"/>
            <w:r w:rsidRPr="00751F04">
              <w:rPr>
                <w:rFonts w:ascii="Arial" w:hAnsi="Arial" w:cs="Arial"/>
                <w:bCs/>
              </w:rPr>
              <w:t>richiedenti.capd</w:t>
            </w:r>
            <w:proofErr w:type="spellEnd"/>
            <w:r w:rsidRPr="00751F04">
              <w:rPr>
                <w:rFonts w:ascii="Arial" w:hAnsi="Arial" w:cs="Arial"/>
                <w:bCs/>
              </w:rPr>
              <w:t>] - [</w:t>
            </w:r>
            <w:proofErr w:type="spellStart"/>
            <w:r w:rsidRPr="00751F04">
              <w:rPr>
                <w:rFonts w:ascii="Arial" w:hAnsi="Arial" w:cs="Arial"/>
                <w:bCs/>
              </w:rPr>
              <w:t>richiedenti.comuned</w:t>
            </w:r>
            <w:proofErr w:type="spellEnd"/>
            <w:r w:rsidRPr="00751F04">
              <w:rPr>
                <w:rFonts w:ascii="Arial" w:hAnsi="Arial" w:cs="Arial"/>
                <w:bCs/>
              </w:rPr>
              <w:t>] ([</w:t>
            </w:r>
            <w:proofErr w:type="spellStart"/>
            <w:r w:rsidRPr="00751F04">
              <w:rPr>
                <w:rFonts w:ascii="Arial" w:hAnsi="Arial" w:cs="Arial"/>
                <w:bCs/>
              </w:rPr>
              <w:t>richiedenti.provd</w:t>
            </w:r>
            <w:proofErr w:type="spellEnd"/>
            <w:r w:rsidRPr="00751F04">
              <w:rPr>
                <w:rFonts w:ascii="Arial" w:hAnsi="Arial" w:cs="Arial"/>
                <w:bCs/>
              </w:rPr>
              <w:t>])</w:t>
            </w:r>
          </w:p>
          <w:p w:rsidR="00B44844" w:rsidRPr="002C20C1" w:rsidRDefault="00B44844" w:rsidP="002F76B2">
            <w:pPr>
              <w:overflowPunct w:val="0"/>
              <w:autoSpaceDE w:val="0"/>
              <w:autoSpaceDN w:val="0"/>
              <w:adjustRightInd w:val="0"/>
              <w:jc w:val="center"/>
              <w:rPr>
                <w:rFonts w:ascii="Arial" w:hAnsi="Arial" w:cs="Arial"/>
                <w:b/>
                <w:bCs/>
              </w:rPr>
            </w:pPr>
          </w:p>
        </w:tc>
      </w:tr>
    </w:tbl>
    <w:p w:rsidR="00377DF2" w:rsidRDefault="00377DF2">
      <w:pPr>
        <w:overflowPunct w:val="0"/>
        <w:autoSpaceDE w:val="0"/>
        <w:autoSpaceDN w:val="0"/>
        <w:adjustRightInd w:val="0"/>
        <w:jc w:val="both"/>
        <w:rPr>
          <w:rFonts w:ascii="AvantGarde Md BT" w:hAnsi="AvantGarde Md BT"/>
          <w:sz w:val="22"/>
        </w:rPr>
      </w:pPr>
      <w:proofErr w:type="gramStart"/>
      <w:r>
        <w:rPr>
          <w:rFonts w:ascii="AvantGarde Md BT" w:hAnsi="AvantGarde Md BT"/>
          <w:sz w:val="22"/>
        </w:rPr>
        <w:t>con</w:t>
      </w:r>
      <w:proofErr w:type="gramEnd"/>
      <w:r>
        <w:rPr>
          <w:rFonts w:ascii="AvantGarde Md BT" w:hAnsi="AvantGarde Md BT"/>
          <w:sz w:val="22"/>
        </w:rPr>
        <w:t xml:space="preserve"> la quale è stato richiesto il permesso di costruire per l'esecuzione dei lavori di </w:t>
      </w:r>
      <w:r>
        <w:rPr>
          <w:rFonts w:ascii="Arial" w:hAnsi="Arial" w:cs="Arial"/>
          <w:b/>
          <w:sz w:val="22"/>
          <w:szCs w:val="22"/>
        </w:rPr>
        <w:t xml:space="preserve">[oggetto] </w:t>
      </w:r>
      <w:r>
        <w:rPr>
          <w:rFonts w:ascii="AvantGarde Md BT" w:hAnsi="AvantGarde Md BT"/>
          <w:sz w:val="22"/>
        </w:rPr>
        <w:t>sull'immobile censito in Catasto alle seguenti particelle:</w:t>
      </w:r>
    </w:p>
    <w:p w:rsidR="00377DF2" w:rsidRDefault="00377DF2">
      <w:pPr>
        <w:overflowPunct w:val="0"/>
        <w:autoSpaceDE w:val="0"/>
        <w:autoSpaceDN w:val="0"/>
        <w:adjustRightInd w:val="0"/>
        <w:jc w:val="both"/>
        <w:rPr>
          <w:rFonts w:ascii="AvantGarde Md BT" w:hAnsi="AvantGarde Md BT"/>
          <w:sz w:val="22"/>
          <w:szCs w:val="20"/>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620"/>
        <w:gridCol w:w="1800"/>
      </w:tblGrid>
      <w:tr w:rsidR="00F26CF6" w:rsidRPr="00A105D1" w:rsidTr="00B44844">
        <w:trPr>
          <w:trHeight w:val="299"/>
        </w:trPr>
        <w:tc>
          <w:tcPr>
            <w:tcW w:w="1620" w:type="dxa"/>
            <w:tcBorders>
              <w:bottom w:val="single" w:sz="4" w:space="0" w:color="auto"/>
            </w:tcBorders>
          </w:tcPr>
          <w:p w:rsidR="00F26CF6" w:rsidRPr="00A105D1" w:rsidRDefault="00F26CF6" w:rsidP="001F4B27">
            <w:pPr>
              <w:overflowPunct w:val="0"/>
              <w:autoSpaceDE w:val="0"/>
              <w:autoSpaceDN w:val="0"/>
              <w:adjustRightInd w:val="0"/>
              <w:jc w:val="center"/>
              <w:rPr>
                <w:rFonts w:ascii="Arial" w:hAnsi="Arial" w:cs="Arial"/>
              </w:rPr>
            </w:pPr>
            <w:r w:rsidRPr="00A105D1">
              <w:rPr>
                <w:rFonts w:ascii="Arial" w:hAnsi="Arial" w:cs="Arial"/>
                <w:sz w:val="22"/>
                <w:szCs w:val="22"/>
              </w:rPr>
              <w:t>Foglio</w:t>
            </w:r>
          </w:p>
        </w:tc>
        <w:tc>
          <w:tcPr>
            <w:tcW w:w="1620" w:type="dxa"/>
            <w:tcBorders>
              <w:bottom w:val="single" w:sz="4" w:space="0" w:color="auto"/>
            </w:tcBorders>
          </w:tcPr>
          <w:p w:rsidR="00F26CF6" w:rsidRPr="00A105D1" w:rsidRDefault="00F26CF6" w:rsidP="001F4B27">
            <w:pPr>
              <w:overflowPunct w:val="0"/>
              <w:autoSpaceDE w:val="0"/>
              <w:autoSpaceDN w:val="0"/>
              <w:adjustRightInd w:val="0"/>
              <w:jc w:val="center"/>
              <w:rPr>
                <w:rFonts w:ascii="Arial" w:hAnsi="Arial" w:cs="Arial"/>
              </w:rPr>
            </w:pPr>
            <w:r w:rsidRPr="00A105D1">
              <w:rPr>
                <w:rFonts w:ascii="Arial" w:hAnsi="Arial" w:cs="Arial"/>
                <w:sz w:val="22"/>
                <w:szCs w:val="22"/>
              </w:rPr>
              <w:t>Mappale</w:t>
            </w:r>
          </w:p>
        </w:tc>
        <w:tc>
          <w:tcPr>
            <w:tcW w:w="1800" w:type="dxa"/>
            <w:tcBorders>
              <w:bottom w:val="single" w:sz="4" w:space="0" w:color="auto"/>
            </w:tcBorders>
          </w:tcPr>
          <w:p w:rsidR="00F26CF6" w:rsidRPr="00A105D1" w:rsidRDefault="00F26CF6" w:rsidP="001F4B27">
            <w:pPr>
              <w:overflowPunct w:val="0"/>
              <w:autoSpaceDE w:val="0"/>
              <w:autoSpaceDN w:val="0"/>
              <w:adjustRightInd w:val="0"/>
              <w:jc w:val="center"/>
              <w:rPr>
                <w:rFonts w:ascii="Arial" w:hAnsi="Arial" w:cs="Arial"/>
              </w:rPr>
            </w:pPr>
            <w:r w:rsidRPr="00A105D1">
              <w:rPr>
                <w:rFonts w:ascii="Arial" w:hAnsi="Arial" w:cs="Arial"/>
                <w:sz w:val="22"/>
                <w:szCs w:val="22"/>
              </w:rPr>
              <w:t>Subalterno</w:t>
            </w:r>
          </w:p>
        </w:tc>
      </w:tr>
      <w:tr w:rsidR="00F26CF6" w:rsidRPr="00A105D1" w:rsidTr="00B44844">
        <w:tc>
          <w:tcPr>
            <w:tcW w:w="1620" w:type="dxa"/>
            <w:tcBorders>
              <w:top w:val="single" w:sz="4" w:space="0" w:color="auto"/>
              <w:left w:val="single" w:sz="4" w:space="0" w:color="auto"/>
              <w:bottom w:val="single" w:sz="4" w:space="0" w:color="auto"/>
              <w:right w:val="single" w:sz="4" w:space="0" w:color="auto"/>
            </w:tcBorders>
          </w:tcPr>
          <w:p w:rsidR="00F26CF6" w:rsidRPr="00260FEE" w:rsidRDefault="00F26CF6" w:rsidP="001F4B27">
            <w:pPr>
              <w:overflowPunct w:val="0"/>
              <w:autoSpaceDE w:val="0"/>
              <w:autoSpaceDN w:val="0"/>
              <w:adjustRightInd w:val="0"/>
              <w:jc w:val="center"/>
              <w:rPr>
                <w:rFonts w:ascii="Arial" w:hAnsi="Arial" w:cs="Arial"/>
              </w:rPr>
            </w:pPr>
            <w:r>
              <w:rPr>
                <w:rFonts w:ascii="Arial" w:hAnsi="Arial" w:cs="Arial"/>
                <w:sz w:val="22"/>
                <w:szCs w:val="22"/>
              </w:rPr>
              <w:t>[</w:t>
            </w:r>
            <w:proofErr w:type="spellStart"/>
            <w:proofErr w:type="gramStart"/>
            <w:r>
              <w:rPr>
                <w:rFonts w:ascii="Arial" w:hAnsi="Arial" w:cs="Arial"/>
                <w:sz w:val="22"/>
                <w:szCs w:val="22"/>
              </w:rPr>
              <w:t>particelle</w:t>
            </w:r>
            <w:r w:rsidRPr="00260FEE">
              <w:rPr>
                <w:rFonts w:ascii="Arial" w:hAnsi="Arial" w:cs="Arial"/>
                <w:sz w:val="22"/>
                <w:szCs w:val="22"/>
              </w:rPr>
              <w:t>.foglio;block</w:t>
            </w:r>
            <w:proofErr w:type="spellEnd"/>
            <w:proofErr w:type="gramEnd"/>
            <w:r w:rsidRPr="00260FEE">
              <w:rPr>
                <w:rFonts w:ascii="Arial" w:hAnsi="Arial" w:cs="Arial"/>
                <w:sz w:val="22"/>
                <w:szCs w:val="22"/>
              </w:rPr>
              <w:t>=</w:t>
            </w:r>
            <w:proofErr w:type="spellStart"/>
            <w:r w:rsidRPr="00260FEE">
              <w:rPr>
                <w:rFonts w:ascii="Arial" w:hAnsi="Arial" w:cs="Arial"/>
                <w:sz w:val="22"/>
                <w:szCs w:val="22"/>
              </w:rPr>
              <w:t>tbs:row</w:t>
            </w:r>
            <w:proofErr w:type="spellEnd"/>
            <w:r w:rsidRPr="00260FEE">
              <w:rPr>
                <w:rFonts w:ascii="Arial" w:hAnsi="Arial" w:cs="Arial"/>
                <w:sz w:val="22"/>
                <w:szCs w:val="22"/>
              </w:rPr>
              <w:t>;]</w:t>
            </w:r>
          </w:p>
        </w:tc>
        <w:tc>
          <w:tcPr>
            <w:tcW w:w="1620" w:type="dxa"/>
            <w:tcBorders>
              <w:top w:val="single" w:sz="4" w:space="0" w:color="auto"/>
              <w:left w:val="single" w:sz="4" w:space="0" w:color="auto"/>
              <w:bottom w:val="single" w:sz="4" w:space="0" w:color="auto"/>
              <w:right w:val="single" w:sz="4" w:space="0" w:color="auto"/>
            </w:tcBorders>
          </w:tcPr>
          <w:p w:rsidR="00F26CF6" w:rsidRPr="000A621B" w:rsidRDefault="00F26CF6" w:rsidP="001F4B27">
            <w:pPr>
              <w:overflowPunct w:val="0"/>
              <w:autoSpaceDE w:val="0"/>
              <w:autoSpaceDN w:val="0"/>
              <w:adjustRightInd w:val="0"/>
              <w:jc w:val="center"/>
              <w:rPr>
                <w:rFonts w:ascii="Arial" w:hAnsi="Arial" w:cs="Arial"/>
              </w:rPr>
            </w:pPr>
            <w:r>
              <w:rPr>
                <w:rFonts w:ascii="Arial" w:hAnsi="Arial" w:cs="Arial"/>
                <w:sz w:val="22"/>
                <w:szCs w:val="22"/>
              </w:rPr>
              <w:t>[</w:t>
            </w:r>
            <w:proofErr w:type="spellStart"/>
            <w:r>
              <w:rPr>
                <w:rFonts w:ascii="Arial" w:hAnsi="Arial" w:cs="Arial"/>
                <w:sz w:val="22"/>
                <w:szCs w:val="22"/>
              </w:rPr>
              <w:t>particelle</w:t>
            </w:r>
            <w:r w:rsidRPr="000A621B">
              <w:rPr>
                <w:rFonts w:ascii="Arial" w:hAnsi="Arial" w:cs="Arial"/>
                <w:sz w:val="22"/>
                <w:szCs w:val="22"/>
              </w:rPr>
              <w:t>.mappale</w:t>
            </w:r>
            <w:proofErr w:type="spellEnd"/>
            <w:r w:rsidRPr="000A621B">
              <w:rPr>
                <w:rFonts w:ascii="Arial" w:hAnsi="Arial" w:cs="Arial"/>
                <w:sz w:val="22"/>
                <w:szCs w:val="22"/>
              </w:rPr>
              <w:t>]</w:t>
            </w:r>
          </w:p>
        </w:tc>
        <w:tc>
          <w:tcPr>
            <w:tcW w:w="1800" w:type="dxa"/>
            <w:tcBorders>
              <w:top w:val="single" w:sz="4" w:space="0" w:color="auto"/>
              <w:left w:val="single" w:sz="4" w:space="0" w:color="auto"/>
              <w:bottom w:val="single" w:sz="4" w:space="0" w:color="auto"/>
              <w:right w:val="single" w:sz="4" w:space="0" w:color="auto"/>
            </w:tcBorders>
          </w:tcPr>
          <w:p w:rsidR="00F26CF6" w:rsidRPr="00A105D1" w:rsidRDefault="00F26CF6" w:rsidP="001F4B27">
            <w:pPr>
              <w:overflowPunct w:val="0"/>
              <w:autoSpaceDE w:val="0"/>
              <w:autoSpaceDN w:val="0"/>
              <w:adjustRightInd w:val="0"/>
              <w:jc w:val="center"/>
              <w:rPr>
                <w:rFonts w:ascii="Arial" w:hAnsi="Arial" w:cs="Arial"/>
              </w:rPr>
            </w:pPr>
            <w:r w:rsidRPr="009571BE">
              <w:rPr>
                <w:rFonts w:ascii="Arial" w:hAnsi="Arial" w:cs="Arial"/>
                <w:sz w:val="22"/>
                <w:szCs w:val="22"/>
              </w:rPr>
              <w:t>[</w:t>
            </w:r>
            <w:proofErr w:type="spellStart"/>
            <w:proofErr w:type="gramStart"/>
            <w:r w:rsidRPr="009571BE">
              <w:rPr>
                <w:rFonts w:ascii="Arial" w:hAnsi="Arial" w:cs="Arial"/>
                <w:sz w:val="22"/>
                <w:szCs w:val="22"/>
              </w:rPr>
              <w:t>particelle.</w:t>
            </w:r>
            <w:r>
              <w:rPr>
                <w:rFonts w:ascii="Arial" w:hAnsi="Arial" w:cs="Arial"/>
                <w:sz w:val="22"/>
                <w:szCs w:val="22"/>
              </w:rPr>
              <w:t>sub</w:t>
            </w:r>
            <w:proofErr w:type="spellEnd"/>
            <w:proofErr w:type="gramEnd"/>
            <w:r>
              <w:rPr>
                <w:rFonts w:ascii="Arial" w:hAnsi="Arial" w:cs="Arial"/>
                <w:sz w:val="22"/>
                <w:szCs w:val="22"/>
              </w:rPr>
              <w:t>]</w:t>
            </w:r>
          </w:p>
        </w:tc>
      </w:tr>
    </w:tbl>
    <w:p w:rsidR="00377DF2" w:rsidRDefault="00377DF2">
      <w:pPr>
        <w:overflowPunct w:val="0"/>
        <w:autoSpaceDE w:val="0"/>
        <w:autoSpaceDN w:val="0"/>
        <w:adjustRightInd w:val="0"/>
        <w:jc w:val="both"/>
        <w:rPr>
          <w:rFonts w:ascii="AvantGarde Md BT" w:hAnsi="AvantGarde Md BT"/>
          <w:sz w:val="22"/>
          <w:szCs w:val="20"/>
        </w:rPr>
      </w:pPr>
    </w:p>
    <w:p w:rsidR="00377DF2" w:rsidRDefault="00377DF2" w:rsidP="00BF1378">
      <w:pPr>
        <w:overflowPunct w:val="0"/>
        <w:autoSpaceDE w:val="0"/>
        <w:autoSpaceDN w:val="0"/>
        <w:adjustRightInd w:val="0"/>
        <w:jc w:val="both"/>
        <w:rPr>
          <w:rFonts w:ascii="AvantGarde Md BT" w:hAnsi="AvantGarde Md BT"/>
          <w:sz w:val="22"/>
          <w:szCs w:val="20"/>
        </w:rPr>
      </w:pPr>
      <w:proofErr w:type="gramStart"/>
      <w:r>
        <w:rPr>
          <w:rFonts w:ascii="AvantGarde Md BT" w:hAnsi="AvantGarde Md BT"/>
          <w:sz w:val="22"/>
        </w:rPr>
        <w:t>ed</w:t>
      </w:r>
      <w:proofErr w:type="gramEnd"/>
      <w:r>
        <w:rPr>
          <w:rFonts w:ascii="AvantGarde Md BT" w:hAnsi="AvantGarde Md BT"/>
          <w:sz w:val="22"/>
        </w:rPr>
        <w:t xml:space="preserve"> ubicato in </w:t>
      </w:r>
      <w:r w:rsidRPr="00F054F7">
        <w:rPr>
          <w:rFonts w:ascii="Arial" w:hAnsi="Arial" w:cs="Arial"/>
          <w:b/>
          <w:bCs/>
          <w:sz w:val="22"/>
          <w:szCs w:val="22"/>
        </w:rPr>
        <w:t>[ubicazione]</w:t>
      </w:r>
      <w:r w:rsidR="00125E4E">
        <w:rPr>
          <w:rFonts w:ascii="AvantGarde Md BT" w:hAnsi="AvantGarde Md BT"/>
          <w:sz w:val="22"/>
        </w:rPr>
        <w:t>,</w:t>
      </w:r>
      <w:r>
        <w:rPr>
          <w:rFonts w:ascii="AvantGarde Md BT" w:hAnsi="AvantGarde Md BT"/>
          <w:sz w:val="22"/>
        </w:rPr>
        <w:t xml:space="preserve"> così come meglio indicato ed individuato negli elaborati allegati alla presente, che formano parte integrante ed essenziale del presente atto.</w:t>
      </w:r>
    </w:p>
    <w:p w:rsidR="00377DF2" w:rsidRDefault="00377DF2" w:rsidP="00BF1378">
      <w:pPr>
        <w:overflowPunct w:val="0"/>
        <w:autoSpaceDE w:val="0"/>
        <w:autoSpaceDN w:val="0"/>
        <w:adjustRightInd w:val="0"/>
        <w:jc w:val="both"/>
        <w:rPr>
          <w:rFonts w:ascii="AvantGarde Md BT" w:hAnsi="AvantGarde Md BT"/>
          <w:sz w:val="22"/>
          <w:szCs w:val="20"/>
        </w:rPr>
      </w:pP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 xml:space="preserve">Visto l'art.107 del D. </w:t>
      </w:r>
      <w:proofErr w:type="spellStart"/>
      <w:r>
        <w:rPr>
          <w:rFonts w:ascii="AvantGarde Md BT" w:hAnsi="AvantGarde Md BT"/>
          <w:sz w:val="22"/>
        </w:rPr>
        <w:t>Leg.vo</w:t>
      </w:r>
      <w:proofErr w:type="spellEnd"/>
      <w:r>
        <w:rPr>
          <w:rFonts w:ascii="AvantGarde Md BT" w:hAnsi="AvantGarde Md BT"/>
          <w:sz w:val="22"/>
        </w:rPr>
        <w:t xml:space="preserve"> n. 267/2000;</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Visti gli artt. 38 e 39 della L.R. n. 16/</w:t>
      </w:r>
      <w:proofErr w:type="gramStart"/>
      <w:r>
        <w:rPr>
          <w:rFonts w:ascii="AvantGarde Md BT" w:hAnsi="AvantGarde Md BT"/>
          <w:sz w:val="22"/>
        </w:rPr>
        <w:t>2008  e</w:t>
      </w:r>
      <w:proofErr w:type="gramEnd"/>
      <w:r>
        <w:rPr>
          <w:rFonts w:ascii="AvantGarde Md BT" w:hAnsi="AvantGarde Md BT"/>
          <w:sz w:val="22"/>
        </w:rPr>
        <w:t xml:space="preserve"> </w:t>
      </w:r>
      <w:proofErr w:type="spellStart"/>
      <w:r>
        <w:rPr>
          <w:rFonts w:ascii="AvantGarde Md BT" w:hAnsi="AvantGarde Md BT"/>
          <w:sz w:val="22"/>
        </w:rPr>
        <w:t>s.m</w:t>
      </w:r>
      <w:proofErr w:type="spellEnd"/>
      <w:r>
        <w:rPr>
          <w:rFonts w:ascii="AvantGarde Md BT" w:hAnsi="AvantGarde Md BT"/>
          <w:sz w:val="22"/>
        </w:rPr>
        <w:t>. e i.;</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 xml:space="preserve">Visto il D. </w:t>
      </w:r>
      <w:proofErr w:type="spellStart"/>
      <w:r>
        <w:rPr>
          <w:rFonts w:ascii="AvantGarde Md BT" w:hAnsi="AvantGarde Md BT"/>
          <w:sz w:val="22"/>
        </w:rPr>
        <w:t>Leg.vo</w:t>
      </w:r>
      <w:proofErr w:type="spellEnd"/>
      <w:r>
        <w:rPr>
          <w:rFonts w:ascii="AvantGarde Md BT" w:hAnsi="AvantGarde Md BT"/>
          <w:sz w:val="22"/>
        </w:rPr>
        <w:t xml:space="preserve"> 22 gennaio 2004 n. 42 e </w:t>
      </w:r>
      <w:proofErr w:type="spellStart"/>
      <w:r>
        <w:rPr>
          <w:rFonts w:ascii="AvantGarde Md BT" w:hAnsi="AvantGarde Md BT"/>
          <w:sz w:val="22"/>
        </w:rPr>
        <w:t>s.m</w:t>
      </w:r>
      <w:proofErr w:type="spellEnd"/>
      <w:r>
        <w:rPr>
          <w:rFonts w:ascii="AvantGarde Md BT" w:hAnsi="AvantGarde Md BT"/>
          <w:sz w:val="22"/>
        </w:rPr>
        <w:t>. e i. e, nello specifico gli art. 146, 159, 167 e 181;</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Vista la documentazione e gli elaborati progettuali allegati alla domanda;</w:t>
      </w:r>
    </w:p>
    <w:p w:rsidR="00B44844" w:rsidRPr="008014BF" w:rsidRDefault="00B44844" w:rsidP="00B44844">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Visti i seguenti pareri:</w:t>
      </w:r>
    </w:p>
    <w:tbl>
      <w:tblPr>
        <w:tblW w:w="0" w:type="auto"/>
        <w:tblInd w:w="283" w:type="dxa"/>
        <w:tblLook w:val="00A0" w:firstRow="1" w:lastRow="0" w:firstColumn="1" w:lastColumn="0" w:noHBand="0" w:noVBand="0"/>
      </w:tblPr>
      <w:tblGrid>
        <w:gridCol w:w="9885"/>
      </w:tblGrid>
      <w:tr w:rsidR="00B44844" w:rsidTr="002F76B2">
        <w:tc>
          <w:tcPr>
            <w:tcW w:w="10308" w:type="dxa"/>
          </w:tcPr>
          <w:p w:rsidR="00B44844" w:rsidRPr="00114224" w:rsidRDefault="00B44844" w:rsidP="002F76B2">
            <w:pPr>
              <w:tabs>
                <w:tab w:val="left" w:pos="142"/>
              </w:tabs>
              <w:overflowPunct w:val="0"/>
              <w:autoSpaceDE w:val="0"/>
              <w:autoSpaceDN w:val="0"/>
              <w:adjustRightInd w:val="0"/>
              <w:jc w:val="both"/>
              <w:rPr>
                <w:rFonts w:ascii="Arial" w:hAnsi="Arial" w:cs="Arial"/>
                <w:color w:val="000000"/>
              </w:rPr>
            </w:pPr>
            <w:r w:rsidRPr="00114224">
              <w:rPr>
                <w:rFonts w:ascii="AvantGarde Md BT" w:hAnsi="AvantGarde Md BT"/>
                <w:sz w:val="22"/>
              </w:rPr>
              <w:t>==&gt; [</w:t>
            </w:r>
            <w:proofErr w:type="spellStart"/>
            <w:r w:rsidRPr="00114224">
              <w:rPr>
                <w:rFonts w:ascii="AvantGarde Md BT" w:hAnsi="AvantGarde Md BT"/>
                <w:sz w:val="22"/>
              </w:rPr>
              <w:t>elenco_pareri.elenco_pareri</w:t>
            </w:r>
            <w:proofErr w:type="spellEnd"/>
            <w:r w:rsidRPr="00114224">
              <w:rPr>
                <w:rFonts w:ascii="AvantGarde Md BT" w:hAnsi="AvantGarde Md BT"/>
                <w:sz w:val="22"/>
              </w:rPr>
              <w:t xml:space="preserve">; </w:t>
            </w:r>
            <w:proofErr w:type="spellStart"/>
            <w:r w:rsidRPr="00114224">
              <w:rPr>
                <w:rFonts w:ascii="AvantGarde Md BT" w:hAnsi="AvantGarde Md BT"/>
                <w:sz w:val="22"/>
              </w:rPr>
              <w:t>block</w:t>
            </w:r>
            <w:proofErr w:type="spellEnd"/>
            <w:r w:rsidRPr="00114224">
              <w:rPr>
                <w:rFonts w:ascii="AvantGarde Md BT" w:hAnsi="AvantGarde Md BT"/>
                <w:sz w:val="22"/>
              </w:rPr>
              <w:t>=</w:t>
            </w:r>
            <w:proofErr w:type="spellStart"/>
            <w:proofErr w:type="gramStart"/>
            <w:r w:rsidRPr="00114224">
              <w:rPr>
                <w:rFonts w:ascii="AvantGarde Md BT" w:hAnsi="AvantGarde Md BT"/>
                <w:sz w:val="22"/>
              </w:rPr>
              <w:t>tbs:p</w:t>
            </w:r>
            <w:proofErr w:type="spellEnd"/>
            <w:proofErr w:type="gramEnd"/>
            <w:r w:rsidRPr="00114224">
              <w:rPr>
                <w:rFonts w:ascii="AvantGarde Md BT" w:hAnsi="AvantGarde Md BT"/>
                <w:sz w:val="22"/>
              </w:rPr>
              <w:t>];</w:t>
            </w:r>
          </w:p>
        </w:tc>
      </w:tr>
    </w:tbl>
    <w:p w:rsidR="00B44844" w:rsidRDefault="00B44844" w:rsidP="00B44844">
      <w:pPr>
        <w:numPr>
          <w:ilvl w:val="0"/>
          <w:numId w:val="1"/>
        </w:numPr>
        <w:tabs>
          <w:tab w:val="left" w:pos="142"/>
        </w:tabs>
        <w:overflowPunct w:val="0"/>
        <w:autoSpaceDE w:val="0"/>
        <w:autoSpaceDN w:val="0"/>
        <w:adjustRightInd w:val="0"/>
        <w:jc w:val="both"/>
        <w:rPr>
          <w:rFonts w:ascii="AvantGarde Md BT" w:hAnsi="AvantGarde Md BT"/>
          <w:sz w:val="22"/>
        </w:rPr>
      </w:pPr>
      <w:r w:rsidRPr="00644113">
        <w:rPr>
          <w:rFonts w:ascii="AvantGarde Md BT" w:hAnsi="AvantGarde Md BT"/>
          <w:sz w:val="22"/>
        </w:rPr>
        <w:t>Visti i seguenti allegati:</w:t>
      </w:r>
    </w:p>
    <w:tbl>
      <w:tblPr>
        <w:tblW w:w="0" w:type="auto"/>
        <w:tblInd w:w="283" w:type="dxa"/>
        <w:tblLook w:val="00A0" w:firstRow="1" w:lastRow="0" w:firstColumn="1" w:lastColumn="0" w:noHBand="0" w:noVBand="0"/>
      </w:tblPr>
      <w:tblGrid>
        <w:gridCol w:w="9885"/>
      </w:tblGrid>
      <w:tr w:rsidR="00B44844" w:rsidTr="002F76B2">
        <w:tc>
          <w:tcPr>
            <w:tcW w:w="10308" w:type="dxa"/>
          </w:tcPr>
          <w:p w:rsidR="00B44844" w:rsidRPr="00114224" w:rsidRDefault="00B44844" w:rsidP="002F76B2">
            <w:pPr>
              <w:tabs>
                <w:tab w:val="left" w:pos="142"/>
              </w:tabs>
              <w:overflowPunct w:val="0"/>
              <w:autoSpaceDE w:val="0"/>
              <w:autoSpaceDN w:val="0"/>
              <w:adjustRightInd w:val="0"/>
              <w:jc w:val="both"/>
              <w:rPr>
                <w:rFonts w:ascii="Arial" w:hAnsi="Arial" w:cs="Arial"/>
                <w:color w:val="000000"/>
              </w:rPr>
            </w:pPr>
            <w:r w:rsidRPr="00114224">
              <w:rPr>
                <w:rFonts w:ascii="AvantGarde Md BT" w:hAnsi="AvantGarde Md BT"/>
                <w:sz w:val="22"/>
              </w:rPr>
              <w:t>==&gt; [</w:t>
            </w:r>
            <w:proofErr w:type="spellStart"/>
            <w:r w:rsidRPr="00114224">
              <w:rPr>
                <w:rFonts w:ascii="AvantGarde Md BT" w:hAnsi="AvantGarde Md BT"/>
                <w:sz w:val="22"/>
              </w:rPr>
              <w:t>elenco_allegati.elenco_allegati</w:t>
            </w:r>
            <w:proofErr w:type="spellEnd"/>
            <w:r w:rsidRPr="00114224">
              <w:rPr>
                <w:rFonts w:ascii="AvantGarde Md BT" w:hAnsi="AvantGarde Md BT"/>
                <w:sz w:val="22"/>
              </w:rPr>
              <w:t xml:space="preserve">; </w:t>
            </w:r>
            <w:proofErr w:type="spellStart"/>
            <w:r w:rsidRPr="00114224">
              <w:rPr>
                <w:rFonts w:ascii="AvantGarde Md BT" w:hAnsi="AvantGarde Md BT"/>
                <w:sz w:val="22"/>
              </w:rPr>
              <w:t>block</w:t>
            </w:r>
            <w:proofErr w:type="spellEnd"/>
            <w:r w:rsidRPr="00114224">
              <w:rPr>
                <w:rFonts w:ascii="AvantGarde Md BT" w:hAnsi="AvantGarde Md BT"/>
                <w:sz w:val="22"/>
              </w:rPr>
              <w:t>=</w:t>
            </w:r>
            <w:proofErr w:type="spellStart"/>
            <w:proofErr w:type="gramStart"/>
            <w:r w:rsidRPr="00114224">
              <w:rPr>
                <w:rFonts w:ascii="AvantGarde Md BT" w:hAnsi="AvantGarde Md BT"/>
                <w:sz w:val="22"/>
              </w:rPr>
              <w:t>tbs:p</w:t>
            </w:r>
            <w:proofErr w:type="spellEnd"/>
            <w:proofErr w:type="gramEnd"/>
            <w:r w:rsidRPr="00114224">
              <w:rPr>
                <w:rFonts w:ascii="AvantGarde Md BT" w:hAnsi="AvantGarde Md BT"/>
                <w:sz w:val="22"/>
              </w:rPr>
              <w:t>];</w:t>
            </w:r>
          </w:p>
        </w:tc>
      </w:tr>
    </w:tbl>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lastRenderedPageBreak/>
        <w:t>Vista la normativa urbanistica edilizia regionale e nazionale le norme di conformità e congruenza del P.U.C. ed il regolamento edilizio comunale attualmente vigente;</w:t>
      </w:r>
    </w:p>
    <w:p w:rsidR="00612055" w:rsidRDefault="00612055" w:rsidP="00612055">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Vista l'istruttoria del responsabile del procedimento contenente la valutazione positiva sull’</w:t>
      </w:r>
      <w:proofErr w:type="spellStart"/>
      <w:r>
        <w:rPr>
          <w:rFonts w:ascii="Arial" w:hAnsi="Arial" w:cs="Arial"/>
          <w:sz w:val="22"/>
          <w:szCs w:val="22"/>
        </w:rPr>
        <w:t>assentibilità</w:t>
      </w:r>
      <w:proofErr w:type="spellEnd"/>
      <w:r>
        <w:rPr>
          <w:rFonts w:ascii="Arial" w:hAnsi="Arial" w:cs="Arial"/>
          <w:sz w:val="22"/>
          <w:szCs w:val="22"/>
        </w:rPr>
        <w:t xml:space="preserve"> dell’intervento sotto i vari profili;</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Preso atto che il richiedente dichiara di avere titolo al permesso di costruire;</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Vista la L.R. n. 25/1995;</w:t>
      </w:r>
    </w:p>
    <w:p w:rsidR="00377DF2" w:rsidRDefault="00377DF2" w:rsidP="00BF1378">
      <w:pPr>
        <w:numPr>
          <w:ilvl w:val="0"/>
          <w:numId w:val="1"/>
        </w:numPr>
        <w:tabs>
          <w:tab w:val="left" w:pos="142"/>
        </w:tabs>
        <w:overflowPunct w:val="0"/>
        <w:autoSpaceDE w:val="0"/>
        <w:autoSpaceDN w:val="0"/>
        <w:adjustRightInd w:val="0"/>
        <w:jc w:val="both"/>
        <w:rPr>
          <w:rFonts w:ascii="AvantGarde Md BT" w:hAnsi="AvantGarde Md BT"/>
          <w:sz w:val="22"/>
        </w:rPr>
      </w:pPr>
      <w:r>
        <w:rPr>
          <w:rFonts w:ascii="AvantGarde Md BT" w:hAnsi="AvantGarde Md BT"/>
          <w:sz w:val="22"/>
        </w:rPr>
        <w:t xml:space="preserve">Vista la deliberazione del Consiglio Comunale n. 19 del 19/04/2001 e </w:t>
      </w:r>
      <w:proofErr w:type="spellStart"/>
      <w:r>
        <w:rPr>
          <w:rFonts w:ascii="AvantGarde Md BT" w:hAnsi="AvantGarde Md BT"/>
          <w:sz w:val="22"/>
        </w:rPr>
        <w:t>s.m</w:t>
      </w:r>
      <w:proofErr w:type="spellEnd"/>
      <w:r>
        <w:rPr>
          <w:rFonts w:ascii="AvantGarde Md BT" w:hAnsi="AvantGarde Md BT"/>
          <w:sz w:val="22"/>
        </w:rPr>
        <w:t>. e i.;</w:t>
      </w:r>
    </w:p>
    <w:p w:rsidR="00B44844" w:rsidRDefault="00B44844" w:rsidP="00B44844">
      <w:pPr>
        <w:numPr>
          <w:ilvl w:val="0"/>
          <w:numId w:val="1"/>
        </w:numPr>
        <w:tabs>
          <w:tab w:val="left" w:pos="142"/>
        </w:tabs>
        <w:overflowPunct w:val="0"/>
        <w:autoSpaceDE w:val="0"/>
        <w:autoSpaceDN w:val="0"/>
        <w:adjustRightInd w:val="0"/>
        <w:jc w:val="both"/>
        <w:rPr>
          <w:rFonts w:ascii="AvantGarde Md BT" w:hAnsi="AvantGarde Md BT"/>
          <w:sz w:val="22"/>
        </w:rPr>
      </w:pPr>
      <w:r>
        <w:rPr>
          <w:rFonts w:ascii="Arial" w:hAnsi="Arial" w:cs="Arial"/>
          <w:sz w:val="22"/>
          <w:szCs w:val="22"/>
        </w:rPr>
        <w:t xml:space="preserve">Accertato </w:t>
      </w:r>
      <w:r w:rsidR="00011451">
        <w:rPr>
          <w:rFonts w:ascii="Arial" w:hAnsi="Arial" w:cs="Arial"/>
          <w:sz w:val="22"/>
          <w:szCs w:val="22"/>
        </w:rPr>
        <w:t>l’adempimento</w:t>
      </w:r>
      <w:r>
        <w:rPr>
          <w:rFonts w:ascii="Arial" w:hAnsi="Arial" w:cs="Arial"/>
          <w:sz w:val="22"/>
          <w:szCs w:val="22"/>
        </w:rPr>
        <w:t xml:space="preserve"> </w:t>
      </w:r>
      <w:r w:rsidR="00011451">
        <w:rPr>
          <w:rFonts w:ascii="Arial" w:hAnsi="Arial" w:cs="Arial"/>
          <w:sz w:val="22"/>
          <w:szCs w:val="22"/>
        </w:rPr>
        <w:t>del</w:t>
      </w:r>
      <w:r>
        <w:rPr>
          <w:rFonts w:ascii="Arial" w:hAnsi="Arial" w:cs="Arial"/>
          <w:sz w:val="22"/>
          <w:szCs w:val="22"/>
        </w:rPr>
        <w:t>l'obbligo previsto dagli artt. 38, 39 e</w:t>
      </w:r>
      <w:r w:rsidR="00011451">
        <w:rPr>
          <w:rFonts w:ascii="Arial" w:hAnsi="Arial" w:cs="Arial"/>
          <w:sz w:val="22"/>
          <w:szCs w:val="22"/>
        </w:rPr>
        <w:t>/o 43 ovvero</w:t>
      </w:r>
      <w:r>
        <w:rPr>
          <w:rFonts w:ascii="Arial" w:hAnsi="Arial" w:cs="Arial"/>
          <w:sz w:val="22"/>
          <w:szCs w:val="22"/>
        </w:rPr>
        <w:t xml:space="preserve"> 49 della Legge Regionale 16/2008 e </w:t>
      </w:r>
      <w:proofErr w:type="spellStart"/>
      <w:r>
        <w:rPr>
          <w:rFonts w:ascii="Arial" w:hAnsi="Arial" w:cs="Arial"/>
          <w:sz w:val="22"/>
          <w:szCs w:val="22"/>
        </w:rPr>
        <w:t>s.m</w:t>
      </w:r>
      <w:proofErr w:type="spellEnd"/>
      <w:r>
        <w:rPr>
          <w:rFonts w:ascii="Arial" w:hAnsi="Arial" w:cs="Arial"/>
          <w:sz w:val="22"/>
          <w:szCs w:val="22"/>
        </w:rPr>
        <w:t xml:space="preserve">. e i. nel seguente modo: </w:t>
      </w:r>
      <w:r w:rsidRPr="000320B8">
        <w:rPr>
          <w:rFonts w:ascii="Arial" w:hAnsi="Arial" w:cs="Arial"/>
          <w:sz w:val="22"/>
          <w:szCs w:val="22"/>
        </w:rPr>
        <w:t>pagamento del contributo di costruzione pari a</w:t>
      </w:r>
      <w:r>
        <w:rPr>
          <w:rFonts w:ascii="Arial" w:hAnsi="Arial" w:cs="Arial"/>
          <w:sz w:val="22"/>
          <w:szCs w:val="22"/>
        </w:rPr>
        <w:t xml:space="preserve"> </w:t>
      </w:r>
      <w:r>
        <w:rPr>
          <w:rFonts w:ascii="AvantGarde Md BT" w:hAnsi="AvantGarde Md BT"/>
          <w:sz w:val="22"/>
        </w:rPr>
        <w:t>€ [</w:t>
      </w:r>
      <w:proofErr w:type="spellStart"/>
      <w:r>
        <w:rPr>
          <w:rFonts w:ascii="AvantGarde Md BT" w:hAnsi="AvantGarde Md BT"/>
          <w:sz w:val="22"/>
        </w:rPr>
        <w:t>oneri_totale</w:t>
      </w:r>
      <w:proofErr w:type="spellEnd"/>
      <w:r>
        <w:rPr>
          <w:rFonts w:ascii="AvantGarde Md BT" w:hAnsi="AvantGarde Md BT"/>
          <w:sz w:val="22"/>
        </w:rPr>
        <w:t>] effettuato mediante quietanza n. [</w:t>
      </w:r>
      <w:proofErr w:type="spellStart"/>
      <w:r>
        <w:rPr>
          <w:rFonts w:ascii="AvantGarde Md BT" w:hAnsi="AvantGarde Md BT"/>
          <w:sz w:val="22"/>
        </w:rPr>
        <w:t>oneri_quietanza</w:t>
      </w:r>
      <w:proofErr w:type="spellEnd"/>
      <w:r>
        <w:rPr>
          <w:rFonts w:ascii="AvantGarde Md BT" w:hAnsi="AvantGarde Md BT"/>
          <w:sz w:val="22"/>
        </w:rPr>
        <w:t>] del [</w:t>
      </w:r>
      <w:proofErr w:type="spellStart"/>
      <w:r>
        <w:rPr>
          <w:rFonts w:ascii="AvantGarde Md BT" w:hAnsi="AvantGarde Md BT"/>
          <w:sz w:val="22"/>
        </w:rPr>
        <w:t>oneri_data_quietanza</w:t>
      </w:r>
      <w:proofErr w:type="spellEnd"/>
      <w:r>
        <w:rPr>
          <w:rFonts w:ascii="AvantGarde Md BT" w:hAnsi="AvantGarde Md BT"/>
          <w:sz w:val="22"/>
        </w:rPr>
        <w:t xml:space="preserve">] </w:t>
      </w:r>
    </w:p>
    <w:p w:rsidR="001911A3" w:rsidRDefault="001911A3" w:rsidP="001911A3">
      <w:pPr>
        <w:numPr>
          <w:ilvl w:val="0"/>
          <w:numId w:val="1"/>
        </w:numPr>
        <w:tabs>
          <w:tab w:val="left" w:pos="142"/>
        </w:tabs>
        <w:overflowPunct w:val="0"/>
        <w:autoSpaceDE w:val="0"/>
        <w:autoSpaceDN w:val="0"/>
        <w:adjustRightInd w:val="0"/>
        <w:jc w:val="both"/>
        <w:rPr>
          <w:rFonts w:ascii="Arial" w:hAnsi="Arial" w:cs="Arial"/>
          <w:sz w:val="22"/>
          <w:szCs w:val="22"/>
        </w:rPr>
      </w:pPr>
      <w:r>
        <w:rPr>
          <w:rFonts w:ascii="Arial" w:hAnsi="Arial" w:cs="Arial"/>
          <w:sz w:val="22"/>
          <w:szCs w:val="22"/>
        </w:rPr>
        <w:t xml:space="preserve">Accertato l’adempimento dell'obbligo, dove previsto, dagli artt. 38, 39 e 49 della L.R. 16/2008 e </w:t>
      </w:r>
      <w:proofErr w:type="spellStart"/>
      <w:r>
        <w:rPr>
          <w:rFonts w:ascii="Arial" w:hAnsi="Arial" w:cs="Arial"/>
          <w:sz w:val="22"/>
          <w:szCs w:val="22"/>
        </w:rPr>
        <w:t>s.m</w:t>
      </w:r>
      <w:proofErr w:type="spellEnd"/>
      <w:r>
        <w:rPr>
          <w:rFonts w:ascii="Arial" w:hAnsi="Arial" w:cs="Arial"/>
          <w:sz w:val="22"/>
          <w:szCs w:val="22"/>
        </w:rPr>
        <w:t xml:space="preserve">. e i. per il pagamento della sanzione amministrativa a titolo di oblazione e dall’art. 167del </w:t>
      </w:r>
      <w:proofErr w:type="spellStart"/>
      <w:r>
        <w:rPr>
          <w:rFonts w:ascii="Arial" w:hAnsi="Arial" w:cs="Arial"/>
          <w:sz w:val="22"/>
          <w:szCs w:val="22"/>
        </w:rPr>
        <w:t>D.leg.vo</w:t>
      </w:r>
      <w:proofErr w:type="spellEnd"/>
      <w:r>
        <w:rPr>
          <w:rFonts w:ascii="Arial" w:hAnsi="Arial" w:cs="Arial"/>
          <w:sz w:val="22"/>
          <w:szCs w:val="22"/>
        </w:rPr>
        <w:t xml:space="preserve"> n. 42/2004 per il pagamento dell’indennità risarcitoria, nel seguente modo: </w:t>
      </w:r>
    </w:p>
    <w:tbl>
      <w:tblPr>
        <w:tblW w:w="10269" w:type="dxa"/>
        <w:tblInd w:w="250" w:type="dxa"/>
        <w:tblLayout w:type="fixed"/>
        <w:tblCellMar>
          <w:left w:w="70" w:type="dxa"/>
          <w:right w:w="70" w:type="dxa"/>
        </w:tblCellMar>
        <w:tblLook w:val="0000" w:firstRow="0" w:lastRow="0" w:firstColumn="0" w:lastColumn="0" w:noHBand="0" w:noVBand="0"/>
      </w:tblPr>
      <w:tblGrid>
        <w:gridCol w:w="10269"/>
      </w:tblGrid>
      <w:tr w:rsidR="001911A3" w:rsidRPr="00EC1201" w:rsidTr="00B40E3F">
        <w:trPr>
          <w:trHeight w:val="425"/>
        </w:trPr>
        <w:tc>
          <w:tcPr>
            <w:tcW w:w="10269" w:type="dxa"/>
          </w:tcPr>
          <w:p w:rsidR="001911A3" w:rsidRPr="00EC1201" w:rsidRDefault="001911A3" w:rsidP="00B40E3F">
            <w:pPr>
              <w:overflowPunct w:val="0"/>
              <w:autoSpaceDE w:val="0"/>
              <w:autoSpaceDN w:val="0"/>
              <w:adjustRightInd w:val="0"/>
              <w:rPr>
                <w:rFonts w:ascii="Arial" w:hAnsi="Arial" w:cs="Arial"/>
              </w:rPr>
            </w:pPr>
            <w:r w:rsidRPr="00EC1201">
              <w:rPr>
                <w:rFonts w:ascii="Arial" w:hAnsi="Arial" w:cs="Arial"/>
                <w:sz w:val="22"/>
                <w:szCs w:val="22"/>
              </w:rPr>
              <w:t>-[</w:t>
            </w:r>
            <w:proofErr w:type="spellStart"/>
            <w:proofErr w:type="gramStart"/>
            <w:r w:rsidRPr="00EC1201">
              <w:rPr>
                <w:rFonts w:ascii="Arial" w:hAnsi="Arial" w:cs="Arial"/>
                <w:sz w:val="22"/>
                <w:szCs w:val="22"/>
              </w:rPr>
              <w:t>sanzioni.note;block</w:t>
            </w:r>
            <w:proofErr w:type="spellEnd"/>
            <w:proofErr w:type="gramEnd"/>
            <w:r w:rsidRPr="00EC1201">
              <w:rPr>
                <w:rFonts w:ascii="Arial" w:hAnsi="Arial" w:cs="Arial"/>
                <w:sz w:val="22"/>
                <w:szCs w:val="22"/>
              </w:rPr>
              <w:t>=</w:t>
            </w:r>
            <w:proofErr w:type="spellStart"/>
            <w:r w:rsidRPr="00EC1201">
              <w:rPr>
                <w:rFonts w:ascii="Arial" w:hAnsi="Arial" w:cs="Arial"/>
                <w:sz w:val="22"/>
                <w:szCs w:val="22"/>
              </w:rPr>
              <w:t>tbs:row</w:t>
            </w:r>
            <w:proofErr w:type="spellEnd"/>
            <w:r w:rsidRPr="00EC1201">
              <w:rPr>
                <w:rFonts w:ascii="Arial" w:hAnsi="Arial" w:cs="Arial"/>
                <w:sz w:val="22"/>
                <w:szCs w:val="22"/>
              </w:rPr>
              <w:t>;] € [</w:t>
            </w:r>
            <w:proofErr w:type="spellStart"/>
            <w:r w:rsidRPr="00EC1201">
              <w:rPr>
                <w:rFonts w:ascii="Arial" w:hAnsi="Arial" w:cs="Arial"/>
                <w:sz w:val="22"/>
                <w:szCs w:val="22"/>
              </w:rPr>
              <w:t>sanzioni.</w:t>
            </w:r>
            <w:r>
              <w:rPr>
                <w:rFonts w:ascii="Arial" w:hAnsi="Arial" w:cs="Arial"/>
                <w:sz w:val="22"/>
                <w:szCs w:val="22"/>
              </w:rPr>
              <w:t>importo</w:t>
            </w:r>
            <w:proofErr w:type="spellEnd"/>
            <w:r>
              <w:rPr>
                <w:rFonts w:ascii="Arial" w:hAnsi="Arial" w:cs="Arial"/>
                <w:sz w:val="22"/>
                <w:szCs w:val="22"/>
              </w:rPr>
              <w:t>] mediante quietanza n. [</w:t>
            </w:r>
            <w:proofErr w:type="spellStart"/>
            <w:r>
              <w:rPr>
                <w:rFonts w:ascii="Arial" w:hAnsi="Arial" w:cs="Arial"/>
                <w:sz w:val="22"/>
                <w:szCs w:val="22"/>
              </w:rPr>
              <w:t>sanzioni.quietanza</w:t>
            </w:r>
            <w:proofErr w:type="spellEnd"/>
            <w:r>
              <w:rPr>
                <w:rFonts w:ascii="Arial" w:hAnsi="Arial" w:cs="Arial"/>
                <w:sz w:val="22"/>
                <w:szCs w:val="22"/>
              </w:rPr>
              <w:t>] del [</w:t>
            </w:r>
            <w:proofErr w:type="spellStart"/>
            <w:r>
              <w:rPr>
                <w:rFonts w:ascii="Arial" w:hAnsi="Arial" w:cs="Arial"/>
                <w:sz w:val="22"/>
                <w:szCs w:val="22"/>
              </w:rPr>
              <w:t>sanzioni.data_pagamento</w:t>
            </w:r>
            <w:proofErr w:type="spellEnd"/>
            <w:r>
              <w:rPr>
                <w:rFonts w:ascii="Arial" w:hAnsi="Arial" w:cs="Arial"/>
                <w:sz w:val="22"/>
                <w:szCs w:val="22"/>
              </w:rPr>
              <w:t>];</w:t>
            </w:r>
          </w:p>
        </w:tc>
      </w:tr>
    </w:tbl>
    <w:p w:rsidR="001911A3" w:rsidRDefault="001911A3" w:rsidP="001911A3">
      <w:pPr>
        <w:tabs>
          <w:tab w:val="left" w:pos="142"/>
        </w:tabs>
        <w:overflowPunct w:val="0"/>
        <w:autoSpaceDE w:val="0"/>
        <w:autoSpaceDN w:val="0"/>
        <w:adjustRightInd w:val="0"/>
        <w:ind w:left="283"/>
        <w:jc w:val="both"/>
        <w:rPr>
          <w:rFonts w:ascii="AvantGarde Md BT" w:hAnsi="AvantGarde Md BT"/>
          <w:sz w:val="22"/>
        </w:rPr>
      </w:pPr>
    </w:p>
    <w:p w:rsidR="00377DF2" w:rsidRDefault="00377DF2">
      <w:pPr>
        <w:overflowPunct w:val="0"/>
        <w:autoSpaceDE w:val="0"/>
        <w:autoSpaceDN w:val="0"/>
        <w:adjustRightInd w:val="0"/>
        <w:jc w:val="center"/>
        <w:rPr>
          <w:rFonts w:ascii="AvantGarde Md BT" w:hAnsi="AvantGarde Md BT"/>
          <w:b/>
          <w:sz w:val="28"/>
        </w:rPr>
      </w:pPr>
    </w:p>
    <w:p w:rsidR="00377DF2" w:rsidRDefault="00377DF2">
      <w:pPr>
        <w:overflowPunct w:val="0"/>
        <w:autoSpaceDE w:val="0"/>
        <w:autoSpaceDN w:val="0"/>
        <w:adjustRightInd w:val="0"/>
        <w:jc w:val="center"/>
        <w:rPr>
          <w:rFonts w:ascii="AvantGarde Md BT" w:hAnsi="AvantGarde Md BT"/>
          <w:b/>
          <w:sz w:val="28"/>
          <w:szCs w:val="20"/>
        </w:rPr>
      </w:pPr>
      <w:r>
        <w:rPr>
          <w:rFonts w:ascii="AvantGarde Md BT" w:hAnsi="AvantGarde Md BT"/>
          <w:b/>
          <w:sz w:val="28"/>
        </w:rPr>
        <w:t>RILASCIA</w:t>
      </w:r>
    </w:p>
    <w:p w:rsidR="00377DF2" w:rsidRDefault="00377DF2">
      <w:pPr>
        <w:overflowPunct w:val="0"/>
        <w:autoSpaceDE w:val="0"/>
        <w:autoSpaceDN w:val="0"/>
        <w:adjustRightInd w:val="0"/>
        <w:jc w:val="both"/>
        <w:rPr>
          <w:rFonts w:ascii="AvantGarde Md BT" w:hAnsi="AvantGarde Md BT"/>
          <w:b/>
          <w:sz w:val="22"/>
          <w:szCs w:val="20"/>
        </w:rPr>
      </w:pPr>
      <w:r>
        <w:rPr>
          <w:rFonts w:ascii="AvantGarde Md BT" w:hAnsi="AvantGarde Md BT"/>
          <w:b/>
          <w:sz w:val="22"/>
        </w:rPr>
        <w:t>Al richiedente:</w:t>
      </w:r>
    </w:p>
    <w:tbl>
      <w:tblPr>
        <w:tblW w:w="0" w:type="auto"/>
        <w:tblInd w:w="2230" w:type="dxa"/>
        <w:tblLayout w:type="fixed"/>
        <w:tblCellMar>
          <w:left w:w="70" w:type="dxa"/>
          <w:right w:w="70" w:type="dxa"/>
        </w:tblCellMar>
        <w:tblLook w:val="0000" w:firstRow="0" w:lastRow="0" w:firstColumn="0" w:lastColumn="0" w:noHBand="0" w:noVBand="0"/>
      </w:tblPr>
      <w:tblGrid>
        <w:gridCol w:w="5241"/>
      </w:tblGrid>
      <w:tr w:rsidR="00377DF2" w:rsidTr="006A4792">
        <w:trPr>
          <w:cantSplit/>
        </w:trPr>
        <w:tc>
          <w:tcPr>
            <w:tcW w:w="5241" w:type="dxa"/>
            <w:vAlign w:val="center"/>
          </w:tcPr>
          <w:p w:rsidR="00377DF2" w:rsidRDefault="00377DF2" w:rsidP="006A4792">
            <w:pPr>
              <w:overflowPunct w:val="0"/>
              <w:autoSpaceDE w:val="0"/>
              <w:autoSpaceDN w:val="0"/>
              <w:adjustRightInd w:val="0"/>
              <w:jc w:val="center"/>
              <w:rPr>
                <w:rFonts w:ascii="AvantGarde Md BT" w:hAnsi="AvantGarde Md BT"/>
                <w:b/>
                <w:szCs w:val="20"/>
              </w:rPr>
            </w:pPr>
            <w:r>
              <w:rPr>
                <w:rFonts w:ascii="Arial" w:hAnsi="Arial" w:cs="Arial"/>
                <w:b/>
                <w:bCs/>
              </w:rPr>
              <w:t>[</w:t>
            </w:r>
            <w:proofErr w:type="spellStart"/>
            <w:proofErr w:type="gramStart"/>
            <w:r>
              <w:rPr>
                <w:rFonts w:ascii="Arial" w:hAnsi="Arial" w:cs="Arial"/>
                <w:b/>
                <w:bCs/>
              </w:rPr>
              <w:t>elenco</w:t>
            </w:r>
            <w:proofErr w:type="gramEnd"/>
            <w:r>
              <w:rPr>
                <w:rFonts w:ascii="Arial" w:hAnsi="Arial" w:cs="Arial"/>
                <w:b/>
                <w:bCs/>
              </w:rPr>
              <w:t>_richiedenti</w:t>
            </w:r>
            <w:proofErr w:type="spellEnd"/>
            <w:r>
              <w:rPr>
                <w:rFonts w:ascii="Arial" w:hAnsi="Arial" w:cs="Arial"/>
                <w:b/>
                <w:bCs/>
              </w:rPr>
              <w:t>]</w:t>
            </w:r>
          </w:p>
        </w:tc>
      </w:tr>
    </w:tbl>
    <w:p w:rsidR="00377DF2" w:rsidRDefault="00377DF2">
      <w:pPr>
        <w:overflowPunct w:val="0"/>
        <w:autoSpaceDE w:val="0"/>
        <w:autoSpaceDN w:val="0"/>
        <w:adjustRightInd w:val="0"/>
        <w:jc w:val="center"/>
        <w:rPr>
          <w:rFonts w:ascii="AvantGarde Md BT" w:hAnsi="AvantGarde Md BT"/>
          <w:b/>
          <w:sz w:val="22"/>
          <w:szCs w:val="20"/>
        </w:rPr>
      </w:pPr>
    </w:p>
    <w:p w:rsidR="00377DF2" w:rsidRDefault="00377DF2">
      <w:pPr>
        <w:overflowPunct w:val="0"/>
        <w:autoSpaceDE w:val="0"/>
        <w:autoSpaceDN w:val="0"/>
        <w:adjustRightInd w:val="0"/>
        <w:jc w:val="center"/>
        <w:rPr>
          <w:rFonts w:ascii="AvantGarde Md BT" w:hAnsi="AvantGarde Md BT"/>
          <w:b/>
          <w:sz w:val="28"/>
          <w:szCs w:val="20"/>
        </w:rPr>
      </w:pPr>
      <w:r>
        <w:rPr>
          <w:rFonts w:ascii="AvantGarde Md BT" w:hAnsi="AvantGarde Md BT"/>
          <w:b/>
          <w:sz w:val="28"/>
        </w:rPr>
        <w:t>PERMESSO DI COSTRUIRE</w:t>
      </w:r>
    </w:p>
    <w:p w:rsidR="00377DF2" w:rsidRDefault="00377DF2">
      <w:pPr>
        <w:overflowPunct w:val="0"/>
        <w:autoSpaceDE w:val="0"/>
        <w:autoSpaceDN w:val="0"/>
        <w:adjustRightInd w:val="0"/>
        <w:jc w:val="both"/>
        <w:rPr>
          <w:rFonts w:ascii="AvantGarde Md BT" w:hAnsi="AvantGarde Md BT"/>
          <w:sz w:val="22"/>
          <w:szCs w:val="20"/>
        </w:rPr>
      </w:pPr>
    </w:p>
    <w:p w:rsidR="00377DF2" w:rsidRDefault="00377DF2">
      <w:pPr>
        <w:overflowPunct w:val="0"/>
        <w:autoSpaceDE w:val="0"/>
        <w:autoSpaceDN w:val="0"/>
        <w:adjustRightInd w:val="0"/>
        <w:jc w:val="both"/>
        <w:rPr>
          <w:rFonts w:ascii="AvantGarde Md BT" w:hAnsi="AvantGarde Md BT"/>
          <w:sz w:val="22"/>
          <w:szCs w:val="20"/>
        </w:rPr>
      </w:pPr>
      <w:proofErr w:type="gramStart"/>
      <w:r>
        <w:rPr>
          <w:rFonts w:ascii="AvantGarde Md BT" w:hAnsi="AvantGarde Md BT"/>
          <w:sz w:val="22"/>
        </w:rPr>
        <w:t>per</w:t>
      </w:r>
      <w:proofErr w:type="gramEnd"/>
      <w:r>
        <w:rPr>
          <w:rFonts w:ascii="AvantGarde Md BT" w:hAnsi="AvantGarde Md BT"/>
          <w:sz w:val="22"/>
        </w:rPr>
        <w:t xml:space="preserve"> l’esecuzione delle opere oggetto della presente, in conformità agli elaborati progettuali allegati n° [</w:t>
      </w:r>
      <w:r w:rsidR="00B44844">
        <w:rPr>
          <w:rFonts w:ascii="AvantGarde Md BT" w:hAnsi="AvantGarde Md BT"/>
          <w:sz w:val="22"/>
        </w:rPr>
        <w:t>tavole</w:t>
      </w:r>
      <w:r>
        <w:rPr>
          <w:rFonts w:ascii="AvantGarde Md BT" w:hAnsi="AvantGarde Md BT"/>
          <w:sz w:val="22"/>
        </w:rPr>
        <w:t>]</w:t>
      </w:r>
    </w:p>
    <w:p w:rsidR="00377DF2" w:rsidRDefault="00377DF2">
      <w:pPr>
        <w:overflowPunct w:val="0"/>
        <w:autoSpaceDE w:val="0"/>
        <w:autoSpaceDN w:val="0"/>
        <w:adjustRightInd w:val="0"/>
        <w:jc w:val="center"/>
        <w:rPr>
          <w:rFonts w:ascii="AvantGarde Md BT" w:hAnsi="AvantGarde Md BT"/>
          <w:b/>
          <w:sz w:val="22"/>
          <w:szCs w:val="20"/>
        </w:rPr>
      </w:pPr>
    </w:p>
    <w:p w:rsidR="00377DF2" w:rsidRDefault="00377DF2">
      <w:pPr>
        <w:overflowPunct w:val="0"/>
        <w:autoSpaceDE w:val="0"/>
        <w:autoSpaceDN w:val="0"/>
        <w:adjustRightInd w:val="0"/>
        <w:jc w:val="center"/>
        <w:rPr>
          <w:rFonts w:ascii="AvantGarde Md BT" w:hAnsi="AvantGarde Md BT"/>
          <w:b/>
          <w:sz w:val="22"/>
          <w:szCs w:val="20"/>
        </w:rPr>
      </w:pPr>
      <w:r>
        <w:rPr>
          <w:rFonts w:ascii="AvantGarde Md BT" w:hAnsi="AvantGarde Md BT"/>
          <w:b/>
          <w:sz w:val="22"/>
        </w:rPr>
        <w:t>ALLE SEGUENTI CONDIZIONI GENERALI:</w:t>
      </w:r>
    </w:p>
    <w:p w:rsidR="00377DF2" w:rsidRDefault="00377DF2">
      <w:pPr>
        <w:overflowPunct w:val="0"/>
        <w:autoSpaceDE w:val="0"/>
        <w:autoSpaceDN w:val="0"/>
        <w:adjustRightInd w:val="0"/>
        <w:jc w:val="center"/>
        <w:rPr>
          <w:rFonts w:ascii="AvantGarde Md BT" w:hAnsi="AvantGarde Md BT"/>
          <w:b/>
          <w:sz w:val="22"/>
          <w:szCs w:val="20"/>
        </w:rPr>
      </w:pPr>
    </w:p>
    <w:p w:rsidR="00377DF2" w:rsidRDefault="00377DF2">
      <w:pPr>
        <w:overflowPunct w:val="0"/>
        <w:autoSpaceDE w:val="0"/>
        <w:autoSpaceDN w:val="0"/>
        <w:adjustRightInd w:val="0"/>
        <w:rPr>
          <w:rFonts w:ascii="AvantGarde Md BT" w:hAnsi="AvantGarde Md BT"/>
          <w:sz w:val="22"/>
          <w:szCs w:val="20"/>
        </w:rPr>
      </w:pPr>
      <w:r>
        <w:rPr>
          <w:rFonts w:ascii="AvantGarde Md BT" w:hAnsi="AvantGarde Md BT"/>
          <w:b/>
          <w:sz w:val="22"/>
        </w:rPr>
        <w:t xml:space="preserve">I DIRITTI DEI TERZI </w:t>
      </w:r>
      <w:r w:rsidR="00011451">
        <w:rPr>
          <w:rFonts w:ascii="AvantGarde Md BT" w:hAnsi="AvantGarde Md BT"/>
          <w:sz w:val="22"/>
        </w:rPr>
        <w:t xml:space="preserve">devono essere fatti salvi e </w:t>
      </w:r>
      <w:r>
        <w:rPr>
          <w:rFonts w:ascii="AvantGarde Md BT" w:hAnsi="AvantGarde Md BT"/>
          <w:sz w:val="22"/>
        </w:rPr>
        <w:t>rispettati;</w:t>
      </w:r>
    </w:p>
    <w:p w:rsidR="00377DF2" w:rsidRDefault="00377DF2">
      <w:pPr>
        <w:overflowPunct w:val="0"/>
        <w:autoSpaceDE w:val="0"/>
        <w:autoSpaceDN w:val="0"/>
        <w:adjustRightInd w:val="0"/>
        <w:jc w:val="both"/>
        <w:rPr>
          <w:rFonts w:ascii="AvantGarde Md BT" w:hAnsi="AvantGarde Md BT"/>
          <w:sz w:val="22"/>
          <w:szCs w:val="20"/>
        </w:rPr>
      </w:pPr>
      <w:r>
        <w:rPr>
          <w:rFonts w:ascii="AvantGarde Md BT" w:hAnsi="AvantGarde Md BT"/>
          <w:sz w:val="22"/>
        </w:rPr>
        <w:t>- dovrà essere garantito il rispetto delle legg</w:t>
      </w:r>
      <w:r w:rsidR="00095572">
        <w:rPr>
          <w:rFonts w:ascii="AvantGarde Md BT" w:hAnsi="AvantGarde Md BT"/>
          <w:sz w:val="22"/>
        </w:rPr>
        <w:t>i, dei</w:t>
      </w:r>
      <w:r>
        <w:rPr>
          <w:rFonts w:ascii="AvantGarde Md BT" w:hAnsi="AvantGarde Md BT"/>
          <w:sz w:val="22"/>
        </w:rPr>
        <w:t xml:space="preserve"> regolamenti</w:t>
      </w:r>
      <w:r w:rsidR="00095572">
        <w:rPr>
          <w:rFonts w:ascii="AvantGarde Md BT" w:hAnsi="AvantGarde Md BT"/>
          <w:sz w:val="22"/>
        </w:rPr>
        <w:t xml:space="preserve"> e delle normative di settore</w:t>
      </w:r>
      <w:r>
        <w:rPr>
          <w:rFonts w:ascii="AvantGarde Md BT" w:hAnsi="AvantGarde Md BT"/>
          <w:sz w:val="22"/>
        </w:rPr>
        <w:t xml:space="preserve"> che disciplinano </w:t>
      </w:r>
      <w:r w:rsidR="00011451">
        <w:rPr>
          <w:rFonts w:ascii="AvantGarde Md BT" w:hAnsi="AvantGarde Md BT"/>
          <w:sz w:val="22"/>
        </w:rPr>
        <w:t>l’attuazione dell’intervento in progetto, anche con riguardo alla normativa in materia di tutela della salute e della sicurezza nei luoghi di lavoro (</w:t>
      </w:r>
      <w:proofErr w:type="spellStart"/>
      <w:r w:rsidR="00011451">
        <w:rPr>
          <w:rFonts w:ascii="AvantGarde Md BT" w:hAnsi="AvantGarde Md BT"/>
          <w:sz w:val="22"/>
        </w:rPr>
        <w:t>Dlgs</w:t>
      </w:r>
      <w:proofErr w:type="spellEnd"/>
      <w:r w:rsidR="00011451">
        <w:rPr>
          <w:rFonts w:ascii="AvantGarde Md BT" w:hAnsi="AvantGarde Md BT"/>
          <w:sz w:val="22"/>
        </w:rPr>
        <w:t xml:space="preserve"> n.81/2008 e </w:t>
      </w:r>
      <w:proofErr w:type="spellStart"/>
      <w:r w:rsidR="00011451">
        <w:rPr>
          <w:rFonts w:ascii="AvantGarde Md BT" w:hAnsi="AvantGarde Md BT"/>
          <w:sz w:val="22"/>
        </w:rPr>
        <w:t>s.m</w:t>
      </w:r>
      <w:proofErr w:type="spellEnd"/>
      <w:r w:rsidR="00011451">
        <w:rPr>
          <w:rFonts w:ascii="AvantGarde Md BT" w:hAnsi="AvantGarde Md BT"/>
          <w:sz w:val="22"/>
        </w:rPr>
        <w:t>.)</w:t>
      </w:r>
      <w:r>
        <w:rPr>
          <w:rFonts w:ascii="AvantGarde Md BT" w:hAnsi="AvantGarde Md BT"/>
          <w:sz w:val="22"/>
        </w:rPr>
        <w:t>;</w:t>
      </w:r>
    </w:p>
    <w:p w:rsidR="00377DF2" w:rsidRDefault="00377DF2">
      <w:pPr>
        <w:overflowPunct w:val="0"/>
        <w:autoSpaceDE w:val="0"/>
        <w:autoSpaceDN w:val="0"/>
        <w:adjustRightInd w:val="0"/>
        <w:ind w:left="142" w:hanging="142"/>
        <w:jc w:val="both"/>
        <w:rPr>
          <w:rFonts w:ascii="AvantGarde Md BT" w:hAnsi="AvantGarde Md BT"/>
          <w:sz w:val="22"/>
          <w:szCs w:val="20"/>
        </w:rPr>
      </w:pPr>
      <w:r>
        <w:rPr>
          <w:rFonts w:ascii="AvantGarde Md BT" w:hAnsi="AvantGarde Md BT"/>
          <w:sz w:val="22"/>
        </w:rPr>
        <w:t xml:space="preserve">- </w:t>
      </w:r>
      <w:r w:rsidR="00011451">
        <w:rPr>
          <w:rFonts w:ascii="AvantGarde Md BT" w:hAnsi="AvantGarde Md BT"/>
          <w:sz w:val="22"/>
        </w:rPr>
        <w:t>dovrà essere</w:t>
      </w:r>
      <w:r>
        <w:rPr>
          <w:rFonts w:ascii="AvantGarde Md BT" w:hAnsi="AvantGarde Md BT"/>
          <w:sz w:val="22"/>
        </w:rPr>
        <w:t xml:space="preserve"> rispett</w:t>
      </w:r>
      <w:r w:rsidR="00011451">
        <w:rPr>
          <w:rFonts w:ascii="AvantGarde Md BT" w:hAnsi="AvantGarde Md BT"/>
          <w:sz w:val="22"/>
        </w:rPr>
        <w:t>at</w:t>
      </w:r>
      <w:r>
        <w:rPr>
          <w:rFonts w:ascii="AvantGarde Md BT" w:hAnsi="AvantGarde Md BT"/>
          <w:sz w:val="22"/>
        </w:rPr>
        <w:t xml:space="preserve">o </w:t>
      </w:r>
      <w:r w:rsidR="00011451">
        <w:rPr>
          <w:rFonts w:ascii="AvantGarde Md BT" w:hAnsi="AvantGarde Md BT"/>
          <w:sz w:val="22"/>
        </w:rPr>
        <w:t>il</w:t>
      </w:r>
      <w:r>
        <w:rPr>
          <w:rFonts w:ascii="AvantGarde Md BT" w:hAnsi="AvantGarde Md BT"/>
          <w:sz w:val="22"/>
        </w:rPr>
        <w:t xml:space="preserve"> Regolamento Edilizio vigente</w:t>
      </w:r>
      <w:r w:rsidR="00011451">
        <w:rPr>
          <w:rFonts w:ascii="AvantGarde Md BT" w:hAnsi="AvantGarde Md BT"/>
          <w:sz w:val="22"/>
        </w:rPr>
        <w:t xml:space="preserve"> ed in particolare, con riguardo all’attuazione dell’intervento e alla sua ultimazione, in relazione alle sue caratteristiche</w:t>
      </w:r>
      <w:r w:rsidR="00095572">
        <w:rPr>
          <w:rFonts w:ascii="AvantGarde Md BT" w:hAnsi="AvantGarde Md BT"/>
          <w:sz w:val="22"/>
        </w:rPr>
        <w:t>,</w:t>
      </w:r>
      <w:r w:rsidR="00011451">
        <w:rPr>
          <w:rFonts w:ascii="AvantGarde Md BT" w:hAnsi="AvantGarde Md BT"/>
          <w:sz w:val="22"/>
        </w:rPr>
        <w:t xml:space="preserve"> gli articoli</w:t>
      </w:r>
      <w:r>
        <w:rPr>
          <w:rFonts w:ascii="AvantGarde Md BT" w:hAnsi="AvantGarde Md BT"/>
          <w:sz w:val="22"/>
        </w:rPr>
        <w:t>:</w:t>
      </w:r>
    </w:p>
    <w:p w:rsidR="00377DF2" w:rsidRDefault="00377DF2">
      <w:pPr>
        <w:overflowPunct w:val="0"/>
        <w:autoSpaceDE w:val="0"/>
        <w:autoSpaceDN w:val="0"/>
        <w:adjustRightInd w:val="0"/>
        <w:jc w:val="both"/>
        <w:rPr>
          <w:rFonts w:ascii="AvantGarde Md BT" w:hAnsi="AvantGarde Md BT"/>
          <w:sz w:val="22"/>
          <w:szCs w:val="20"/>
        </w:rPr>
      </w:pPr>
    </w:p>
    <w:p w:rsidR="006455DD" w:rsidRDefault="006455DD" w:rsidP="006455DD">
      <w:pPr>
        <w:overflowPunct w:val="0"/>
        <w:autoSpaceDE w:val="0"/>
        <w:autoSpaceDN w:val="0"/>
        <w:adjustRightInd w:val="0"/>
        <w:ind w:left="993" w:hanging="993"/>
        <w:jc w:val="both"/>
        <w:rPr>
          <w:rFonts w:ascii="AvantGarde Md BT" w:hAnsi="AvantGarde Md BT"/>
          <w:sz w:val="22"/>
        </w:rPr>
      </w:pPr>
      <w:r>
        <w:rPr>
          <w:rFonts w:ascii="AvantGarde Md BT" w:hAnsi="AvantGarde Md BT"/>
          <w:b/>
          <w:sz w:val="22"/>
        </w:rPr>
        <w:t>(ART.</w:t>
      </w:r>
      <w:proofErr w:type="gramStart"/>
      <w:r>
        <w:rPr>
          <w:rFonts w:ascii="AvantGarde Md BT" w:hAnsi="AvantGarde Md BT"/>
          <w:b/>
          <w:sz w:val="22"/>
        </w:rPr>
        <w:t>34)</w:t>
      </w:r>
      <w:r>
        <w:rPr>
          <w:rFonts w:ascii="AvantGarde Md BT" w:hAnsi="AvantGarde Md BT"/>
          <w:sz w:val="22"/>
        </w:rPr>
        <w:tab/>
      </w:r>
      <w:proofErr w:type="gramEnd"/>
      <w:r>
        <w:rPr>
          <w:rFonts w:ascii="AvantGarde Md BT" w:hAnsi="AvantGarde Md BT"/>
          <w:sz w:val="22"/>
        </w:rPr>
        <w:t>Comunicazione di inizio lavori</w:t>
      </w:r>
    </w:p>
    <w:p w:rsidR="006455DD" w:rsidRDefault="006455DD" w:rsidP="006455DD">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48)</w:t>
      </w:r>
      <w:r>
        <w:rPr>
          <w:rFonts w:ascii="AvantGarde Md BT" w:hAnsi="AvantGarde Md BT"/>
          <w:sz w:val="22"/>
        </w:rPr>
        <w:tab/>
      </w:r>
      <w:proofErr w:type="gramEnd"/>
      <w:r>
        <w:rPr>
          <w:rFonts w:ascii="AvantGarde Md BT" w:hAnsi="AvantGarde Md BT"/>
          <w:sz w:val="22"/>
        </w:rPr>
        <w:t>Impianto e disciplina di cantiere</w:t>
      </w:r>
    </w:p>
    <w:p w:rsidR="006455DD" w:rsidRDefault="006455DD" w:rsidP="006455DD">
      <w:pPr>
        <w:overflowPunct w:val="0"/>
        <w:autoSpaceDE w:val="0"/>
        <w:autoSpaceDN w:val="0"/>
        <w:adjustRightInd w:val="0"/>
        <w:ind w:left="993" w:hanging="993"/>
        <w:jc w:val="both"/>
        <w:rPr>
          <w:rFonts w:ascii="AvantGarde Md BT" w:hAnsi="AvantGarde Md BT"/>
          <w:sz w:val="22"/>
        </w:rPr>
      </w:pPr>
      <w:r>
        <w:rPr>
          <w:rFonts w:ascii="AvantGarde Md BT" w:hAnsi="AvantGarde Md BT"/>
          <w:b/>
          <w:sz w:val="22"/>
        </w:rPr>
        <w:t>(ART.</w:t>
      </w:r>
      <w:proofErr w:type="gramStart"/>
      <w:r>
        <w:rPr>
          <w:rFonts w:ascii="AvantGarde Md BT" w:hAnsi="AvantGarde Md BT"/>
          <w:b/>
          <w:sz w:val="22"/>
        </w:rPr>
        <w:t>41)</w:t>
      </w:r>
      <w:r>
        <w:rPr>
          <w:rFonts w:ascii="AvantGarde Md BT" w:hAnsi="AvantGarde Md BT"/>
          <w:sz w:val="22"/>
        </w:rPr>
        <w:tab/>
      </w:r>
      <w:proofErr w:type="gramEnd"/>
      <w:r>
        <w:rPr>
          <w:rFonts w:ascii="AvantGarde Md BT" w:hAnsi="AvantGarde Md BT"/>
          <w:sz w:val="22"/>
        </w:rPr>
        <w:t>Occupazione di suolo pubblico</w:t>
      </w:r>
    </w:p>
    <w:p w:rsidR="006455DD" w:rsidRDefault="006455DD" w:rsidP="006455DD">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49)</w:t>
      </w:r>
      <w:r>
        <w:rPr>
          <w:rFonts w:ascii="AvantGarde Md BT" w:hAnsi="AvantGarde Md BT"/>
          <w:sz w:val="22"/>
        </w:rPr>
        <w:tab/>
      </w:r>
      <w:proofErr w:type="gramEnd"/>
      <w:r>
        <w:rPr>
          <w:rFonts w:ascii="AvantGarde Md BT" w:hAnsi="AvantGarde Md BT"/>
          <w:sz w:val="22"/>
        </w:rPr>
        <w:t>Recinzioni di cantiere e ponteggi su aree private, pubbliche o di uso pubblico</w:t>
      </w:r>
    </w:p>
    <w:p w:rsidR="006455DD" w:rsidRDefault="006455DD" w:rsidP="006455DD">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47)</w:t>
      </w:r>
      <w:r>
        <w:rPr>
          <w:rFonts w:ascii="AvantGarde Md BT" w:hAnsi="AvantGarde Md BT"/>
          <w:sz w:val="22"/>
        </w:rPr>
        <w:tab/>
      </w:r>
      <w:proofErr w:type="gramEnd"/>
      <w:r>
        <w:rPr>
          <w:rFonts w:ascii="AvantGarde Md BT" w:hAnsi="AvantGarde Md BT"/>
          <w:sz w:val="22"/>
        </w:rPr>
        <w:t>Punti fissi</w:t>
      </w:r>
    </w:p>
    <w:p w:rsidR="006455DD" w:rsidRDefault="006455DD" w:rsidP="006455DD">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50)</w:t>
      </w:r>
      <w:r>
        <w:rPr>
          <w:rFonts w:ascii="AvantGarde Md BT" w:hAnsi="AvantGarde Md BT"/>
          <w:sz w:val="22"/>
        </w:rPr>
        <w:tab/>
      </w:r>
      <w:proofErr w:type="gramEnd"/>
      <w:r>
        <w:rPr>
          <w:rFonts w:ascii="AvantGarde Md BT" w:hAnsi="AvantGarde Md BT"/>
          <w:sz w:val="22"/>
        </w:rPr>
        <w:t>Cartello di cantiere</w:t>
      </w:r>
    </w:p>
    <w:p w:rsidR="006455DD" w:rsidRDefault="006455DD" w:rsidP="006455DD">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51)</w:t>
      </w:r>
      <w:r>
        <w:rPr>
          <w:rFonts w:ascii="AvantGarde Md BT" w:hAnsi="AvantGarde Md BT"/>
          <w:sz w:val="22"/>
        </w:rPr>
        <w:tab/>
      </w:r>
      <w:proofErr w:type="gramEnd"/>
      <w:r>
        <w:rPr>
          <w:rFonts w:ascii="AvantGarde Md BT" w:hAnsi="AvantGarde Md BT"/>
          <w:sz w:val="22"/>
        </w:rPr>
        <w:t>Criteri per l'esecuzione di scavi e demolizioni</w:t>
      </w:r>
    </w:p>
    <w:p w:rsidR="006455DD" w:rsidRDefault="006455DD" w:rsidP="006455DD">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54)</w:t>
      </w:r>
      <w:r>
        <w:rPr>
          <w:rFonts w:ascii="AvantGarde Md BT" w:hAnsi="AvantGarde Md BT"/>
          <w:sz w:val="22"/>
        </w:rPr>
        <w:tab/>
      </w:r>
      <w:proofErr w:type="gramEnd"/>
      <w:r>
        <w:rPr>
          <w:rFonts w:ascii="AvantGarde Md BT" w:hAnsi="AvantGarde Md BT"/>
          <w:sz w:val="22"/>
        </w:rPr>
        <w:t>Ritrovamenti di possibile interesse pubblico</w:t>
      </w:r>
    </w:p>
    <w:p w:rsidR="006455DD" w:rsidRDefault="006455DD" w:rsidP="006455DD">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46)</w:t>
      </w:r>
      <w:r>
        <w:rPr>
          <w:rFonts w:ascii="AvantGarde Md BT" w:hAnsi="AvantGarde Md BT"/>
          <w:sz w:val="22"/>
        </w:rPr>
        <w:tab/>
      </w:r>
      <w:proofErr w:type="gramEnd"/>
      <w:r>
        <w:rPr>
          <w:rFonts w:ascii="AvantGarde Md BT" w:hAnsi="AvantGarde Md BT"/>
          <w:sz w:val="22"/>
        </w:rPr>
        <w:t>Prescrizioni ed orari per l'esecuzione dei lavori</w:t>
      </w:r>
    </w:p>
    <w:p w:rsidR="006455DD" w:rsidRDefault="006455DD" w:rsidP="006455DD">
      <w:pPr>
        <w:tabs>
          <w:tab w:val="left" w:pos="993"/>
        </w:tabs>
        <w:overflowPunct w:val="0"/>
        <w:autoSpaceDE w:val="0"/>
        <w:autoSpaceDN w:val="0"/>
        <w:adjustRightInd w:val="0"/>
        <w:jc w:val="both"/>
        <w:rPr>
          <w:rFonts w:ascii="AvantGarde Md BT" w:hAnsi="AvantGarde Md BT"/>
          <w:sz w:val="22"/>
        </w:rPr>
      </w:pPr>
      <w:r>
        <w:rPr>
          <w:rFonts w:ascii="AvantGarde Md BT" w:hAnsi="AvantGarde Md BT"/>
          <w:b/>
          <w:sz w:val="22"/>
        </w:rPr>
        <w:t>(ART.</w:t>
      </w:r>
      <w:proofErr w:type="gramStart"/>
      <w:r>
        <w:rPr>
          <w:rFonts w:ascii="AvantGarde Md BT" w:hAnsi="AvantGarde Md BT"/>
          <w:b/>
          <w:sz w:val="22"/>
        </w:rPr>
        <w:t>36)</w:t>
      </w:r>
      <w:r>
        <w:rPr>
          <w:rFonts w:ascii="AvantGarde Md BT" w:hAnsi="AvantGarde Md BT"/>
          <w:b/>
          <w:sz w:val="22"/>
        </w:rPr>
        <w:tab/>
      </w:r>
      <w:proofErr w:type="gramEnd"/>
      <w:r>
        <w:rPr>
          <w:rFonts w:ascii="AvantGarde Md BT" w:hAnsi="AvantGarde Md BT"/>
          <w:sz w:val="22"/>
        </w:rPr>
        <w:t>Ultimazione dei lavori e relativa comunicazione</w:t>
      </w:r>
    </w:p>
    <w:p w:rsidR="006455DD" w:rsidRDefault="006455DD" w:rsidP="006455DD">
      <w:pPr>
        <w:tabs>
          <w:tab w:val="left" w:pos="993"/>
        </w:tabs>
        <w:overflowPunct w:val="0"/>
        <w:autoSpaceDE w:val="0"/>
        <w:autoSpaceDN w:val="0"/>
        <w:adjustRightInd w:val="0"/>
        <w:jc w:val="both"/>
        <w:rPr>
          <w:rFonts w:ascii="AvantGarde Md BT" w:hAnsi="AvantGarde Md BT"/>
          <w:sz w:val="22"/>
        </w:rPr>
      </w:pPr>
      <w:r w:rsidRPr="009B5AD5">
        <w:rPr>
          <w:rFonts w:ascii="AvantGarde Md BT" w:hAnsi="AvantGarde Md BT"/>
          <w:b/>
          <w:sz w:val="22"/>
        </w:rPr>
        <w:t>(ART.</w:t>
      </w:r>
      <w:proofErr w:type="gramStart"/>
      <w:r w:rsidRPr="009B5AD5">
        <w:rPr>
          <w:rFonts w:ascii="AvantGarde Md BT" w:hAnsi="AvantGarde Md BT"/>
          <w:b/>
          <w:sz w:val="22"/>
        </w:rPr>
        <w:t>3</w:t>
      </w:r>
      <w:r>
        <w:rPr>
          <w:rFonts w:ascii="AvantGarde Md BT" w:hAnsi="AvantGarde Md BT"/>
          <w:b/>
          <w:sz w:val="22"/>
        </w:rPr>
        <w:t>8</w:t>
      </w:r>
      <w:r w:rsidRPr="009B5AD5">
        <w:rPr>
          <w:rFonts w:ascii="AvantGarde Md BT" w:hAnsi="AvantGarde Md BT"/>
          <w:b/>
          <w:sz w:val="22"/>
        </w:rPr>
        <w:t>)</w:t>
      </w:r>
      <w:r w:rsidRPr="009B5AD5">
        <w:rPr>
          <w:rFonts w:ascii="AvantGarde Md BT" w:hAnsi="AvantGarde Md BT"/>
          <w:b/>
          <w:sz w:val="22"/>
        </w:rPr>
        <w:tab/>
      </w:r>
      <w:proofErr w:type="gramEnd"/>
      <w:r>
        <w:rPr>
          <w:rFonts w:ascii="AvantGarde Md BT" w:hAnsi="AvantGarde Md BT"/>
          <w:sz w:val="22"/>
        </w:rPr>
        <w:t>Ulteriori adempimenti relativi all’ultimazione</w:t>
      </w:r>
      <w:r w:rsidRPr="009B5AD5">
        <w:rPr>
          <w:rFonts w:ascii="AvantGarde Md BT" w:hAnsi="AvantGarde Md BT"/>
          <w:sz w:val="22"/>
        </w:rPr>
        <w:t xml:space="preserve"> dei lavori</w:t>
      </w:r>
    </w:p>
    <w:p w:rsidR="006455DD" w:rsidRDefault="006455DD" w:rsidP="006455DD">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 xml:space="preserve">(ART.39 e </w:t>
      </w:r>
      <w:proofErr w:type="gramStart"/>
      <w:r>
        <w:rPr>
          <w:rFonts w:ascii="AvantGarde Md BT" w:hAnsi="AvantGarde Md BT"/>
          <w:b/>
          <w:sz w:val="22"/>
        </w:rPr>
        <w:t>40)</w:t>
      </w:r>
      <w:r>
        <w:rPr>
          <w:rFonts w:ascii="AvantGarde Md BT" w:hAnsi="AvantGarde Md BT"/>
          <w:sz w:val="22"/>
        </w:rPr>
        <w:tab/>
      </w:r>
      <w:proofErr w:type="gramEnd"/>
      <w:r>
        <w:rPr>
          <w:rFonts w:ascii="AvantGarde Md BT" w:hAnsi="AvantGarde Md BT"/>
          <w:sz w:val="22"/>
        </w:rPr>
        <w:t xml:space="preserve"> Certificato di agibilità</w:t>
      </w:r>
    </w:p>
    <w:p w:rsidR="006455DD" w:rsidRDefault="006455DD" w:rsidP="006455DD">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(ART.</w:t>
      </w:r>
      <w:proofErr w:type="gramStart"/>
      <w:r>
        <w:rPr>
          <w:rFonts w:ascii="AvantGarde Md BT" w:hAnsi="AvantGarde Md BT"/>
          <w:b/>
          <w:sz w:val="22"/>
        </w:rPr>
        <w:t>84)</w:t>
      </w:r>
      <w:r>
        <w:rPr>
          <w:rFonts w:ascii="AvantGarde Md BT" w:hAnsi="AvantGarde Md BT"/>
          <w:sz w:val="22"/>
        </w:rPr>
        <w:tab/>
      </w:r>
      <w:proofErr w:type="gramEnd"/>
      <w:r>
        <w:rPr>
          <w:rFonts w:ascii="AvantGarde Md BT" w:hAnsi="AvantGarde Md BT"/>
          <w:sz w:val="22"/>
        </w:rPr>
        <w:t>Numeri civici ed interni</w:t>
      </w:r>
    </w:p>
    <w:p w:rsidR="006455DD" w:rsidRDefault="006455DD" w:rsidP="006455DD">
      <w:pPr>
        <w:overflowPunct w:val="0"/>
        <w:autoSpaceDE w:val="0"/>
        <w:autoSpaceDN w:val="0"/>
        <w:adjustRightInd w:val="0"/>
        <w:ind w:left="993" w:hanging="993"/>
        <w:jc w:val="both"/>
        <w:rPr>
          <w:rFonts w:ascii="AvantGarde Md BT" w:hAnsi="AvantGarde Md BT"/>
          <w:sz w:val="22"/>
          <w:szCs w:val="20"/>
        </w:rPr>
      </w:pPr>
      <w:r>
        <w:rPr>
          <w:rFonts w:ascii="AvantGarde Md BT" w:hAnsi="AvantGarde Md BT"/>
          <w:b/>
          <w:sz w:val="22"/>
        </w:rPr>
        <w:t xml:space="preserve"> (ART.74 e 123) </w:t>
      </w:r>
      <w:r>
        <w:rPr>
          <w:rFonts w:ascii="AvantGarde Md BT" w:hAnsi="AvantGarde Md BT"/>
          <w:sz w:val="22"/>
        </w:rPr>
        <w:t>Barriere architettoniche</w:t>
      </w:r>
      <w:bookmarkStart w:id="0" w:name="_GoBack"/>
      <w:bookmarkEnd w:id="0"/>
    </w:p>
    <w:p w:rsidR="00377DF2" w:rsidRDefault="00377DF2">
      <w:pPr>
        <w:tabs>
          <w:tab w:val="left" w:pos="993"/>
        </w:tabs>
        <w:overflowPunct w:val="0"/>
        <w:autoSpaceDE w:val="0"/>
        <w:autoSpaceDN w:val="0"/>
        <w:adjustRightInd w:val="0"/>
        <w:jc w:val="both"/>
        <w:rPr>
          <w:rFonts w:ascii="AvantGarde Md BT" w:hAnsi="AvantGarde Md BT"/>
          <w:sz w:val="22"/>
        </w:rPr>
      </w:pPr>
    </w:p>
    <w:p w:rsidR="00377DF2" w:rsidRPr="00C56F8A" w:rsidRDefault="00377DF2" w:rsidP="00434C4D">
      <w:pPr>
        <w:tabs>
          <w:tab w:val="left" w:pos="993"/>
        </w:tabs>
        <w:overflowPunct w:val="0"/>
        <w:autoSpaceDE w:val="0"/>
        <w:autoSpaceDN w:val="0"/>
        <w:adjustRightInd w:val="0"/>
        <w:jc w:val="both"/>
        <w:rPr>
          <w:rFonts w:ascii="AvantGarde Md BT" w:hAnsi="AvantGarde Md BT"/>
          <w:b/>
          <w:sz w:val="22"/>
        </w:rPr>
      </w:pPr>
      <w:r>
        <w:rPr>
          <w:rFonts w:ascii="AvantGarde Md BT" w:hAnsi="AvantGarde Md BT"/>
          <w:b/>
          <w:sz w:val="22"/>
        </w:rPr>
        <w:t xml:space="preserve">Ai sensi dell'art. 90 co. 9 del </w:t>
      </w:r>
      <w:proofErr w:type="spellStart"/>
      <w:r>
        <w:rPr>
          <w:rFonts w:ascii="AvantGarde Md BT" w:hAnsi="AvantGarde Md BT"/>
          <w:b/>
          <w:sz w:val="22"/>
        </w:rPr>
        <w:t>D.Lgs.</w:t>
      </w:r>
      <w:proofErr w:type="spellEnd"/>
      <w:r>
        <w:rPr>
          <w:rFonts w:ascii="AvantGarde Md BT" w:hAnsi="AvantGarde Md BT"/>
          <w:b/>
          <w:sz w:val="22"/>
        </w:rPr>
        <w:t xml:space="preserve"> 9 aprile 2008 n. </w:t>
      </w:r>
      <w:smartTag w:uri="urn:schemas-microsoft-com:office:smarttags" w:element="metricconverter">
        <w:smartTagPr>
          <w:attr w:name="ProductID" w:val="81, l"/>
        </w:smartTagPr>
        <w:r>
          <w:rPr>
            <w:rFonts w:ascii="AvantGarde Md BT" w:hAnsi="AvantGarde Md BT"/>
            <w:b/>
            <w:sz w:val="22"/>
          </w:rPr>
          <w:t>81, l</w:t>
        </w:r>
      </w:smartTag>
      <w:r>
        <w:rPr>
          <w:rFonts w:ascii="AvantGarde Md BT" w:hAnsi="AvantGarde Md BT"/>
          <w:b/>
          <w:sz w:val="22"/>
        </w:rPr>
        <w:t>'inizio dei lavori è subordinato inoltre alla presentazione di:</w:t>
      </w:r>
    </w:p>
    <w:p w:rsidR="00377DF2" w:rsidRDefault="00377DF2" w:rsidP="00434C4D">
      <w:pPr>
        <w:numPr>
          <w:ilvl w:val="0"/>
          <w:numId w:val="5"/>
        </w:numPr>
        <w:tabs>
          <w:tab w:val="clear" w:pos="720"/>
          <w:tab w:val="left" w:pos="426"/>
        </w:tabs>
        <w:ind w:left="426"/>
        <w:jc w:val="both"/>
        <w:rPr>
          <w:rFonts w:ascii="AvantGarde Md BT" w:hAnsi="AvantGarde Md BT"/>
          <w:b/>
          <w:sz w:val="22"/>
        </w:rPr>
      </w:pPr>
      <w:r w:rsidRPr="00B44844">
        <w:rPr>
          <w:rFonts w:ascii="AvantGarde Md BT" w:hAnsi="AvantGarde Md BT"/>
          <w:b/>
          <w:sz w:val="22"/>
        </w:rPr>
        <w:t xml:space="preserve">Comunicazione del nominativo e </w:t>
      </w:r>
      <w:r w:rsidR="00151B2F">
        <w:rPr>
          <w:rFonts w:ascii="AvantGarde Md BT" w:hAnsi="AvantGarde Md BT"/>
          <w:b/>
          <w:sz w:val="22"/>
        </w:rPr>
        <w:t xml:space="preserve">dei </w:t>
      </w:r>
      <w:r w:rsidRPr="00B44844">
        <w:rPr>
          <w:rFonts w:ascii="AvantGarde Md BT" w:hAnsi="AvantGarde Md BT"/>
          <w:b/>
          <w:sz w:val="22"/>
        </w:rPr>
        <w:t xml:space="preserve">dati </w:t>
      </w:r>
      <w:r w:rsidR="00151B2F">
        <w:rPr>
          <w:rFonts w:ascii="AvantGarde Md BT" w:hAnsi="AvantGarde Md BT"/>
          <w:b/>
          <w:sz w:val="22"/>
        </w:rPr>
        <w:t xml:space="preserve">delle imprese e/o dei lavoratori autonomi incaricati dell’esecuzione dei lavori </w:t>
      </w:r>
    </w:p>
    <w:p w:rsidR="00151B2F" w:rsidRPr="00B44844" w:rsidRDefault="00151B2F" w:rsidP="00151B2F">
      <w:pPr>
        <w:tabs>
          <w:tab w:val="left" w:pos="426"/>
        </w:tabs>
        <w:ind w:left="426"/>
        <w:jc w:val="both"/>
        <w:rPr>
          <w:rFonts w:ascii="AvantGarde Md BT" w:hAnsi="AvantGarde Md BT"/>
          <w:b/>
          <w:sz w:val="22"/>
        </w:rPr>
      </w:pPr>
      <w:r>
        <w:rPr>
          <w:rFonts w:ascii="AvantGarde Md BT" w:hAnsi="AvantGarde Md BT"/>
          <w:b/>
          <w:sz w:val="22"/>
        </w:rPr>
        <w:t xml:space="preserve">(N.B. Con riferimento ai relativi nominativi si dovrà provvedere a precisare, in particolare, il numero di Partita Iva, nonché relativamente ai lavoratori autonomi, il Codice Fiscale d’iscrizione, in quanto indispensabili alla verifica d’Ufficio, da parte dello Sportello Unico, per </w:t>
      </w:r>
      <w:r>
        <w:rPr>
          <w:rFonts w:ascii="AvantGarde Md BT" w:hAnsi="AvantGarde Md BT"/>
          <w:b/>
          <w:sz w:val="22"/>
        </w:rPr>
        <w:t>quanto di competenza, della loro regolarità contributiva nei confronti dell’INPS, dell’INAIL e, per le imprese tenute ad applicare i contratti di settore dell’edilizia, nei confronti delle Casse edili)</w:t>
      </w:r>
    </w:p>
    <w:p w:rsidR="00377DF2" w:rsidRPr="00B44844" w:rsidRDefault="00377DF2" w:rsidP="00434C4D">
      <w:pPr>
        <w:numPr>
          <w:ilvl w:val="0"/>
          <w:numId w:val="5"/>
        </w:numPr>
        <w:tabs>
          <w:tab w:val="clear" w:pos="720"/>
          <w:tab w:val="left" w:pos="426"/>
        </w:tabs>
        <w:ind w:left="426"/>
        <w:jc w:val="both"/>
        <w:rPr>
          <w:rFonts w:ascii="AvantGarde Md BT" w:hAnsi="AvantGarde Md BT"/>
          <w:b/>
          <w:sz w:val="22"/>
        </w:rPr>
      </w:pPr>
      <w:proofErr w:type="gramStart"/>
      <w:r w:rsidRPr="00B44844">
        <w:rPr>
          <w:rFonts w:ascii="AvantGarde Md BT" w:hAnsi="AvantGarde Md BT"/>
          <w:b/>
          <w:sz w:val="22"/>
        </w:rPr>
        <w:t>copia</w:t>
      </w:r>
      <w:proofErr w:type="gramEnd"/>
      <w:r w:rsidRPr="00B44844">
        <w:rPr>
          <w:rFonts w:ascii="AvantGarde Md BT" w:hAnsi="AvantGarde Md BT"/>
          <w:b/>
          <w:sz w:val="22"/>
        </w:rPr>
        <w:t xml:space="preserve"> della notifica preliminare trasmessa all'AUSL e alla direzione provinciale del lavoro in quanto obbligatoria in relazione al tipo di cantiere necessario per il caso di specie (art.90 comma 9 </w:t>
      </w:r>
      <w:proofErr w:type="spellStart"/>
      <w:r w:rsidRPr="00B44844">
        <w:rPr>
          <w:rFonts w:ascii="AvantGarde Md BT" w:hAnsi="AvantGarde Md BT"/>
          <w:b/>
          <w:sz w:val="22"/>
        </w:rPr>
        <w:t>lett</w:t>
      </w:r>
      <w:proofErr w:type="spellEnd"/>
      <w:r w:rsidRPr="00B44844">
        <w:rPr>
          <w:rFonts w:ascii="AvantGarde Md BT" w:hAnsi="AvantGarde Md BT"/>
          <w:b/>
          <w:sz w:val="22"/>
        </w:rPr>
        <w:t>. c) o dichiarazione in merito alla non  obbligatorietà della stessa;</w:t>
      </w:r>
    </w:p>
    <w:p w:rsidR="00151B2F" w:rsidRDefault="00377DF2" w:rsidP="00434C4D">
      <w:pPr>
        <w:numPr>
          <w:ilvl w:val="0"/>
          <w:numId w:val="5"/>
        </w:numPr>
        <w:tabs>
          <w:tab w:val="clear" w:pos="720"/>
          <w:tab w:val="left" w:pos="426"/>
        </w:tabs>
        <w:ind w:left="426"/>
        <w:jc w:val="both"/>
        <w:rPr>
          <w:rFonts w:ascii="AvantGarde Md BT" w:hAnsi="AvantGarde Md BT"/>
          <w:b/>
          <w:sz w:val="22"/>
        </w:rPr>
      </w:pPr>
      <w:r w:rsidRPr="00B44844">
        <w:rPr>
          <w:rFonts w:ascii="AvantGarde Md BT" w:hAnsi="AvantGarde Md BT"/>
          <w:b/>
          <w:sz w:val="22"/>
        </w:rPr>
        <w:t xml:space="preserve">dichiarazione del committente o del responsabile dei lavori attestante l'avvenuta verifica del DURC e della documentazione di cui alle lettere a) e b) del comma 9 dell'art. 90 del </w:t>
      </w:r>
      <w:proofErr w:type="spellStart"/>
      <w:r w:rsidRPr="00B44844">
        <w:rPr>
          <w:rFonts w:ascii="AvantGarde Md BT" w:hAnsi="AvantGarde Md BT"/>
          <w:b/>
          <w:sz w:val="22"/>
        </w:rPr>
        <w:t>D.Lgs.</w:t>
      </w:r>
      <w:proofErr w:type="spellEnd"/>
      <w:r w:rsidRPr="00B44844">
        <w:rPr>
          <w:rFonts w:ascii="AvantGarde Md BT" w:hAnsi="AvantGarde Md BT"/>
          <w:b/>
          <w:sz w:val="22"/>
        </w:rPr>
        <w:t xml:space="preserve"> n. 81/2008 e </w:t>
      </w:r>
      <w:proofErr w:type="spellStart"/>
      <w:r w:rsidRPr="00B44844">
        <w:rPr>
          <w:rFonts w:ascii="AvantGarde Md BT" w:hAnsi="AvantGarde Md BT"/>
          <w:b/>
          <w:sz w:val="22"/>
        </w:rPr>
        <w:t>s.m</w:t>
      </w:r>
      <w:proofErr w:type="spellEnd"/>
      <w:r w:rsidRPr="00B44844">
        <w:rPr>
          <w:rFonts w:ascii="AvantGarde Md BT" w:hAnsi="AvantGarde Md BT"/>
          <w:b/>
          <w:sz w:val="22"/>
        </w:rPr>
        <w:t xml:space="preserve">. e i. (art. 90 comma 9 </w:t>
      </w:r>
      <w:proofErr w:type="spellStart"/>
      <w:r w:rsidRPr="00B44844">
        <w:rPr>
          <w:rFonts w:ascii="AvantGarde Md BT" w:hAnsi="AvantGarde Md BT"/>
          <w:b/>
          <w:sz w:val="22"/>
        </w:rPr>
        <w:t>lett</w:t>
      </w:r>
      <w:proofErr w:type="spellEnd"/>
      <w:r w:rsidRPr="00B44844">
        <w:rPr>
          <w:rFonts w:ascii="AvantGarde Md BT" w:hAnsi="AvantGarde Md BT"/>
          <w:b/>
          <w:sz w:val="22"/>
        </w:rPr>
        <w:t>. c);</w:t>
      </w:r>
    </w:p>
    <w:p w:rsidR="00377DF2" w:rsidRDefault="00377DF2" w:rsidP="00434C4D">
      <w:pPr>
        <w:overflowPunct w:val="0"/>
        <w:autoSpaceDE w:val="0"/>
        <w:autoSpaceDN w:val="0"/>
        <w:adjustRightInd w:val="0"/>
        <w:jc w:val="both"/>
        <w:rPr>
          <w:rFonts w:ascii="AvantGarde Md BT" w:hAnsi="AvantGarde Md BT"/>
          <w:sz w:val="22"/>
          <w:szCs w:val="20"/>
        </w:rPr>
      </w:pPr>
    </w:p>
    <w:p w:rsidR="00377DF2" w:rsidRDefault="00377DF2" w:rsidP="00B44844">
      <w:pPr>
        <w:overflowPunct w:val="0"/>
        <w:autoSpaceDE w:val="0"/>
        <w:autoSpaceDN w:val="0"/>
        <w:adjustRightInd w:val="0"/>
        <w:ind w:left="1558" w:firstLine="566"/>
        <w:jc w:val="both"/>
        <w:rPr>
          <w:rFonts w:ascii="AvantGarde Md BT" w:hAnsi="AvantGarde Md BT"/>
          <w:b/>
          <w:szCs w:val="20"/>
        </w:rPr>
      </w:pPr>
      <w:r>
        <w:rPr>
          <w:rFonts w:ascii="AvantGarde Md BT" w:hAnsi="AvantGarde Md BT"/>
          <w:b/>
        </w:rPr>
        <w:t>E ALLE SEGUENTI CONDIZIONI VINCOLANTI:</w:t>
      </w:r>
    </w:p>
    <w:p w:rsidR="00377DF2" w:rsidRDefault="00377DF2" w:rsidP="00434C4D">
      <w:pPr>
        <w:overflowPunct w:val="0"/>
        <w:autoSpaceDE w:val="0"/>
        <w:autoSpaceDN w:val="0"/>
        <w:adjustRightInd w:val="0"/>
        <w:jc w:val="both"/>
        <w:rPr>
          <w:rFonts w:ascii="AvantGarde Md BT" w:hAnsi="AvantGarde Md BT"/>
          <w:sz w:val="22"/>
        </w:rPr>
      </w:pPr>
      <w:r>
        <w:rPr>
          <w:rFonts w:ascii="AvantGarde Md BT" w:hAnsi="AvantGarde Md BT"/>
          <w:sz w:val="22"/>
        </w:rPr>
        <w:t>Dovranno essere rispettate le prescrizioni rese nei pareri espressi in premessa e le condizioni contenute nelle note:</w:t>
      </w:r>
    </w:p>
    <w:p w:rsidR="00377DF2" w:rsidRDefault="00377DF2" w:rsidP="00434C4D">
      <w:pPr>
        <w:overflowPunct w:val="0"/>
        <w:autoSpaceDE w:val="0"/>
        <w:autoSpaceDN w:val="0"/>
        <w:adjustRightInd w:val="0"/>
        <w:jc w:val="both"/>
        <w:rPr>
          <w:rFonts w:ascii="AvantGarde Md BT" w:hAnsi="AvantGarde Md BT"/>
          <w:sz w:val="22"/>
        </w:rPr>
      </w:pPr>
    </w:p>
    <w:p w:rsidR="00377DF2" w:rsidRDefault="00377DF2" w:rsidP="00434C4D">
      <w:pPr>
        <w:overflowPunct w:val="0"/>
        <w:autoSpaceDE w:val="0"/>
        <w:autoSpaceDN w:val="0"/>
        <w:adjustRightInd w:val="0"/>
        <w:jc w:val="both"/>
        <w:rPr>
          <w:rFonts w:ascii="AvantGarde Md BT" w:hAnsi="AvantGarde Md BT"/>
          <w:sz w:val="22"/>
          <w:szCs w:val="20"/>
        </w:rPr>
      </w:pPr>
      <w:r>
        <w:rPr>
          <w:rFonts w:ascii="Arial" w:hAnsi="Arial" w:cs="Arial"/>
          <w:b/>
          <w:sz w:val="22"/>
          <w:szCs w:val="22"/>
        </w:rPr>
        <w:t>[</w:t>
      </w:r>
      <w:proofErr w:type="spellStart"/>
      <w:r w:rsidRPr="00433B5E">
        <w:rPr>
          <w:rFonts w:ascii="Arial" w:hAnsi="Arial" w:cs="Arial"/>
          <w:b/>
          <w:sz w:val="22"/>
          <w:szCs w:val="22"/>
        </w:rPr>
        <w:t>prescrizioni_ce</w:t>
      </w:r>
      <w:proofErr w:type="spellEnd"/>
      <w:r w:rsidRPr="00433B5E">
        <w:rPr>
          <w:rFonts w:ascii="Arial" w:hAnsi="Arial" w:cs="Arial"/>
          <w:b/>
          <w:sz w:val="22"/>
          <w:szCs w:val="22"/>
        </w:rPr>
        <w:t>]</w:t>
      </w: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w:t>
      </w:r>
      <w:proofErr w:type="spellStart"/>
      <w:proofErr w:type="gramStart"/>
      <w:r>
        <w:rPr>
          <w:rFonts w:ascii="AvantGarde Md BT" w:hAnsi="AvantGarde Md BT"/>
          <w:b/>
          <w:sz w:val="22"/>
        </w:rPr>
        <w:t>testo</w:t>
      </w:r>
      <w:proofErr w:type="gramEnd"/>
      <w:r>
        <w:rPr>
          <w:rFonts w:ascii="AvantGarde Md BT" w:hAnsi="AvantGarde Md BT"/>
          <w:b/>
          <w:sz w:val="22"/>
        </w:rPr>
        <w:t>_ce</w:t>
      </w:r>
      <w:proofErr w:type="spellEnd"/>
      <w:r>
        <w:rPr>
          <w:rFonts w:ascii="AvantGarde Md BT" w:hAnsi="AvantGarde Md BT"/>
          <w:b/>
          <w:sz w:val="22"/>
        </w:rPr>
        <w:t>]</w:t>
      </w:r>
    </w:p>
    <w:p w:rsidR="00B44844" w:rsidRDefault="00B44844" w:rsidP="00B44844">
      <w:pPr>
        <w:overflowPunct w:val="0"/>
        <w:autoSpaceDE w:val="0"/>
        <w:autoSpaceDN w:val="0"/>
        <w:adjustRightInd w:val="0"/>
        <w:jc w:val="both"/>
        <w:rPr>
          <w:rFonts w:ascii="AvantGarde Md BT" w:hAnsi="AvantGarde Md BT"/>
          <w:b/>
          <w:sz w:val="22"/>
        </w:rPr>
      </w:pPr>
      <w:r>
        <w:rPr>
          <w:rFonts w:ascii="AvantGarde Md BT" w:hAnsi="AvantGarde Md BT"/>
          <w:b/>
          <w:sz w:val="22"/>
        </w:rPr>
        <w:t>[</w:t>
      </w:r>
      <w:proofErr w:type="spellStart"/>
      <w:proofErr w:type="gramStart"/>
      <w:r>
        <w:rPr>
          <w:rFonts w:ascii="AvantGarde Md BT" w:hAnsi="AvantGarde Md BT"/>
          <w:b/>
          <w:sz w:val="22"/>
        </w:rPr>
        <w:t>parere</w:t>
      </w:r>
      <w:proofErr w:type="gramEnd"/>
      <w:r>
        <w:rPr>
          <w:rFonts w:ascii="AvantGarde Md BT" w:hAnsi="AvantGarde Md BT"/>
          <w:b/>
          <w:sz w:val="22"/>
        </w:rPr>
        <w:t>_geologo</w:t>
      </w:r>
      <w:proofErr w:type="spellEnd"/>
      <w:r>
        <w:rPr>
          <w:rFonts w:ascii="AvantGarde Md BT" w:hAnsi="AvantGarde Md BT"/>
          <w:b/>
          <w:sz w:val="22"/>
        </w:rPr>
        <w:t>]</w:t>
      </w:r>
    </w:p>
    <w:p w:rsidR="00B44844" w:rsidRDefault="00B44844" w:rsidP="00434C4D">
      <w:pPr>
        <w:overflowPunct w:val="0"/>
        <w:autoSpaceDE w:val="0"/>
        <w:autoSpaceDN w:val="0"/>
        <w:adjustRightInd w:val="0"/>
        <w:jc w:val="both"/>
        <w:rPr>
          <w:rFonts w:ascii="AvantGarde Md BT" w:hAnsi="AvantGarde Md BT"/>
          <w:b/>
          <w:sz w:val="22"/>
        </w:rPr>
      </w:pP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 xml:space="preserve">- In considerazione che con delibera della Giunta Regionale n. 530 del 16/05/2003 a seguito dell’ordinanza del Presidente del Consiglio dei Ministri n. 3274 del 20/03/2003 il Comune della Spezia è stato dichiarato sismico - classe 3, l’inizio dei lavori </w:t>
      </w:r>
      <w:r w:rsidR="001C769B">
        <w:rPr>
          <w:rFonts w:ascii="AvantGarde Md BT" w:hAnsi="AvantGarde Md BT"/>
          <w:b/>
          <w:sz w:val="22"/>
        </w:rPr>
        <w:t>è</w:t>
      </w:r>
      <w:r>
        <w:rPr>
          <w:rFonts w:ascii="AvantGarde Md BT" w:hAnsi="AvantGarde Md BT"/>
          <w:b/>
          <w:sz w:val="22"/>
        </w:rPr>
        <w:t xml:space="preserve"> subordinato al deposito del progetto esecutivo redatto in conformità alla normativa sismica di cui alla predetta ordinanza e </w:t>
      </w:r>
      <w:r w:rsidR="00C406AD">
        <w:rPr>
          <w:rFonts w:ascii="AvantGarde Md BT" w:hAnsi="AvantGarde Md BT"/>
          <w:b/>
          <w:sz w:val="22"/>
        </w:rPr>
        <w:t>al rilascio dell’attestazione dell</w:t>
      </w:r>
      <w:r>
        <w:rPr>
          <w:rFonts w:ascii="AvantGarde Md BT" w:hAnsi="AvantGarde Md BT"/>
          <w:b/>
          <w:sz w:val="22"/>
        </w:rPr>
        <w:t>'avvenuta corretta archiviazione rilasciata dal</w:t>
      </w:r>
      <w:r w:rsidR="001C769B">
        <w:rPr>
          <w:rFonts w:ascii="AvantGarde Md BT" w:hAnsi="AvantGarde Md BT"/>
          <w:b/>
          <w:sz w:val="22"/>
        </w:rPr>
        <w:t>lo Sportello Unico per l’Edilizia</w:t>
      </w:r>
      <w:r>
        <w:rPr>
          <w:rFonts w:ascii="AvantGarde Md BT" w:hAnsi="AvantGarde Md BT"/>
          <w:b/>
          <w:sz w:val="22"/>
        </w:rPr>
        <w:t>.</w:t>
      </w:r>
    </w:p>
    <w:p w:rsidR="00377DF2" w:rsidRDefault="001C769B"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 In a</w:t>
      </w:r>
      <w:r w:rsidR="00377DF2">
        <w:rPr>
          <w:rFonts w:ascii="AvantGarde Md BT" w:hAnsi="AvantGarde Md BT"/>
          <w:b/>
          <w:sz w:val="22"/>
        </w:rPr>
        <w:t>lternativa</w:t>
      </w:r>
      <w:r>
        <w:rPr>
          <w:rFonts w:ascii="AvantGarde Md BT" w:hAnsi="AvantGarde Md BT"/>
          <w:b/>
          <w:sz w:val="22"/>
        </w:rPr>
        <w:t>, ricorrendo il caso di specie, dovrà essere presentata</w:t>
      </w:r>
      <w:r w:rsidR="00377DF2">
        <w:rPr>
          <w:rFonts w:ascii="AvantGarde Md BT" w:hAnsi="AvantGarde Md BT"/>
          <w:b/>
          <w:sz w:val="22"/>
        </w:rPr>
        <w:t xml:space="preserve"> dichiarazione del progettista dalla quale risulti che per la loro qualità i lavori di cui al presente Permesso di Costruire non necessitano del deposito del progetto esecutivo redatto in conformità alla normativa sismica di cui al punto precedente.</w:t>
      </w: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L`inizio dei lavori dovrà avvenire entro un anno dalla data del presente permesso di costruire.</w:t>
      </w: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Il Permesso di Costruire ha validità di tre anni dalla data di inizio dei lavori (ART.</w:t>
      </w:r>
      <w:r w:rsidR="001C769B">
        <w:rPr>
          <w:rFonts w:ascii="AvantGarde Md BT" w:hAnsi="AvantGarde Md BT"/>
          <w:b/>
          <w:sz w:val="22"/>
        </w:rPr>
        <w:t xml:space="preserve">34, co.5, LR n.16/2008 e </w:t>
      </w:r>
      <w:proofErr w:type="spellStart"/>
      <w:r w:rsidR="001C769B">
        <w:rPr>
          <w:rFonts w:ascii="AvantGarde Md BT" w:hAnsi="AvantGarde Md BT"/>
          <w:b/>
          <w:sz w:val="22"/>
        </w:rPr>
        <w:t>s.m</w:t>
      </w:r>
      <w:proofErr w:type="spellEnd"/>
      <w:r w:rsidR="001C769B">
        <w:rPr>
          <w:rFonts w:ascii="AvantGarde Md BT" w:hAnsi="AvantGarde Md BT"/>
          <w:b/>
          <w:sz w:val="22"/>
        </w:rPr>
        <w:t>.</w:t>
      </w:r>
      <w:r>
        <w:rPr>
          <w:rFonts w:ascii="AvantGarde Md BT" w:hAnsi="AvantGarde Md BT"/>
          <w:b/>
          <w:sz w:val="22"/>
        </w:rPr>
        <w:t>)</w:t>
      </w:r>
    </w:p>
    <w:p w:rsidR="00377DF2" w:rsidRDefault="00377DF2" w:rsidP="00434C4D">
      <w:pPr>
        <w:overflowPunct w:val="0"/>
        <w:autoSpaceDE w:val="0"/>
        <w:autoSpaceDN w:val="0"/>
        <w:adjustRightInd w:val="0"/>
        <w:jc w:val="both"/>
        <w:rPr>
          <w:rFonts w:ascii="AvantGarde Md BT" w:hAnsi="AvantGarde Md BT"/>
          <w:b/>
          <w:sz w:val="22"/>
        </w:rPr>
      </w:pPr>
      <w:r>
        <w:rPr>
          <w:rFonts w:ascii="AvantGarde Md BT" w:hAnsi="AvantGarde Md BT"/>
          <w:b/>
          <w:sz w:val="22"/>
        </w:rPr>
        <w:t xml:space="preserve"> - L’inizio dei lavori comporta la piena efficacia del titolo edilizio con l’assunzione delle responsabilità e degli obblighi di legge conseguenti l’esecuzione delle opere.</w:t>
      </w:r>
    </w:p>
    <w:p w:rsidR="00377DF2" w:rsidRDefault="00377DF2" w:rsidP="00434C4D">
      <w:pPr>
        <w:overflowPunct w:val="0"/>
        <w:autoSpaceDE w:val="0"/>
        <w:autoSpaceDN w:val="0"/>
        <w:adjustRightInd w:val="0"/>
        <w:jc w:val="both"/>
        <w:rPr>
          <w:rFonts w:ascii="AvantGarde Md BT" w:hAnsi="AvantGarde Md BT"/>
          <w:b/>
          <w:sz w:val="22"/>
        </w:rPr>
      </w:pPr>
    </w:p>
    <w:p w:rsidR="00377DF2" w:rsidRDefault="00377DF2" w:rsidP="00434C4D">
      <w:pPr>
        <w:overflowPunct w:val="0"/>
        <w:autoSpaceDE w:val="0"/>
        <w:autoSpaceDN w:val="0"/>
        <w:adjustRightInd w:val="0"/>
        <w:jc w:val="both"/>
        <w:rPr>
          <w:rFonts w:ascii="Arial" w:hAnsi="Arial" w:cs="Arial"/>
          <w:b/>
          <w:sz w:val="22"/>
          <w:szCs w:val="22"/>
        </w:rPr>
      </w:pPr>
      <w:r>
        <w:rPr>
          <w:rFonts w:ascii="Arial" w:hAnsi="Arial" w:cs="Arial"/>
          <w:b/>
          <w:sz w:val="22"/>
          <w:szCs w:val="22"/>
        </w:rPr>
        <w:t xml:space="preserve">Nel caso in cui i lavori dovesse essere realizzati in economia, considerato che nella persona dell’intestatario del permesso di costruire giungerà ad identificarsi anche quella di responsabile di cantiere, la gestione dei materiali di risulta dovrà avvenire nel rispetto delle disposizioni previste dal </w:t>
      </w:r>
      <w:proofErr w:type="spellStart"/>
      <w:r>
        <w:rPr>
          <w:rFonts w:ascii="Arial" w:hAnsi="Arial" w:cs="Arial"/>
          <w:b/>
          <w:sz w:val="22"/>
          <w:szCs w:val="22"/>
        </w:rPr>
        <w:t>D.Lgs.</w:t>
      </w:r>
      <w:proofErr w:type="spellEnd"/>
      <w:r>
        <w:rPr>
          <w:rFonts w:ascii="Arial" w:hAnsi="Arial" w:cs="Arial"/>
          <w:b/>
          <w:sz w:val="22"/>
          <w:szCs w:val="22"/>
        </w:rPr>
        <w:t xml:space="preserve"> 152/06 e </w:t>
      </w:r>
      <w:proofErr w:type="spellStart"/>
      <w:r>
        <w:rPr>
          <w:rFonts w:ascii="Arial" w:hAnsi="Arial" w:cs="Arial"/>
          <w:b/>
          <w:sz w:val="22"/>
          <w:szCs w:val="22"/>
        </w:rPr>
        <w:t>s.m</w:t>
      </w:r>
      <w:proofErr w:type="spellEnd"/>
      <w:r>
        <w:rPr>
          <w:rFonts w:ascii="Arial" w:hAnsi="Arial" w:cs="Arial"/>
          <w:b/>
          <w:sz w:val="22"/>
          <w:szCs w:val="22"/>
        </w:rPr>
        <w:t>. e i. con assunzione della relativa responsabilità.</w:t>
      </w:r>
    </w:p>
    <w:p w:rsidR="00377DF2" w:rsidRDefault="00377DF2" w:rsidP="00434C4D">
      <w:pPr>
        <w:overflowPunct w:val="0"/>
        <w:autoSpaceDE w:val="0"/>
        <w:autoSpaceDN w:val="0"/>
        <w:adjustRightInd w:val="0"/>
        <w:jc w:val="both"/>
        <w:rPr>
          <w:rFonts w:ascii="AvantGarde Md BT" w:hAnsi="AvantGarde Md BT"/>
          <w:b/>
          <w:sz w:val="22"/>
        </w:rPr>
      </w:pPr>
    </w:p>
    <w:p w:rsidR="00377DF2" w:rsidRDefault="00377DF2" w:rsidP="00434C4D">
      <w:pPr>
        <w:overflowPunct w:val="0"/>
        <w:autoSpaceDE w:val="0"/>
        <w:autoSpaceDN w:val="0"/>
        <w:adjustRightInd w:val="0"/>
        <w:jc w:val="both"/>
        <w:rPr>
          <w:rFonts w:ascii="AvantGarde Md BT" w:hAnsi="AvantGarde Md BT"/>
          <w:sz w:val="22"/>
          <w:szCs w:val="20"/>
        </w:rPr>
      </w:pPr>
      <w:r>
        <w:rPr>
          <w:rFonts w:ascii="AvantGarde Md BT" w:hAnsi="AvantGarde Md BT"/>
          <w:sz w:val="22"/>
        </w:rPr>
        <w:t>Le condizioni di cui sopra costituiscono parte integrante del presente permesso di costruire.</w:t>
      </w:r>
    </w:p>
    <w:p w:rsidR="00377DF2" w:rsidRDefault="00377DF2" w:rsidP="00434C4D">
      <w:pPr>
        <w:overflowPunct w:val="0"/>
        <w:autoSpaceDE w:val="0"/>
        <w:autoSpaceDN w:val="0"/>
        <w:adjustRightInd w:val="0"/>
        <w:jc w:val="both"/>
        <w:rPr>
          <w:rFonts w:ascii="AvantGarde Md BT" w:hAnsi="AvantGarde Md BT"/>
          <w:sz w:val="22"/>
          <w:szCs w:val="20"/>
        </w:rPr>
      </w:pPr>
      <w:r>
        <w:rPr>
          <w:rFonts w:ascii="AvantGarde Md BT" w:hAnsi="AvantGarde Md BT"/>
          <w:sz w:val="22"/>
        </w:rPr>
        <w:t>Il mancato adempimento, anche soltanto parziale delle stesse, nei termini previsti, comporta la revoca dello stesso.</w:t>
      </w:r>
    </w:p>
    <w:p w:rsidR="00377DF2" w:rsidRDefault="00377DF2" w:rsidP="00434C4D">
      <w:pPr>
        <w:overflowPunct w:val="0"/>
        <w:autoSpaceDE w:val="0"/>
        <w:autoSpaceDN w:val="0"/>
        <w:adjustRightInd w:val="0"/>
        <w:jc w:val="both"/>
        <w:rPr>
          <w:rFonts w:ascii="AvantGarde Md BT" w:hAnsi="AvantGarde Md BT"/>
          <w:sz w:val="22"/>
          <w:szCs w:val="20"/>
        </w:rPr>
      </w:pPr>
      <w:r>
        <w:rPr>
          <w:rFonts w:ascii="AvantGarde Md BT" w:hAnsi="AvantGarde Md BT"/>
          <w:sz w:val="22"/>
        </w:rPr>
        <w:t>Eventuali richieste di proroga del permesso di costruire saranno regolate nel rispetto di quanto disposto dall’art. 34</w:t>
      </w:r>
      <w:r w:rsidR="001C769B">
        <w:rPr>
          <w:rFonts w:ascii="AvantGarde Md BT" w:hAnsi="AvantGarde Md BT"/>
          <w:sz w:val="22"/>
        </w:rPr>
        <w:t xml:space="preserve"> della L.R. 16/2008 e </w:t>
      </w:r>
      <w:proofErr w:type="spellStart"/>
      <w:r w:rsidR="001C769B">
        <w:rPr>
          <w:rFonts w:ascii="AvantGarde Md BT" w:hAnsi="AvantGarde Md BT"/>
          <w:sz w:val="22"/>
        </w:rPr>
        <w:t>s.m.i.</w:t>
      </w:r>
      <w:proofErr w:type="spellEnd"/>
      <w:r w:rsidR="001C769B">
        <w:rPr>
          <w:rFonts w:ascii="AvantGarde Md BT" w:hAnsi="AvantGarde Md BT"/>
          <w:sz w:val="22"/>
        </w:rPr>
        <w:t xml:space="preserve"> e dall’art.15 del vigente R.E.</w:t>
      </w:r>
    </w:p>
    <w:p w:rsidR="00377DF2" w:rsidRDefault="00377DF2" w:rsidP="00434C4D">
      <w:pPr>
        <w:overflowPunct w:val="0"/>
        <w:autoSpaceDE w:val="0"/>
        <w:autoSpaceDN w:val="0"/>
        <w:adjustRightInd w:val="0"/>
        <w:jc w:val="both"/>
        <w:rPr>
          <w:rFonts w:ascii="AvantGarde Md BT" w:hAnsi="AvantGarde Md BT"/>
          <w:sz w:val="22"/>
          <w:szCs w:val="20"/>
        </w:rPr>
      </w:pPr>
    </w:p>
    <w:p w:rsidR="00377DF2" w:rsidRDefault="00377DF2" w:rsidP="00434C4D">
      <w:pPr>
        <w:overflowPunct w:val="0"/>
        <w:autoSpaceDE w:val="0"/>
        <w:autoSpaceDN w:val="0"/>
        <w:adjustRightInd w:val="0"/>
        <w:jc w:val="both"/>
        <w:rPr>
          <w:rFonts w:ascii="AvantGarde Md BT" w:hAnsi="AvantGarde Md BT"/>
          <w:b/>
          <w:szCs w:val="20"/>
        </w:rPr>
      </w:pPr>
      <w:smartTag w:uri="urn:schemas-microsoft-com:office:smarttags" w:element="PersonName">
        <w:smartTagPr>
          <w:attr w:name="ProductID" w:val="La Spezia"/>
        </w:smartTagPr>
        <w:r>
          <w:rPr>
            <w:rFonts w:ascii="AvantGarde Md BT" w:hAnsi="AvantGarde Md BT"/>
            <w:b/>
            <w:sz w:val="22"/>
          </w:rPr>
          <w:t>La Spezia</w:t>
        </w:r>
      </w:smartTag>
      <w:r>
        <w:rPr>
          <w:rFonts w:ascii="AvantGarde Md BT" w:hAnsi="AvantGarde Md BT"/>
          <w:b/>
          <w:sz w:val="22"/>
        </w:rPr>
        <w:t xml:space="preserve"> </w:t>
      </w:r>
      <w:r>
        <w:rPr>
          <w:rFonts w:ascii="Arial" w:hAnsi="Arial" w:cs="Arial"/>
          <w:b/>
          <w:sz w:val="22"/>
          <w:szCs w:val="22"/>
        </w:rPr>
        <w:t>[</w:t>
      </w:r>
      <w:proofErr w:type="spellStart"/>
      <w:r>
        <w:rPr>
          <w:rFonts w:ascii="Arial" w:hAnsi="Arial" w:cs="Arial"/>
          <w:b/>
          <w:sz w:val="22"/>
          <w:szCs w:val="22"/>
        </w:rPr>
        <w:t>data_rilascio_titolo</w:t>
      </w:r>
      <w:proofErr w:type="spellEnd"/>
      <w:r>
        <w:rPr>
          <w:rFonts w:ascii="Arial" w:hAnsi="Arial" w:cs="Arial"/>
          <w:b/>
          <w:sz w:val="22"/>
          <w:szCs w:val="22"/>
        </w:rPr>
        <w:t>]</w:t>
      </w:r>
    </w:p>
    <w:p w:rsidR="00377DF2" w:rsidRPr="009518C3" w:rsidRDefault="00377DF2" w:rsidP="00B44844">
      <w:pPr>
        <w:overflowPunct w:val="0"/>
        <w:autoSpaceDE w:val="0"/>
        <w:autoSpaceDN w:val="0"/>
        <w:adjustRightInd w:val="0"/>
        <w:ind w:left="2124" w:firstLine="708"/>
        <w:jc w:val="center"/>
        <w:rPr>
          <w:rFonts w:ascii="AvantGarde Md BT" w:hAnsi="AvantGarde Md BT"/>
          <w:b/>
          <w:szCs w:val="20"/>
        </w:rPr>
      </w:pPr>
      <w:r w:rsidRPr="00A105D1">
        <w:rPr>
          <w:rFonts w:ascii="Arial" w:hAnsi="Arial" w:cs="Arial"/>
          <w:sz w:val="22"/>
          <w:szCs w:val="22"/>
        </w:rPr>
        <w:t xml:space="preserve">IL </w:t>
      </w:r>
      <w:r>
        <w:rPr>
          <w:rFonts w:ascii="Arial" w:hAnsi="Arial" w:cs="Arial"/>
          <w:sz w:val="22"/>
          <w:szCs w:val="22"/>
        </w:rPr>
        <w:t>DIRIGENTE</w:t>
      </w:r>
    </w:p>
    <w:p w:rsidR="00377DF2" w:rsidRDefault="00377DF2" w:rsidP="00B44844">
      <w:pPr>
        <w:overflowPunct w:val="0"/>
        <w:autoSpaceDE w:val="0"/>
        <w:autoSpaceDN w:val="0"/>
        <w:adjustRightInd w:val="0"/>
        <w:ind w:left="2124" w:firstLine="708"/>
        <w:jc w:val="center"/>
        <w:rPr>
          <w:rFonts w:ascii="Arial" w:hAnsi="Arial" w:cs="Arial"/>
          <w:b/>
          <w:sz w:val="22"/>
          <w:szCs w:val="22"/>
        </w:rPr>
      </w:pPr>
      <w:r>
        <w:rPr>
          <w:rFonts w:ascii="Arial" w:hAnsi="Arial" w:cs="Arial"/>
          <w:b/>
          <w:sz w:val="22"/>
          <w:szCs w:val="22"/>
        </w:rPr>
        <w:t xml:space="preserve">Avv. Laura </w:t>
      </w:r>
      <w:proofErr w:type="spellStart"/>
      <w:r>
        <w:rPr>
          <w:rFonts w:ascii="Arial" w:hAnsi="Arial" w:cs="Arial"/>
          <w:b/>
          <w:sz w:val="22"/>
          <w:szCs w:val="22"/>
        </w:rPr>
        <w:t>Niggi</w:t>
      </w:r>
      <w:proofErr w:type="spellEnd"/>
    </w:p>
    <w:p w:rsidR="00377DF2" w:rsidRDefault="00377DF2" w:rsidP="009518C3">
      <w:pPr>
        <w:overflowPunct w:val="0"/>
        <w:autoSpaceDE w:val="0"/>
        <w:autoSpaceDN w:val="0"/>
        <w:adjustRightInd w:val="0"/>
        <w:jc w:val="center"/>
        <w:rPr>
          <w:rFonts w:ascii="Arial" w:hAnsi="Arial" w:cs="Arial"/>
          <w:b/>
          <w:sz w:val="22"/>
          <w:szCs w:val="22"/>
        </w:rPr>
      </w:pPr>
    </w:p>
    <w:p w:rsidR="00377DF2" w:rsidRDefault="00377DF2" w:rsidP="009518C3">
      <w:pPr>
        <w:overflowPunct w:val="0"/>
        <w:autoSpaceDE w:val="0"/>
        <w:autoSpaceDN w:val="0"/>
        <w:adjustRightInd w:val="0"/>
        <w:jc w:val="center"/>
        <w:rPr>
          <w:rFonts w:ascii="Arial" w:hAnsi="Arial" w:cs="Arial"/>
          <w:b/>
          <w:sz w:val="22"/>
          <w:szCs w:val="22"/>
        </w:rPr>
      </w:pPr>
    </w:p>
    <w:p w:rsidR="00C57242" w:rsidRDefault="00C57242" w:rsidP="009518C3">
      <w:pPr>
        <w:overflowPunct w:val="0"/>
        <w:autoSpaceDE w:val="0"/>
        <w:autoSpaceDN w:val="0"/>
        <w:adjustRightInd w:val="0"/>
        <w:jc w:val="center"/>
        <w:rPr>
          <w:rFonts w:ascii="Arial" w:hAnsi="Arial" w:cs="Arial"/>
          <w:b/>
          <w:sz w:val="22"/>
          <w:szCs w:val="22"/>
        </w:rPr>
      </w:pPr>
    </w:p>
    <w:p w:rsidR="00C57242" w:rsidRDefault="00C57242" w:rsidP="009518C3">
      <w:pPr>
        <w:overflowPunct w:val="0"/>
        <w:autoSpaceDE w:val="0"/>
        <w:autoSpaceDN w:val="0"/>
        <w:adjustRightInd w:val="0"/>
        <w:jc w:val="center"/>
        <w:rPr>
          <w:rFonts w:ascii="Arial" w:hAnsi="Arial" w:cs="Arial"/>
          <w:b/>
          <w:sz w:val="22"/>
          <w:szCs w:val="22"/>
        </w:rPr>
      </w:pPr>
    </w:p>
    <w:p w:rsidR="00377DF2" w:rsidRPr="00A105D1" w:rsidRDefault="00377DF2" w:rsidP="009518C3">
      <w:pPr>
        <w:overflowPunct w:val="0"/>
        <w:autoSpaceDE w:val="0"/>
        <w:autoSpaceDN w:val="0"/>
        <w:adjustRightInd w:val="0"/>
        <w:jc w:val="center"/>
        <w:rPr>
          <w:rFonts w:ascii="Arial" w:hAnsi="Arial" w:cs="Arial"/>
          <w:b/>
          <w:sz w:val="22"/>
          <w:szCs w:val="22"/>
        </w:rPr>
      </w:pPr>
    </w:p>
    <w:p w:rsidR="00377DF2" w:rsidRDefault="00377DF2" w:rsidP="00C27FE5">
      <w:pPr>
        <w:overflowPunct w:val="0"/>
        <w:autoSpaceDE w:val="0"/>
        <w:autoSpaceDN w:val="0"/>
        <w:adjustRightInd w:val="0"/>
        <w:ind w:left="142" w:hanging="142"/>
        <w:jc w:val="both"/>
        <w:rPr>
          <w:rFonts w:ascii="AvantGarde Md BT" w:hAnsi="AvantGarde Md BT"/>
          <w:sz w:val="22"/>
          <w:szCs w:val="20"/>
        </w:rPr>
      </w:pPr>
      <w:r>
        <w:rPr>
          <w:rFonts w:ascii="AvantGarde Md BT" w:hAnsi="AvantGarde Md BT"/>
          <w:sz w:val="22"/>
        </w:rPr>
        <w:t xml:space="preserve">Il presente titolo </w:t>
      </w:r>
      <w:proofErr w:type="spellStart"/>
      <w:r>
        <w:rPr>
          <w:rFonts w:ascii="AvantGarde Md BT" w:hAnsi="AvantGarde Md BT"/>
          <w:sz w:val="22"/>
        </w:rPr>
        <w:t>e'</w:t>
      </w:r>
      <w:proofErr w:type="spellEnd"/>
      <w:r>
        <w:rPr>
          <w:rFonts w:ascii="AvantGarde Md BT" w:hAnsi="AvantGarde Md BT"/>
          <w:sz w:val="22"/>
        </w:rPr>
        <w:t xml:space="preserve"> rilasciato a seguito dell'avvenuto pagamento di:</w:t>
      </w:r>
    </w:p>
    <w:p w:rsidR="00377DF2" w:rsidRDefault="00377DF2" w:rsidP="00C27FE5">
      <w:pPr>
        <w:jc w:val="both"/>
        <w:rPr>
          <w:rFonts w:ascii="AvantGarde Md BT" w:hAnsi="AvantGarde Md BT"/>
          <w:sz w:val="22"/>
        </w:rPr>
      </w:pPr>
      <w:r>
        <w:rPr>
          <w:rFonts w:ascii="AvantGarde Md BT" w:hAnsi="AvantGarde Md BT"/>
          <w:sz w:val="22"/>
        </w:rPr>
        <w:t>DIRITTI DI SEGRETERIA</w:t>
      </w:r>
      <w:r>
        <w:rPr>
          <w:rFonts w:ascii="AvantGarde Md BT" w:hAnsi="AvantGarde Md BT"/>
          <w:sz w:val="22"/>
        </w:rPr>
        <w:tab/>
        <w:t xml:space="preserve">a vantaggio esclusivo Enti Locali ai sensi della legge n°68 del 19/03/1993 pari a </w:t>
      </w:r>
      <w:r>
        <w:rPr>
          <w:rFonts w:ascii="Arial" w:hAnsi="Arial" w:cs="Arial"/>
          <w:sz w:val="22"/>
          <w:szCs w:val="22"/>
        </w:rPr>
        <w:t>[</w:t>
      </w:r>
      <w:proofErr w:type="spellStart"/>
      <w:r>
        <w:rPr>
          <w:rFonts w:ascii="Arial" w:hAnsi="Arial" w:cs="Arial"/>
          <w:sz w:val="22"/>
          <w:szCs w:val="22"/>
        </w:rPr>
        <w:t>diritti_segreteria</w:t>
      </w:r>
      <w:proofErr w:type="spellEnd"/>
      <w:r>
        <w:rPr>
          <w:rFonts w:ascii="Arial" w:hAnsi="Arial" w:cs="Arial"/>
          <w:sz w:val="22"/>
          <w:szCs w:val="22"/>
        </w:rPr>
        <w:t>]</w:t>
      </w:r>
      <w:r>
        <w:rPr>
          <w:rFonts w:ascii="AvantGarde Md BT" w:hAnsi="AvantGarde Md BT"/>
          <w:sz w:val="22"/>
        </w:rPr>
        <w:t xml:space="preserve">, versati in data ___/___/_____ , con ricevuta n° ______ al sig. ____________________________________________ in qualità di: </w:t>
      </w:r>
    </w:p>
    <w:p w:rsidR="00377DF2" w:rsidRDefault="00B44844" w:rsidP="00C27FE5">
      <w:pPr>
        <w:jc w:val="both"/>
        <w:rPr>
          <w:rFonts w:ascii="AvantGarde Md BT" w:hAnsi="AvantGarde Md BT"/>
          <w:sz w:val="22"/>
        </w:rPr>
      </w:pPr>
      <w:r>
        <w:rPr>
          <w:rFonts w:ascii="ESRI Geometric Symbols" w:hAnsi="ESRI Geometric Symbols"/>
        </w:rPr>
        <w:t>-</w:t>
      </w:r>
      <w:r w:rsidR="00377DF2">
        <w:rPr>
          <w:rFonts w:ascii="Arial" w:hAnsi="Arial" w:cs="Arial"/>
        </w:rPr>
        <w:t xml:space="preserve">     </w:t>
      </w:r>
      <w:r w:rsidR="00377DF2">
        <w:rPr>
          <w:rFonts w:ascii="AvantGarde Md BT" w:hAnsi="AvantGarde Md BT"/>
          <w:sz w:val="22"/>
        </w:rPr>
        <w:t>titolare del provvedimento (vedi copia documento allegata)</w:t>
      </w:r>
    </w:p>
    <w:p w:rsidR="00377DF2" w:rsidRDefault="00B44844" w:rsidP="00C27FE5">
      <w:pPr>
        <w:jc w:val="both"/>
        <w:rPr>
          <w:rFonts w:ascii="AvantGarde Md BT" w:hAnsi="AvantGarde Md BT"/>
          <w:sz w:val="22"/>
        </w:rPr>
      </w:pPr>
      <w:r>
        <w:rPr>
          <w:rFonts w:ascii="ESRI Geometric Symbols" w:hAnsi="ESRI Geometric Symbols" w:cs="Arial"/>
        </w:rPr>
        <w:lastRenderedPageBreak/>
        <w:t>-</w:t>
      </w:r>
      <w:r w:rsidR="00377DF2">
        <w:rPr>
          <w:rFonts w:ascii="Arial" w:hAnsi="Arial" w:cs="Arial"/>
        </w:rPr>
        <w:t xml:space="preserve">     </w:t>
      </w:r>
      <w:r w:rsidR="00377DF2">
        <w:rPr>
          <w:rFonts w:ascii="AvantGarde Md BT" w:hAnsi="AvantGarde Md BT"/>
          <w:sz w:val="22"/>
        </w:rPr>
        <w:t>delegato come da procura depositata in atti (vedi copia documenti allegati)</w:t>
      </w:r>
    </w:p>
    <w:p w:rsidR="00377DF2" w:rsidRDefault="00377DF2" w:rsidP="00C27FE5">
      <w:pPr>
        <w:jc w:val="both"/>
        <w:rPr>
          <w:rFonts w:ascii="AvantGarde Md BT" w:hAnsi="AvantGarde Md BT"/>
          <w:sz w:val="22"/>
        </w:rPr>
      </w:pPr>
    </w:p>
    <w:p w:rsidR="00377DF2" w:rsidRDefault="00377DF2" w:rsidP="00C27FE5">
      <w:pPr>
        <w:jc w:val="both"/>
        <w:rPr>
          <w:rFonts w:ascii="AvantGarde Md BT" w:hAnsi="AvantGarde Md BT"/>
          <w:sz w:val="22"/>
        </w:rPr>
      </w:pPr>
    </w:p>
    <w:p w:rsidR="00377DF2" w:rsidRDefault="00377DF2" w:rsidP="00C27FE5">
      <w:pPr>
        <w:jc w:val="both"/>
        <w:rPr>
          <w:rFonts w:ascii="AvantGarde Md BT" w:hAnsi="AvantGarde Md BT"/>
          <w:sz w:val="22"/>
        </w:rPr>
      </w:pPr>
      <w:r>
        <w:rPr>
          <w:rFonts w:ascii="AvantGarde Md BT" w:hAnsi="AvantGarde Md BT"/>
          <w:sz w:val="22"/>
        </w:rPr>
        <w:t>La Spezia, lì_________________________</w:t>
      </w:r>
      <w:r>
        <w:rPr>
          <w:rFonts w:ascii="AvantGarde Md BT" w:hAnsi="AvantGarde Md BT"/>
          <w:sz w:val="22"/>
        </w:rPr>
        <w:tab/>
      </w:r>
      <w:r>
        <w:rPr>
          <w:rFonts w:ascii="AvantGarde Md BT" w:hAnsi="AvantGarde Md BT"/>
          <w:sz w:val="22"/>
        </w:rPr>
        <w:tab/>
      </w:r>
      <w:r>
        <w:rPr>
          <w:rFonts w:ascii="AvantGarde Md BT" w:hAnsi="AvantGarde Md BT"/>
          <w:sz w:val="22"/>
        </w:rPr>
        <w:tab/>
      </w:r>
      <w:r>
        <w:rPr>
          <w:rFonts w:ascii="AvantGarde Md BT" w:hAnsi="AvantGarde Md BT"/>
          <w:sz w:val="22"/>
        </w:rPr>
        <w:tab/>
      </w:r>
      <w:r>
        <w:rPr>
          <w:rFonts w:ascii="AvantGarde Md BT" w:hAnsi="AvantGarde Md BT"/>
          <w:sz w:val="22"/>
        </w:rPr>
        <w:tab/>
      </w:r>
      <w:r>
        <w:rPr>
          <w:rFonts w:ascii="AvantGarde Md BT" w:hAnsi="AvantGarde Md BT"/>
          <w:sz w:val="22"/>
        </w:rPr>
        <w:tab/>
        <w:t>firma</w:t>
      </w:r>
    </w:p>
    <w:p w:rsidR="00377DF2" w:rsidRDefault="00377DF2">
      <w:pPr>
        <w:overflowPunct w:val="0"/>
        <w:autoSpaceDE w:val="0"/>
        <w:autoSpaceDN w:val="0"/>
        <w:adjustRightInd w:val="0"/>
        <w:jc w:val="both"/>
        <w:rPr>
          <w:rFonts w:ascii="AvantGarde Md BT" w:hAnsi="AvantGarde Md BT"/>
          <w:sz w:val="22"/>
          <w:szCs w:val="20"/>
        </w:rPr>
      </w:pPr>
    </w:p>
    <w:sectPr w:rsidR="00377DF2" w:rsidSect="00C47CBC">
      <w:pgSz w:w="23814" w:h="16840" w:orient="landscape" w:code="9"/>
      <w:pgMar w:top="709" w:right="850" w:bottom="1134" w:left="1134" w:header="709" w:footer="709" w:gutter="0"/>
      <w:cols w:num="2" w:space="149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antGarde Md BT">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Bright">
    <w:altName w:val="Georgia"/>
    <w:charset w:val="00"/>
    <w:family w:val="roman"/>
    <w:pitch w:val="variable"/>
    <w:sig w:usb0="00000003" w:usb1="00000000" w:usb2="00000000" w:usb3="00000000" w:csb0="00000001" w:csb1="00000000"/>
  </w:font>
  <w:font w:name="ESRI Geometric Symbols">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149606E6"/>
    <w:lvl w:ilvl="0">
      <w:numFmt w:val="decimal"/>
      <w:lvlText w:val="*"/>
      <w:lvlJc w:val="left"/>
      <w:rPr>
        <w:rFonts w:cs="Times New Roman"/>
      </w:rPr>
    </w:lvl>
  </w:abstractNum>
  <w:abstractNum w:abstractNumId="1" w15:restartNumberingAfterBreak="0">
    <w:nsid w:val="21B140BF"/>
    <w:multiLevelType w:val="hybridMultilevel"/>
    <w:tmpl w:val="87B6CEA4"/>
    <w:lvl w:ilvl="0" w:tplc="FF864696">
      <w:start w:val="1"/>
      <w:numFmt w:val="bullet"/>
      <w:lvlText w:val=""/>
      <w:lvlJc w:val="left"/>
      <w:pPr>
        <w:tabs>
          <w:tab w:val="num" w:pos="360"/>
        </w:tabs>
        <w:ind w:left="340" w:hanging="340"/>
      </w:pPr>
      <w:rPr>
        <w:rFonts w:ascii="Symbol" w:hAnsi="Symbol" w:hint="default"/>
        <w:color w:val="auto"/>
      </w:rPr>
    </w:lvl>
    <w:lvl w:ilvl="1" w:tplc="04100003">
      <w:start w:val="1"/>
      <w:numFmt w:val="decimal"/>
      <w:lvlText w:val="%2."/>
      <w:lvlJc w:val="left"/>
      <w:pPr>
        <w:tabs>
          <w:tab w:val="num" w:pos="1440"/>
        </w:tabs>
        <w:ind w:left="1440" w:hanging="360"/>
      </w:pPr>
      <w:rPr>
        <w:rFonts w:cs="Times New Roman"/>
      </w:rPr>
    </w:lvl>
    <w:lvl w:ilvl="2" w:tplc="04100005">
      <w:start w:val="1"/>
      <w:numFmt w:val="decimal"/>
      <w:lvlText w:val="%3."/>
      <w:lvlJc w:val="left"/>
      <w:pPr>
        <w:tabs>
          <w:tab w:val="num" w:pos="2160"/>
        </w:tabs>
        <w:ind w:left="2160" w:hanging="360"/>
      </w:pPr>
      <w:rPr>
        <w:rFonts w:cs="Times New Roman"/>
      </w:rPr>
    </w:lvl>
    <w:lvl w:ilvl="3" w:tplc="04100001">
      <w:start w:val="1"/>
      <w:numFmt w:val="decimal"/>
      <w:lvlText w:val="%4."/>
      <w:lvlJc w:val="left"/>
      <w:pPr>
        <w:tabs>
          <w:tab w:val="num" w:pos="2880"/>
        </w:tabs>
        <w:ind w:left="2880" w:hanging="360"/>
      </w:pPr>
      <w:rPr>
        <w:rFonts w:cs="Times New Roman"/>
      </w:rPr>
    </w:lvl>
    <w:lvl w:ilvl="4" w:tplc="04100003">
      <w:start w:val="1"/>
      <w:numFmt w:val="decimal"/>
      <w:lvlText w:val="%5."/>
      <w:lvlJc w:val="left"/>
      <w:pPr>
        <w:tabs>
          <w:tab w:val="num" w:pos="3600"/>
        </w:tabs>
        <w:ind w:left="3600" w:hanging="360"/>
      </w:pPr>
      <w:rPr>
        <w:rFonts w:cs="Times New Roman"/>
      </w:rPr>
    </w:lvl>
    <w:lvl w:ilvl="5" w:tplc="04100005">
      <w:start w:val="1"/>
      <w:numFmt w:val="decimal"/>
      <w:lvlText w:val="%6."/>
      <w:lvlJc w:val="left"/>
      <w:pPr>
        <w:tabs>
          <w:tab w:val="num" w:pos="4320"/>
        </w:tabs>
        <w:ind w:left="4320" w:hanging="360"/>
      </w:pPr>
      <w:rPr>
        <w:rFonts w:cs="Times New Roman"/>
      </w:rPr>
    </w:lvl>
    <w:lvl w:ilvl="6" w:tplc="04100001">
      <w:start w:val="1"/>
      <w:numFmt w:val="decimal"/>
      <w:lvlText w:val="%7."/>
      <w:lvlJc w:val="left"/>
      <w:pPr>
        <w:tabs>
          <w:tab w:val="num" w:pos="5040"/>
        </w:tabs>
        <w:ind w:left="5040" w:hanging="360"/>
      </w:pPr>
      <w:rPr>
        <w:rFonts w:cs="Times New Roman"/>
      </w:rPr>
    </w:lvl>
    <w:lvl w:ilvl="7" w:tplc="04100003">
      <w:start w:val="1"/>
      <w:numFmt w:val="decimal"/>
      <w:lvlText w:val="%8."/>
      <w:lvlJc w:val="left"/>
      <w:pPr>
        <w:tabs>
          <w:tab w:val="num" w:pos="5760"/>
        </w:tabs>
        <w:ind w:left="5760" w:hanging="360"/>
      </w:pPr>
      <w:rPr>
        <w:rFonts w:cs="Times New Roman"/>
      </w:rPr>
    </w:lvl>
    <w:lvl w:ilvl="8" w:tplc="04100005">
      <w:start w:val="1"/>
      <w:numFmt w:val="decimal"/>
      <w:lvlText w:val="%9."/>
      <w:lvlJc w:val="left"/>
      <w:pPr>
        <w:tabs>
          <w:tab w:val="num" w:pos="6480"/>
        </w:tabs>
        <w:ind w:left="6480" w:hanging="360"/>
      </w:pPr>
      <w:rPr>
        <w:rFonts w:cs="Times New Roman"/>
      </w:rPr>
    </w:lvl>
  </w:abstractNum>
  <w:abstractNum w:abstractNumId="2" w15:restartNumberingAfterBreak="0">
    <w:nsid w:val="2A455B35"/>
    <w:multiLevelType w:val="hybridMultilevel"/>
    <w:tmpl w:val="9B689292"/>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22E59A5"/>
    <w:multiLevelType w:val="hybridMultilevel"/>
    <w:tmpl w:val="9454D250"/>
    <w:lvl w:ilvl="0" w:tplc="E48A214A">
      <w:numFmt w:val="bullet"/>
      <w:lvlText w:val="-"/>
      <w:lvlJc w:val="left"/>
      <w:pPr>
        <w:tabs>
          <w:tab w:val="num" w:pos="720"/>
        </w:tabs>
        <w:ind w:left="720" w:hanging="360"/>
      </w:pPr>
      <w:rPr>
        <w:rFonts w:ascii="AvantGarde Md BT" w:eastAsia="Times New Roman" w:hAnsi="AvantGarde Md BT"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283"/>
        <w:lvlJc w:val="left"/>
        <w:pPr>
          <w:ind w:left="283" w:hanging="283"/>
        </w:pPr>
        <w:rPr>
          <w:rFonts w:ascii="Symbol" w:hAnsi="Symbol" w:hint="default"/>
        </w:rPr>
      </w:lvl>
    </w:lvlOverride>
  </w:num>
  <w:num w:numId="2">
    <w:abstractNumId w:val="0"/>
    <w:lvlOverride w:ilvl="0">
      <w:lvl w:ilvl="0">
        <w:numFmt w:val="bullet"/>
        <w:lvlText w:val=""/>
        <w:legacy w:legacy="1" w:legacySpace="0" w:legacyIndent="283"/>
        <w:lvlJc w:val="left"/>
        <w:pPr>
          <w:ind w:left="991" w:hanging="283"/>
        </w:pPr>
        <w:rPr>
          <w:rFonts w:ascii="Symbol" w:hAnsi="Symbol" w:hint="default"/>
        </w:rPr>
      </w:lvl>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D00"/>
    <w:rsid w:val="00011451"/>
    <w:rsid w:val="000704CE"/>
    <w:rsid w:val="00095572"/>
    <w:rsid w:val="000C5A06"/>
    <w:rsid w:val="000D7161"/>
    <w:rsid w:val="000F0128"/>
    <w:rsid w:val="00116792"/>
    <w:rsid w:val="00125E4E"/>
    <w:rsid w:val="00135174"/>
    <w:rsid w:val="00151B2F"/>
    <w:rsid w:val="00154B46"/>
    <w:rsid w:val="00171BDC"/>
    <w:rsid w:val="00187AE2"/>
    <w:rsid w:val="001911A3"/>
    <w:rsid w:val="001966BF"/>
    <w:rsid w:val="001A1923"/>
    <w:rsid w:val="001B0D89"/>
    <w:rsid w:val="001B1BDC"/>
    <w:rsid w:val="001C769B"/>
    <w:rsid w:val="001D35EF"/>
    <w:rsid w:val="001E6052"/>
    <w:rsid w:val="001F0F1D"/>
    <w:rsid w:val="0020263C"/>
    <w:rsid w:val="00213400"/>
    <w:rsid w:val="00214889"/>
    <w:rsid w:val="00235D12"/>
    <w:rsid w:val="0025332B"/>
    <w:rsid w:val="00270F87"/>
    <w:rsid w:val="00277AA1"/>
    <w:rsid w:val="002961AD"/>
    <w:rsid w:val="002A224A"/>
    <w:rsid w:val="002D66ED"/>
    <w:rsid w:val="002F4E89"/>
    <w:rsid w:val="00310825"/>
    <w:rsid w:val="0031700B"/>
    <w:rsid w:val="00363223"/>
    <w:rsid w:val="00377DF2"/>
    <w:rsid w:val="0039679A"/>
    <w:rsid w:val="003A3E60"/>
    <w:rsid w:val="003D0014"/>
    <w:rsid w:val="003E650F"/>
    <w:rsid w:val="00400ED5"/>
    <w:rsid w:val="00401395"/>
    <w:rsid w:val="00404AF2"/>
    <w:rsid w:val="00433B5E"/>
    <w:rsid w:val="00434C4D"/>
    <w:rsid w:val="0047454F"/>
    <w:rsid w:val="004A345E"/>
    <w:rsid w:val="004B0A0E"/>
    <w:rsid w:val="004B2A01"/>
    <w:rsid w:val="004B5723"/>
    <w:rsid w:val="004E7A5E"/>
    <w:rsid w:val="004F031F"/>
    <w:rsid w:val="005160F5"/>
    <w:rsid w:val="00536127"/>
    <w:rsid w:val="00561FA8"/>
    <w:rsid w:val="005651CF"/>
    <w:rsid w:val="005937FF"/>
    <w:rsid w:val="005A0828"/>
    <w:rsid w:val="005B1406"/>
    <w:rsid w:val="005B2CCF"/>
    <w:rsid w:val="005C326C"/>
    <w:rsid w:val="00612055"/>
    <w:rsid w:val="00621BA7"/>
    <w:rsid w:val="006455DD"/>
    <w:rsid w:val="00646EDB"/>
    <w:rsid w:val="00657429"/>
    <w:rsid w:val="00683B40"/>
    <w:rsid w:val="006A4792"/>
    <w:rsid w:val="006A6BDA"/>
    <w:rsid w:val="006A70BC"/>
    <w:rsid w:val="006E0CBB"/>
    <w:rsid w:val="006F526B"/>
    <w:rsid w:val="007216E3"/>
    <w:rsid w:val="007238CD"/>
    <w:rsid w:val="0073111B"/>
    <w:rsid w:val="00751F04"/>
    <w:rsid w:val="00765F23"/>
    <w:rsid w:val="007711E7"/>
    <w:rsid w:val="00775312"/>
    <w:rsid w:val="00782AC3"/>
    <w:rsid w:val="007A3AEE"/>
    <w:rsid w:val="008859A5"/>
    <w:rsid w:val="008D6799"/>
    <w:rsid w:val="008E1785"/>
    <w:rsid w:val="00903B08"/>
    <w:rsid w:val="00943D6F"/>
    <w:rsid w:val="009518C3"/>
    <w:rsid w:val="00956822"/>
    <w:rsid w:val="009571BE"/>
    <w:rsid w:val="009E6CB1"/>
    <w:rsid w:val="009F534B"/>
    <w:rsid w:val="00A047BF"/>
    <w:rsid w:val="00A07AA6"/>
    <w:rsid w:val="00A105D1"/>
    <w:rsid w:val="00A22D00"/>
    <w:rsid w:val="00A25519"/>
    <w:rsid w:val="00A27E35"/>
    <w:rsid w:val="00A468C2"/>
    <w:rsid w:val="00A54A35"/>
    <w:rsid w:val="00A73392"/>
    <w:rsid w:val="00A736C1"/>
    <w:rsid w:val="00AA4AA3"/>
    <w:rsid w:val="00AB7734"/>
    <w:rsid w:val="00AC2C25"/>
    <w:rsid w:val="00B032CF"/>
    <w:rsid w:val="00B13488"/>
    <w:rsid w:val="00B13712"/>
    <w:rsid w:val="00B35DF4"/>
    <w:rsid w:val="00B44844"/>
    <w:rsid w:val="00B45803"/>
    <w:rsid w:val="00B469A5"/>
    <w:rsid w:val="00B87DAC"/>
    <w:rsid w:val="00BA3DFE"/>
    <w:rsid w:val="00BA7935"/>
    <w:rsid w:val="00BD189E"/>
    <w:rsid w:val="00BD4923"/>
    <w:rsid w:val="00BD5E42"/>
    <w:rsid w:val="00BE439C"/>
    <w:rsid w:val="00BF1378"/>
    <w:rsid w:val="00C01E08"/>
    <w:rsid w:val="00C025F8"/>
    <w:rsid w:val="00C27FE5"/>
    <w:rsid w:val="00C406AD"/>
    <w:rsid w:val="00C47CBC"/>
    <w:rsid w:val="00C5480F"/>
    <w:rsid w:val="00C56F8A"/>
    <w:rsid w:val="00C57242"/>
    <w:rsid w:val="00C662BA"/>
    <w:rsid w:val="00C74EE2"/>
    <w:rsid w:val="00C954A0"/>
    <w:rsid w:val="00CA5966"/>
    <w:rsid w:val="00CE1C75"/>
    <w:rsid w:val="00CF6EE4"/>
    <w:rsid w:val="00D02360"/>
    <w:rsid w:val="00D033E3"/>
    <w:rsid w:val="00D0387E"/>
    <w:rsid w:val="00D35789"/>
    <w:rsid w:val="00D67315"/>
    <w:rsid w:val="00DD7724"/>
    <w:rsid w:val="00E02A8B"/>
    <w:rsid w:val="00E11475"/>
    <w:rsid w:val="00E157AA"/>
    <w:rsid w:val="00E34210"/>
    <w:rsid w:val="00E61854"/>
    <w:rsid w:val="00E73017"/>
    <w:rsid w:val="00E77976"/>
    <w:rsid w:val="00EB1A07"/>
    <w:rsid w:val="00EB6401"/>
    <w:rsid w:val="00EF221E"/>
    <w:rsid w:val="00EF31DF"/>
    <w:rsid w:val="00EF4E21"/>
    <w:rsid w:val="00EF4F23"/>
    <w:rsid w:val="00F054F7"/>
    <w:rsid w:val="00F12553"/>
    <w:rsid w:val="00F143C7"/>
    <w:rsid w:val="00F26CF6"/>
    <w:rsid w:val="00F3209B"/>
    <w:rsid w:val="00F350B2"/>
    <w:rsid w:val="00FA66BB"/>
    <w:rsid w:val="00FB6311"/>
    <w:rsid w:val="00FB69D2"/>
    <w:rsid w:val="00FC4B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5:docId w15:val="{145A9FA4-CCC8-4234-9EEC-BDABBB86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it-IT" w:eastAsia="it-I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00ED5"/>
    <w:rPr>
      <w:sz w:val="24"/>
      <w:szCs w:val="24"/>
    </w:rPr>
  </w:style>
  <w:style w:type="paragraph" w:styleId="Titolo1">
    <w:name w:val="heading 1"/>
    <w:basedOn w:val="Normale"/>
    <w:next w:val="Normale"/>
    <w:link w:val="Titolo1Carattere"/>
    <w:uiPriority w:val="99"/>
    <w:qFormat/>
    <w:rsid w:val="00400ED5"/>
    <w:pPr>
      <w:keepNext/>
      <w:jc w:val="center"/>
      <w:outlineLvl w:val="0"/>
    </w:pPr>
    <w:rPr>
      <w:b/>
      <w:bCs/>
      <w:sz w:val="36"/>
    </w:rPr>
  </w:style>
  <w:style w:type="paragraph" w:styleId="Titolo2">
    <w:name w:val="heading 2"/>
    <w:basedOn w:val="Normale"/>
    <w:next w:val="Normale"/>
    <w:link w:val="Titolo2Carattere"/>
    <w:uiPriority w:val="99"/>
    <w:qFormat/>
    <w:rsid w:val="00400ED5"/>
    <w:pPr>
      <w:keepNext/>
      <w:tabs>
        <w:tab w:val="left" w:pos="993"/>
      </w:tabs>
      <w:overflowPunct w:val="0"/>
      <w:autoSpaceDE w:val="0"/>
      <w:autoSpaceDN w:val="0"/>
      <w:adjustRightInd w:val="0"/>
      <w:jc w:val="both"/>
      <w:outlineLvl w:val="1"/>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sid w:val="00903B08"/>
    <w:rPr>
      <w:rFonts w:ascii="Cambria" w:hAnsi="Cambria" w:cs="Times New Roman"/>
      <w:b/>
      <w:bCs/>
      <w:kern w:val="32"/>
      <w:sz w:val="32"/>
      <w:szCs w:val="32"/>
    </w:rPr>
  </w:style>
  <w:style w:type="character" w:customStyle="1" w:styleId="Titolo2Carattere">
    <w:name w:val="Titolo 2 Carattere"/>
    <w:basedOn w:val="Carpredefinitoparagrafo"/>
    <w:link w:val="Titolo2"/>
    <w:uiPriority w:val="99"/>
    <w:semiHidden/>
    <w:locked/>
    <w:rsid w:val="00903B08"/>
    <w:rPr>
      <w:rFonts w:ascii="Cambria" w:hAnsi="Cambria" w:cs="Times New Roman"/>
      <w:b/>
      <w:bCs/>
      <w:i/>
      <w:iCs/>
      <w:sz w:val="28"/>
      <w:szCs w:val="28"/>
    </w:rPr>
  </w:style>
  <w:style w:type="paragraph" w:styleId="Corpotesto">
    <w:name w:val="Body Text"/>
    <w:basedOn w:val="Normale"/>
    <w:link w:val="CorpotestoCarattere"/>
    <w:uiPriority w:val="99"/>
    <w:rsid w:val="00400ED5"/>
    <w:pPr>
      <w:overflowPunct w:val="0"/>
      <w:autoSpaceDE w:val="0"/>
      <w:autoSpaceDN w:val="0"/>
      <w:adjustRightInd w:val="0"/>
      <w:jc w:val="both"/>
    </w:pPr>
    <w:rPr>
      <w:b/>
      <w:bCs/>
      <w:szCs w:val="20"/>
    </w:rPr>
  </w:style>
  <w:style w:type="character" w:customStyle="1" w:styleId="CorpotestoCarattere">
    <w:name w:val="Corpo testo Carattere"/>
    <w:basedOn w:val="Carpredefinitoparagrafo"/>
    <w:link w:val="Corpotesto"/>
    <w:uiPriority w:val="99"/>
    <w:semiHidden/>
    <w:locked/>
    <w:rsid w:val="00903B08"/>
    <w:rPr>
      <w:rFonts w:cs="Times New Roman"/>
      <w:sz w:val="24"/>
      <w:szCs w:val="24"/>
    </w:rPr>
  </w:style>
  <w:style w:type="paragraph" w:styleId="Didascalia">
    <w:name w:val="caption"/>
    <w:basedOn w:val="Normale"/>
    <w:next w:val="Normale"/>
    <w:uiPriority w:val="99"/>
    <w:qFormat/>
    <w:rsid w:val="00657429"/>
    <w:pPr>
      <w:jc w:val="center"/>
    </w:pPr>
    <w:rPr>
      <w:b/>
      <w:sz w:val="32"/>
      <w:szCs w:val="20"/>
    </w:rPr>
  </w:style>
  <w:style w:type="table" w:styleId="Grigliatabella">
    <w:name w:val="Table Grid"/>
    <w:basedOn w:val="Tabellanormale"/>
    <w:uiPriority w:val="99"/>
    <w:locked/>
    <w:rsid w:val="0077531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rsid w:val="00B45803"/>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2961AD"/>
    <w:rPr>
      <w:rFonts w:cs="Times New Roman"/>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3207">
      <w:bodyDiv w:val="1"/>
      <w:marLeft w:val="0"/>
      <w:marRight w:val="0"/>
      <w:marTop w:val="0"/>
      <w:marBottom w:val="0"/>
      <w:divBdr>
        <w:top w:val="none" w:sz="0" w:space="0" w:color="auto"/>
        <w:left w:val="none" w:sz="0" w:space="0" w:color="auto"/>
        <w:bottom w:val="none" w:sz="0" w:space="0" w:color="auto"/>
        <w:right w:val="none" w:sz="0" w:space="0" w:color="auto"/>
      </w:divBdr>
    </w:div>
    <w:div w:id="1874994265">
      <w:marLeft w:val="0"/>
      <w:marRight w:val="0"/>
      <w:marTop w:val="0"/>
      <w:marBottom w:val="0"/>
      <w:divBdr>
        <w:top w:val="none" w:sz="0" w:space="0" w:color="auto"/>
        <w:left w:val="none" w:sz="0" w:space="0" w:color="auto"/>
        <w:bottom w:val="none" w:sz="0" w:space="0" w:color="auto"/>
        <w:right w:val="none" w:sz="0" w:space="0" w:color="auto"/>
      </w:divBdr>
    </w:div>
    <w:div w:id="1874994266">
      <w:marLeft w:val="0"/>
      <w:marRight w:val="0"/>
      <w:marTop w:val="0"/>
      <w:marBottom w:val="0"/>
      <w:divBdr>
        <w:top w:val="none" w:sz="0" w:space="0" w:color="auto"/>
        <w:left w:val="none" w:sz="0" w:space="0" w:color="auto"/>
        <w:bottom w:val="none" w:sz="0" w:space="0" w:color="auto"/>
        <w:right w:val="none" w:sz="0" w:space="0" w:color="auto"/>
      </w:divBdr>
    </w:div>
    <w:div w:id="1874994267">
      <w:marLeft w:val="0"/>
      <w:marRight w:val="0"/>
      <w:marTop w:val="0"/>
      <w:marBottom w:val="0"/>
      <w:divBdr>
        <w:top w:val="none" w:sz="0" w:space="0" w:color="auto"/>
        <w:left w:val="none" w:sz="0" w:space="0" w:color="auto"/>
        <w:bottom w:val="none" w:sz="0" w:space="0" w:color="auto"/>
        <w:right w:val="none" w:sz="0" w:space="0" w:color="auto"/>
      </w:divBdr>
    </w:div>
    <w:div w:id="1874994268">
      <w:marLeft w:val="0"/>
      <w:marRight w:val="0"/>
      <w:marTop w:val="0"/>
      <w:marBottom w:val="0"/>
      <w:divBdr>
        <w:top w:val="none" w:sz="0" w:space="0" w:color="auto"/>
        <w:left w:val="none" w:sz="0" w:space="0" w:color="auto"/>
        <w:bottom w:val="none" w:sz="0" w:space="0" w:color="auto"/>
        <w:right w:val="none" w:sz="0" w:space="0" w:color="auto"/>
      </w:divBdr>
    </w:div>
    <w:div w:id="187499426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1261</Words>
  <Characters>7193</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Comune della Spezia</Company>
  <LinksUpToDate>false</LinksUpToDate>
  <CharactersWithSpaces>8438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comune</dc:creator>
  <cp:keywords/>
  <dc:description/>
  <cp:lastModifiedBy>Maggiani Giorgia</cp:lastModifiedBy>
  <cp:revision>2</cp:revision>
  <cp:lastPrinted>2015-07-09T09:52:00Z</cp:lastPrinted>
  <dcterms:created xsi:type="dcterms:W3CDTF">2018-01-26T09:33:00Z</dcterms:created>
  <dcterms:modified xsi:type="dcterms:W3CDTF">2018-01-26T09:33:00Z</dcterms:modified>
</cp:coreProperties>
</file>