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13" w:rsidRDefault="00377074">
      <w:pPr>
        <w:jc w:val="center"/>
        <w:rPr>
          <w:sz w:val="22"/>
        </w:rPr>
      </w:pPr>
      <w:r w:rsidRPr="00377074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EFDB1DE" wp14:editId="059D58D6">
            <wp:simplePos x="0" y="0"/>
            <wp:positionH relativeFrom="column">
              <wp:posOffset>2326640</wp:posOffset>
            </wp:positionH>
            <wp:positionV relativeFrom="paragraph">
              <wp:posOffset>-379095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313" w:rsidRDefault="00CC4313">
      <w:pPr>
        <w:jc w:val="center"/>
        <w:rPr>
          <w:sz w:val="22"/>
        </w:rPr>
      </w:pPr>
    </w:p>
    <w:p w:rsidR="00CC4313" w:rsidRDefault="00CC4313">
      <w:pPr>
        <w:jc w:val="center"/>
        <w:rPr>
          <w:sz w:val="22"/>
        </w:rPr>
      </w:pPr>
    </w:p>
    <w:p w:rsidR="00CC4313" w:rsidRDefault="001B4E5A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[protocollo]</w:t>
      </w:r>
      <w:r w:rsidR="00F27EFB">
        <w:rPr>
          <w:sz w:val="22"/>
        </w:rPr>
        <w:fldChar w:fldCharType="end"/>
      </w:r>
      <w:r>
        <w:rPr>
          <w:sz w:val="22"/>
        </w:rPr>
        <w:t xml:space="preserve"> del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[data_protocollo]</w:t>
      </w:r>
      <w:r w:rsidR="00F27EFB">
        <w:rPr>
          <w:sz w:val="22"/>
        </w:rPr>
        <w:fldChar w:fldCharType="end"/>
      </w:r>
    </w:p>
    <w:p w:rsidR="00CC4313" w:rsidRDefault="001B4E5A">
      <w:pPr>
        <w:jc w:val="right"/>
        <w:rPr>
          <w:sz w:val="22"/>
        </w:rPr>
      </w:pPr>
      <w:r>
        <w:rPr>
          <w:sz w:val="22"/>
        </w:rPr>
        <w:t xml:space="preserve">Reg.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[numero]</w:t>
      </w:r>
      <w:r w:rsidR="00F27EFB">
        <w:rPr>
          <w:sz w:val="22"/>
        </w:rPr>
        <w:fldChar w:fldCharType="end"/>
      </w:r>
      <w:r>
        <w:rPr>
          <w:sz w:val="22"/>
        </w:rPr>
        <w:t xml:space="preserve"> C.E. del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[data_rilascio_commissione]</w:t>
      </w:r>
      <w:r w:rsidR="00F27EFB">
        <w:rPr>
          <w:sz w:val="22"/>
        </w:rPr>
        <w:fldChar w:fldCharType="end"/>
      </w:r>
    </w:p>
    <w:p w:rsidR="00CC4313" w:rsidRDefault="00CC4313">
      <w:pPr>
        <w:jc w:val="right"/>
        <w:rPr>
          <w:sz w:val="22"/>
        </w:rPr>
      </w:pPr>
    </w:p>
    <w:p w:rsidR="00CC4313" w:rsidRDefault="001B4E5A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Euro  </w:t>
      </w:r>
      <w:r w:rsidR="003D4FB6">
        <w:rPr>
          <w:sz w:val="22"/>
        </w:rPr>
        <w:t>52,00</w:t>
      </w:r>
      <w:r>
        <w:rPr>
          <w:sz w:val="22"/>
        </w:rPr>
        <w:t xml:space="preserve"> </w:t>
      </w:r>
    </w:p>
    <w:p w:rsidR="00CC4313" w:rsidRDefault="00CC4313">
      <w:pPr>
        <w:jc w:val="center"/>
        <w:rPr>
          <w:b/>
          <w:i/>
          <w:sz w:val="22"/>
        </w:rPr>
      </w:pPr>
    </w:p>
    <w:p w:rsidR="00CC4313" w:rsidRDefault="001B4E5A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CC4313" w:rsidRDefault="001B4E5A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CC4313" w:rsidRDefault="00CC4313">
      <w:pPr>
        <w:rPr>
          <w:sz w:val="22"/>
        </w:rPr>
      </w:pPr>
    </w:p>
    <w:p w:rsidR="00CC4313" w:rsidRDefault="001B4E5A">
      <w:pPr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I L    D I R I G E N T E    D E L    S E T </w:t>
      </w:r>
      <w:proofErr w:type="spellStart"/>
      <w:r>
        <w:rPr>
          <w:rFonts w:ascii="Book Antiqua" w:hAnsi="Book Antiqua"/>
          <w:sz w:val="22"/>
        </w:rPr>
        <w:t>T</w:t>
      </w:r>
      <w:proofErr w:type="spellEnd"/>
      <w:r>
        <w:rPr>
          <w:rFonts w:ascii="Book Antiqua" w:hAnsi="Book Antiqua"/>
          <w:sz w:val="22"/>
        </w:rPr>
        <w:t xml:space="preserve"> O R E    T E R </w:t>
      </w:r>
      <w:proofErr w:type="spellStart"/>
      <w:r>
        <w:rPr>
          <w:rFonts w:ascii="Book Antiqua" w:hAnsi="Book Antiqua"/>
          <w:sz w:val="22"/>
        </w:rPr>
        <w:t>R</w:t>
      </w:r>
      <w:proofErr w:type="spellEnd"/>
      <w:r>
        <w:rPr>
          <w:rFonts w:ascii="Book Antiqua" w:hAnsi="Book Antiqua"/>
          <w:sz w:val="22"/>
        </w:rPr>
        <w:t xml:space="preserve"> IT O R I O</w:t>
      </w:r>
    </w:p>
    <w:p w:rsidR="00CC4313" w:rsidRDefault="00CC4313">
      <w:pPr>
        <w:rPr>
          <w:sz w:val="22"/>
        </w:rPr>
      </w:pPr>
    </w:p>
    <w:p w:rsidR="00CC4313" w:rsidRDefault="001B4E5A">
      <w:pPr>
        <w:jc w:val="both"/>
        <w:rPr>
          <w:sz w:val="22"/>
        </w:rPr>
      </w:pPr>
      <w:r>
        <w:rPr>
          <w:sz w:val="22"/>
        </w:rPr>
        <w:t xml:space="preserve">Vista l'istanza del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[elenco_richiedenti]</w:t>
      </w:r>
      <w:r w:rsidR="00F27EFB">
        <w:rPr>
          <w:sz w:val="22"/>
        </w:rPr>
        <w:fldChar w:fldCharType="end"/>
      </w:r>
      <w:r>
        <w:rPr>
          <w:sz w:val="22"/>
        </w:rPr>
        <w:t xml:space="preserve">, intesa ad ottenere la Proroga della Concessione Edilizia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[numero]</w:t>
      </w:r>
      <w:r w:rsidR="00F27EFB">
        <w:rPr>
          <w:sz w:val="22"/>
        </w:rPr>
        <w:fldChar w:fldCharType="end"/>
      </w:r>
      <w:r>
        <w:rPr>
          <w:sz w:val="22"/>
        </w:rPr>
        <w:t xml:space="preserve"> del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[data_rilascio_commissione]</w:t>
      </w:r>
      <w:r w:rsidR="00F27EFB">
        <w:rPr>
          <w:sz w:val="22"/>
        </w:rPr>
        <w:fldChar w:fldCharType="end"/>
      </w:r>
      <w:r>
        <w:rPr>
          <w:sz w:val="22"/>
        </w:rPr>
        <w:t xml:space="preserve">, relativa alla esecuzione dei lavori di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[oggetto]</w:t>
      </w:r>
      <w:r w:rsidR="00F27EFB">
        <w:rPr>
          <w:sz w:val="22"/>
        </w:rPr>
        <w:fldChar w:fldCharType="end"/>
      </w:r>
      <w:r>
        <w:rPr>
          <w:sz w:val="22"/>
        </w:rPr>
        <w:t xml:space="preserve">; in Sanremo,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[ubicazione]</w:t>
      </w:r>
      <w:r w:rsidR="00F27EFB">
        <w:rPr>
          <w:sz w:val="22"/>
        </w:rPr>
        <w:fldChar w:fldCharType="end"/>
      </w:r>
      <w:r>
        <w:rPr>
          <w:sz w:val="22"/>
        </w:rPr>
        <w:t xml:space="preserve">; al Catasto di Sanremo </w:t>
      </w:r>
      <w:r w:rsidR="00F27EFB"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[elenco_ct]</w:t>
      </w:r>
      <w:r w:rsidR="00F27EFB">
        <w:rPr>
          <w:sz w:val="22"/>
        </w:rPr>
        <w:fldChar w:fldCharType="end"/>
      </w:r>
      <w:r>
        <w:rPr>
          <w:sz w:val="22"/>
        </w:rPr>
        <w:t>;</w:t>
      </w:r>
    </w:p>
    <w:p w:rsidR="00CC4313" w:rsidRDefault="001B4E5A">
      <w:pPr>
        <w:rPr>
          <w:sz w:val="22"/>
        </w:rPr>
      </w:pPr>
      <w:r>
        <w:rPr>
          <w:sz w:val="22"/>
        </w:rPr>
        <w:t xml:space="preserve">Progettista: </w:t>
      </w:r>
      <w:r w:rsidR="001B47B5" w:rsidRPr="001B47B5">
        <w:rPr>
          <w:sz w:val="22"/>
        </w:rPr>
        <w:t>[elenco_progettisti_codfis]</w:t>
      </w:r>
      <w:bookmarkStart w:id="0" w:name="_GoBack"/>
      <w:bookmarkEnd w:id="0"/>
      <w:r>
        <w:rPr>
          <w:sz w:val="22"/>
        </w:rPr>
        <w:t>;</w:t>
      </w:r>
    </w:p>
    <w:p w:rsidR="00CC4313" w:rsidRDefault="00CC4313">
      <w:pPr>
        <w:jc w:val="both"/>
        <w:rPr>
          <w:sz w:val="22"/>
        </w:rPr>
      </w:pPr>
    </w:p>
    <w:p w:rsidR="00CC4313" w:rsidRDefault="001B4E5A">
      <w:pPr>
        <w:jc w:val="both"/>
        <w:rPr>
          <w:sz w:val="22"/>
        </w:rPr>
      </w:pPr>
      <w:r>
        <w:rPr>
          <w:sz w:val="22"/>
        </w:rPr>
        <w:t>Visti i seguenti atti:</w:t>
      </w:r>
    </w:p>
    <w:p w:rsidR="003D4FB6" w:rsidRDefault="003D4FB6" w:rsidP="003D4F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Il Permesso di C</w:t>
      </w:r>
      <w:r w:rsidRPr="003D4FB6">
        <w:rPr>
          <w:sz w:val="22"/>
        </w:rPr>
        <w:t xml:space="preserve">ostruire originario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del [</w:t>
      </w:r>
      <w:proofErr w:type="spellStart"/>
      <w:r>
        <w:rPr>
          <w:sz w:val="22"/>
        </w:rPr>
        <w:t>data_rilascio_titolo</w:t>
      </w:r>
      <w:proofErr w:type="spellEnd"/>
      <w:r>
        <w:rPr>
          <w:sz w:val="22"/>
        </w:rPr>
        <w:t>]</w:t>
      </w:r>
    </w:p>
    <w:p w:rsidR="003D4FB6" w:rsidRDefault="003D4FB6" w:rsidP="003D4F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L’inizio dei lavori comunicato in data ****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 *****</w:t>
      </w:r>
    </w:p>
    <w:p w:rsidR="00CC4313" w:rsidRDefault="001B4E5A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Il parere del Responsabile del Procedimento </w:t>
      </w:r>
      <w:r w:rsidR="00D35B2A" w:rsidRPr="00D35B2A">
        <w:rPr>
          <w:i/>
          <w:sz w:val="22"/>
        </w:rPr>
        <w:t>[</w:t>
      </w:r>
      <w:proofErr w:type="spellStart"/>
      <w:r w:rsidR="00D35B2A" w:rsidRPr="00D35B2A">
        <w:rPr>
          <w:i/>
          <w:sz w:val="22"/>
        </w:rPr>
        <w:t>responsabile_procedimento</w:t>
      </w:r>
      <w:proofErr w:type="spellEnd"/>
      <w:r w:rsidR="00D35B2A" w:rsidRPr="00D35B2A">
        <w:rPr>
          <w:i/>
          <w:sz w:val="22"/>
        </w:rPr>
        <w:t>]</w:t>
      </w:r>
      <w:r w:rsidR="00D35B2A">
        <w:rPr>
          <w:i/>
          <w:sz w:val="22"/>
        </w:rPr>
        <w:t xml:space="preserve"> </w:t>
      </w:r>
      <w:r>
        <w:rPr>
          <w:sz w:val="22"/>
        </w:rPr>
        <w:t xml:space="preserve">formulato in data </w:t>
      </w:r>
      <w:r w:rsidR="00377074" w:rsidRPr="00377074">
        <w:rPr>
          <w:sz w:val="22"/>
        </w:rPr>
        <w:t>[</w:t>
      </w:r>
      <w:proofErr w:type="spellStart"/>
      <w:r w:rsidR="00377074" w:rsidRPr="00377074">
        <w:rPr>
          <w:sz w:val="22"/>
        </w:rPr>
        <w:t>data_rilascio_rup</w:t>
      </w:r>
      <w:proofErr w:type="spellEnd"/>
      <w:r w:rsidR="00377074" w:rsidRPr="00377074">
        <w:rPr>
          <w:sz w:val="22"/>
        </w:rPr>
        <w:t>]</w:t>
      </w:r>
      <w:r>
        <w:rPr>
          <w:sz w:val="22"/>
        </w:rPr>
        <w:t>;</w:t>
      </w:r>
    </w:p>
    <w:p w:rsidR="00CC4313" w:rsidRDefault="00CC4313">
      <w:pPr>
        <w:jc w:val="both"/>
        <w:rPr>
          <w:sz w:val="22"/>
        </w:rPr>
      </w:pPr>
    </w:p>
    <w:p w:rsidR="00A44902" w:rsidRDefault="00A44902">
      <w:pPr>
        <w:jc w:val="both"/>
        <w:rPr>
          <w:sz w:val="22"/>
        </w:rPr>
      </w:pPr>
      <w:r>
        <w:rPr>
          <w:sz w:val="22"/>
        </w:rPr>
        <w:t>Richiamato l’art. 34, comma 5, della L.R. 16/2008 e smi.</w:t>
      </w:r>
    </w:p>
    <w:p w:rsidR="00A44902" w:rsidRDefault="00A44902">
      <w:pPr>
        <w:jc w:val="both"/>
        <w:rPr>
          <w:sz w:val="22"/>
        </w:rPr>
      </w:pPr>
    </w:p>
    <w:p w:rsidR="00CC4313" w:rsidRDefault="001B4E5A">
      <w:pPr>
        <w:jc w:val="both"/>
        <w:rPr>
          <w:sz w:val="22"/>
        </w:rPr>
      </w:pPr>
      <w:r>
        <w:rPr>
          <w:sz w:val="22"/>
        </w:rPr>
        <w:t xml:space="preserve">Constatato che è decorso il termine di validità </w:t>
      </w:r>
      <w:r w:rsidR="00A44902">
        <w:rPr>
          <w:sz w:val="22"/>
        </w:rPr>
        <w:t>di tre anni del Permesso di costruire</w:t>
      </w:r>
      <w:r>
        <w:rPr>
          <w:sz w:val="22"/>
        </w:rPr>
        <w:t>;</w:t>
      </w:r>
    </w:p>
    <w:p w:rsidR="00CC4313" w:rsidRDefault="00CC4313">
      <w:pPr>
        <w:rPr>
          <w:sz w:val="22"/>
        </w:rPr>
      </w:pPr>
    </w:p>
    <w:p w:rsidR="00CC4313" w:rsidRDefault="001B4E5A">
      <w:pPr>
        <w:pStyle w:val="Titolo1"/>
      </w:pPr>
      <w:r>
        <w:t>P R O R O G A</w:t>
      </w:r>
    </w:p>
    <w:p w:rsidR="00CC4313" w:rsidRDefault="00CC4313">
      <w:pPr>
        <w:rPr>
          <w:sz w:val="22"/>
        </w:rPr>
      </w:pPr>
    </w:p>
    <w:p w:rsidR="00CC4313" w:rsidRDefault="00377074">
      <w:pPr>
        <w:jc w:val="both"/>
        <w:rPr>
          <w:sz w:val="22"/>
        </w:rPr>
      </w:pPr>
      <w:r>
        <w:rPr>
          <w:sz w:val="22"/>
        </w:rPr>
        <w:t>a</w:t>
      </w:r>
      <w:r w:rsidR="001B4E5A">
        <w:rPr>
          <w:sz w:val="22"/>
        </w:rPr>
        <w:t xml:space="preserve"> </w:t>
      </w:r>
      <w:r w:rsidR="00F27EFB">
        <w:rPr>
          <w:sz w:val="22"/>
        </w:rPr>
        <w:fldChar w:fldCharType="begin"/>
      </w:r>
      <w:r w:rsidR="001B4E5A">
        <w:rPr>
          <w:sz w:val="22"/>
        </w:rPr>
        <w:instrText xml:space="preserve"> MERGEFIELD RICHIEDENTI </w:instrText>
      </w:r>
      <w:r w:rsidR="00F27EFB">
        <w:rPr>
          <w:sz w:val="22"/>
        </w:rPr>
        <w:fldChar w:fldCharType="separate"/>
      </w:r>
      <w:r w:rsidR="00001C49">
        <w:rPr>
          <w:noProof/>
          <w:sz w:val="22"/>
        </w:rPr>
        <w:t>[elenco_richiedenti]</w:t>
      </w:r>
      <w:r w:rsidR="00F27EFB">
        <w:rPr>
          <w:sz w:val="22"/>
        </w:rPr>
        <w:fldChar w:fldCharType="end"/>
      </w:r>
      <w:r w:rsidR="001B4E5A">
        <w:rPr>
          <w:sz w:val="22"/>
        </w:rPr>
        <w:t>, il  termine di validità per la esecuzione dei Lavori sopracitati, subordinatamente all'osservanza delle norme Legislative in vigore e di quelle sotto specificate:</w:t>
      </w:r>
    </w:p>
    <w:p w:rsidR="00CC4313" w:rsidRDefault="001B4E5A" w:rsidP="00A44902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Che i lavori siano eseguiti secondo il progetto approvato ed alle condizioni previste</w:t>
      </w:r>
      <w:r w:rsidR="00A44902">
        <w:rPr>
          <w:sz w:val="22"/>
        </w:rPr>
        <w:t xml:space="preserve"> dal Permesso di Costruire </w:t>
      </w:r>
      <w:r>
        <w:rPr>
          <w:sz w:val="22"/>
        </w:rPr>
        <w:t xml:space="preserve"> </w:t>
      </w:r>
      <w:r w:rsidR="00A44902">
        <w:rPr>
          <w:sz w:val="22"/>
        </w:rPr>
        <w:fldChar w:fldCharType="begin"/>
      </w:r>
      <w:r w:rsidR="00A44902">
        <w:rPr>
          <w:sz w:val="22"/>
        </w:rPr>
        <w:instrText xml:space="preserve"> MERGEFIELD NUMERO_PRATICA </w:instrText>
      </w:r>
      <w:r w:rsidR="00A44902">
        <w:rPr>
          <w:sz w:val="22"/>
        </w:rPr>
        <w:fldChar w:fldCharType="separate"/>
      </w:r>
      <w:r w:rsidR="00A44902">
        <w:rPr>
          <w:noProof/>
          <w:sz w:val="22"/>
        </w:rPr>
        <w:t>[numero]</w:t>
      </w:r>
      <w:r w:rsidR="00A44902">
        <w:rPr>
          <w:sz w:val="22"/>
        </w:rPr>
        <w:fldChar w:fldCharType="end"/>
      </w:r>
      <w:r>
        <w:rPr>
          <w:sz w:val="22"/>
        </w:rPr>
        <w:t xml:space="preserve"> </w:t>
      </w:r>
      <w:r w:rsidR="00A44902">
        <w:rPr>
          <w:sz w:val="22"/>
        </w:rPr>
        <w:t xml:space="preserve">del </w:t>
      </w:r>
      <w:r w:rsidR="00A44902" w:rsidRPr="00A44902">
        <w:rPr>
          <w:sz w:val="22"/>
        </w:rPr>
        <w:t>[</w:t>
      </w:r>
      <w:proofErr w:type="spellStart"/>
      <w:r w:rsidR="00A44902" w:rsidRPr="00A44902">
        <w:rPr>
          <w:sz w:val="22"/>
        </w:rPr>
        <w:t>data_rilascio_titolo</w:t>
      </w:r>
      <w:proofErr w:type="spellEnd"/>
      <w:r w:rsidR="00A44902" w:rsidRPr="00A44902">
        <w:rPr>
          <w:sz w:val="22"/>
        </w:rPr>
        <w:t>]</w:t>
      </w:r>
      <w:r w:rsidR="00161115">
        <w:rPr>
          <w:sz w:val="22"/>
        </w:rPr>
        <w:t>.</w:t>
      </w:r>
    </w:p>
    <w:p w:rsidR="00161115" w:rsidRDefault="001B4E5A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 xml:space="preserve">Che siano rispettate le disposizioni </w:t>
      </w:r>
      <w:r w:rsidR="00161115">
        <w:rPr>
          <w:sz w:val="22"/>
        </w:rPr>
        <w:t>in materia edilizia vigenti.</w:t>
      </w:r>
    </w:p>
    <w:p w:rsidR="00CC4313" w:rsidRDefault="001B4E5A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L'autorizzazione stessa è rilasciata senza pregiudizio ai diritti di terzi e per quanto di competenza dell'Amministrazione Comunale.</w:t>
      </w:r>
    </w:p>
    <w:p w:rsidR="00CC4313" w:rsidRDefault="001B4E5A">
      <w:pPr>
        <w:numPr>
          <w:ilvl w:val="0"/>
          <w:numId w:val="8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I lavori dovranno essere ultimati entro un anno dalla data della presente.</w:t>
      </w:r>
    </w:p>
    <w:p w:rsidR="00CC4313" w:rsidRDefault="001B4E5A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Eventuali opere eseguite in difformità dal presente permesso di costruire</w:t>
      </w:r>
      <w:r w:rsidR="002449D2">
        <w:rPr>
          <w:sz w:val="22"/>
        </w:rPr>
        <w:t>, non rientranti nella fattispecie prevista dall’art. 25 della L.R. 16/2008,</w:t>
      </w:r>
      <w:r>
        <w:rPr>
          <w:sz w:val="22"/>
        </w:rPr>
        <w:t xml:space="preserve"> saranno sanzionate ai sensi </w:t>
      </w:r>
      <w:r w:rsidR="002449D2">
        <w:rPr>
          <w:sz w:val="22"/>
        </w:rPr>
        <w:t>del Titolo IV della medesima.</w:t>
      </w:r>
    </w:p>
    <w:p w:rsidR="00CC4313" w:rsidRDefault="00CC4313">
      <w:pPr>
        <w:rPr>
          <w:sz w:val="22"/>
        </w:rPr>
      </w:pPr>
    </w:p>
    <w:p w:rsidR="00377074" w:rsidRDefault="001B4E5A" w:rsidP="00377074">
      <w:pPr>
        <w:rPr>
          <w:sz w:val="22"/>
        </w:rPr>
      </w:pPr>
      <w:r>
        <w:rPr>
          <w:sz w:val="22"/>
        </w:rPr>
        <w:t>Sanremo, lì</w:t>
      </w:r>
      <w:r w:rsidR="00842C4A">
        <w:rPr>
          <w:sz w:val="22"/>
        </w:rPr>
        <w:t xml:space="preserve"> </w:t>
      </w:r>
    </w:p>
    <w:p w:rsidR="00377074" w:rsidRPr="00377074" w:rsidRDefault="00377074" w:rsidP="00377074">
      <w:pPr>
        <w:ind w:left="5529"/>
        <w:jc w:val="center"/>
        <w:rPr>
          <w:sz w:val="22"/>
        </w:rPr>
      </w:pPr>
      <w:r w:rsidRPr="00377074">
        <w:rPr>
          <w:sz w:val="22"/>
        </w:rPr>
        <w:t>IL RESPONSABILE DELLO SPORTELLO</w:t>
      </w:r>
    </w:p>
    <w:p w:rsidR="00377074" w:rsidRPr="00377074" w:rsidRDefault="00377074" w:rsidP="00377074">
      <w:pPr>
        <w:ind w:left="5529"/>
        <w:jc w:val="center"/>
        <w:rPr>
          <w:sz w:val="22"/>
        </w:rPr>
      </w:pPr>
      <w:r w:rsidRPr="00377074">
        <w:rPr>
          <w:sz w:val="22"/>
        </w:rPr>
        <w:t>UNICO PER L’EDILIZIA</w:t>
      </w:r>
    </w:p>
    <w:p w:rsidR="00377074" w:rsidRDefault="00377074" w:rsidP="00377074">
      <w:pPr>
        <w:ind w:left="5529"/>
        <w:jc w:val="center"/>
        <w:rPr>
          <w:sz w:val="22"/>
        </w:rPr>
      </w:pPr>
      <w:r w:rsidRPr="00377074">
        <w:rPr>
          <w:sz w:val="22"/>
        </w:rPr>
        <w:t>[dirigente]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</w:tblGrid>
      <w:tr w:rsidR="00377074" w:rsidRPr="00377074" w:rsidTr="008F0940">
        <w:tc>
          <w:tcPr>
            <w:tcW w:w="4889" w:type="dxa"/>
          </w:tcPr>
          <w:p w:rsidR="00377074" w:rsidRPr="00377074" w:rsidRDefault="00377074" w:rsidP="00377074">
            <w:pPr>
              <w:rPr>
                <w:i/>
                <w:sz w:val="22"/>
              </w:rPr>
            </w:pPr>
          </w:p>
        </w:tc>
      </w:tr>
    </w:tbl>
    <w:p w:rsidR="00377074" w:rsidRDefault="00377074" w:rsidP="00377074">
      <w:r>
        <w:t xml:space="preserve"> </w:t>
      </w:r>
    </w:p>
    <w:sectPr w:rsidR="00377074" w:rsidSect="00F27EFB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C2B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C43848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9C33B5C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BF743F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62C2B1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AF4F89"/>
    <w:multiLevelType w:val="singleLevel"/>
    <w:tmpl w:val="EF1A7A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5B26FA9"/>
    <w:multiLevelType w:val="singleLevel"/>
    <w:tmpl w:val="EF1A7A1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C9813A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01C49"/>
    <w:rsid w:val="00001C49"/>
    <w:rsid w:val="00161115"/>
    <w:rsid w:val="001B47B5"/>
    <w:rsid w:val="001B4E5A"/>
    <w:rsid w:val="002449D2"/>
    <w:rsid w:val="00377074"/>
    <w:rsid w:val="003D4FB6"/>
    <w:rsid w:val="00842C4A"/>
    <w:rsid w:val="00A44902"/>
    <w:rsid w:val="00CC4313"/>
    <w:rsid w:val="00D35B2A"/>
    <w:rsid w:val="00F27EFB"/>
    <w:rsid w:val="00F8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7EFB"/>
  </w:style>
  <w:style w:type="paragraph" w:styleId="Titolo1">
    <w:name w:val="heading 1"/>
    <w:basedOn w:val="Normale"/>
    <w:next w:val="Normale"/>
    <w:qFormat/>
    <w:rsid w:val="00F27EFB"/>
    <w:pPr>
      <w:keepNext/>
      <w:jc w:val="center"/>
      <w:outlineLvl w:val="0"/>
    </w:pPr>
    <w:rPr>
      <w:b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5B2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5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PROROG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88865-C0C7-4374-B18A-2889E3FA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PROROGA</Template>
  <TotalTime>18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5</cp:revision>
  <dcterms:created xsi:type="dcterms:W3CDTF">2016-07-01T10:38:00Z</dcterms:created>
  <dcterms:modified xsi:type="dcterms:W3CDTF">2016-07-08T09:31:00Z</dcterms:modified>
</cp:coreProperties>
</file>