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E3234C">
        <w:rPr>
          <w:rFonts w:ascii="Arial" w:hAnsi="Arial" w:cs="Arial"/>
          <w:noProof/>
        </w:rPr>
        <w:t>8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E6A7C" w:rsidRDefault="001336EA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E6A7C" w:rsidRDefault="004E6A7C" w:rsidP="004E6A7C">
      <w:pPr>
        <w:spacing w:before="60" w:after="6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Comunicazione di avvio del procedimento </w:t>
      </w:r>
    </w:p>
    <w:p w:rsidR="004E6A7C" w:rsidRPr="004E6A7C" w:rsidRDefault="004E6A7C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>ISTANZA D</w:t>
      </w:r>
      <w:r>
        <w:rPr>
          <w:rFonts w:ascii="Arial" w:hAnsi="Arial" w:cs="Arial"/>
          <w:bCs/>
          <w:sz w:val="22"/>
          <w:szCs w:val="22"/>
          <w:u w:val="single"/>
        </w:rPr>
        <w:t xml:space="preserve">I AUTORIZZAZIONE PAESAGGISTICA </w:t>
      </w: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- D. LGS. 42/04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– LR 13/14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- L. 241/90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(procedura ordinaria)</w:t>
      </w:r>
      <w:bookmarkStart w:id="0" w:name="_GoBack"/>
      <w:bookmarkEnd w:id="0"/>
    </w:p>
    <w:p w:rsidR="004E6A7C" w:rsidRPr="00EC0C75" w:rsidRDefault="004E6A7C" w:rsidP="004E6A7C">
      <w:pPr>
        <w:spacing w:before="480" w:after="12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EC0C75">
        <w:rPr>
          <w:rFonts w:ascii="Arial" w:hAnsi="Arial" w:cs="Arial"/>
          <w:color w:val="000000"/>
        </w:rPr>
        <w:t>Lgs</w:t>
      </w:r>
      <w:proofErr w:type="spellEnd"/>
      <w:r w:rsidRPr="00EC0C75">
        <w:rPr>
          <w:rFonts w:ascii="Arial" w:hAnsi="Arial" w:cs="Arial"/>
          <w:color w:val="000000"/>
        </w:rPr>
        <w:t xml:space="preserve">. 42/04 e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4E6A7C" w:rsidRPr="00EC0C75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4E6A7C" w:rsidRPr="00EC0C75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4E6A7C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4E6A7C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4E6A7C" w:rsidRPr="00EC0C75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0A5213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EC0C75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0A5213" w:rsidRPr="00EC0C75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0A5213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0A5213">
            <w:pPr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5DBEA" wp14:editId="73726996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  <w:p w:rsidR="000A5213" w:rsidRDefault="000A5213" w:rsidP="001F3F7D">
            <w:pPr>
              <w:jc w:val="center"/>
              <w:rPr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E734E8" w:rsidRDefault="000A5213" w:rsidP="001F3F7D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0A5213" w:rsidRPr="000A5213" w:rsidRDefault="000A5213" w:rsidP="001F3F7D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0A5213">
              <w:rPr>
                <w:rFonts w:ascii="Arial" w:hAnsi="Arial" w:cs="Arial"/>
              </w:rPr>
              <w:t>Ripartizione VII – Gestione del Territorio –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0A5213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E526FC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6FC" w:rsidRDefault="00E526FC">
      <w:r>
        <w:separator/>
      </w:r>
    </w:p>
  </w:endnote>
  <w:endnote w:type="continuationSeparator" w:id="0">
    <w:p w:rsidR="00E526FC" w:rsidRDefault="00E52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6FC" w:rsidRDefault="00E526FC">
      <w:r>
        <w:separator/>
      </w:r>
    </w:p>
  </w:footnote>
  <w:footnote w:type="continuationSeparator" w:id="0">
    <w:p w:rsidR="00E526FC" w:rsidRDefault="00E52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336EA"/>
    <w:rsid w:val="001428B6"/>
    <w:rsid w:val="00186C2B"/>
    <w:rsid w:val="001E1EBD"/>
    <w:rsid w:val="00296139"/>
    <w:rsid w:val="00384B42"/>
    <w:rsid w:val="003D3281"/>
    <w:rsid w:val="004C47DF"/>
    <w:rsid w:val="004D2E90"/>
    <w:rsid w:val="004E6A7C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DC0DF5"/>
    <w:rsid w:val="00E3234C"/>
    <w:rsid w:val="00E526FC"/>
    <w:rsid w:val="00E734E8"/>
    <w:rsid w:val="00E962AC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880B9-449B-4F5A-B5B7-96BF9E6C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2019-03-08T10:24:00Z</dcterms:created>
  <dcterms:modified xsi:type="dcterms:W3CDTF">2019-03-08T10:24:00Z</dcterms:modified>
  <dc:language>it-IT</dc:language>
</cp:coreProperties>
</file>