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482" w:rsidRDefault="00C577EF">
      <w:pPr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2331720</wp:posOffset>
            </wp:positionH>
            <wp:positionV relativeFrom="paragraph">
              <wp:posOffset>282575</wp:posOffset>
            </wp:positionV>
            <wp:extent cx="1764665" cy="777240"/>
            <wp:effectExtent l="0" t="0" r="6985" b="381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6934" w:rsidRDefault="00E26934">
      <w:pPr>
        <w:jc w:val="center"/>
        <w:rPr>
          <w:sz w:val="22"/>
        </w:rPr>
      </w:pPr>
    </w:p>
    <w:p w:rsidR="00E26934" w:rsidRDefault="00E26934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E26934" w:rsidRDefault="00AC2B08">
      <w:pPr>
        <w:jc w:val="center"/>
      </w:pPr>
      <w:r>
        <w:rPr>
          <w:b/>
          <w:i/>
          <w:sz w:val="24"/>
        </w:rPr>
        <w:t>SPORTELLO UNICO PER L’EDILIZIA</w:t>
      </w:r>
    </w:p>
    <w:p w:rsidR="00E26934" w:rsidRDefault="00E26934"/>
    <w:p w:rsidR="00E26934" w:rsidRDefault="00E26934">
      <w:pPr>
        <w:rPr>
          <w:sz w:val="22"/>
        </w:rPr>
      </w:pPr>
      <w:r>
        <w:rPr>
          <w:sz w:val="22"/>
        </w:rPr>
        <w:t xml:space="preserve">Prot. n. </w:t>
      </w:r>
      <w:r>
        <w:rPr>
          <w:sz w:val="22"/>
        </w:rPr>
        <w:fldChar w:fldCharType="begin"/>
      </w:r>
      <w:r>
        <w:rPr>
          <w:sz w:val="22"/>
        </w:rPr>
        <w:instrText xml:space="preserve"> MERGEFIELD NUMERO_PROT </w:instrText>
      </w:r>
      <w:r>
        <w:rPr>
          <w:sz w:val="22"/>
        </w:rPr>
        <w:fldChar w:fldCharType="separate"/>
      </w:r>
      <w:r w:rsidR="00C577EF">
        <w:rPr>
          <w:noProof/>
          <w:sz w:val="22"/>
        </w:rPr>
        <w:t>[protocollo]</w:t>
      </w:r>
      <w:r>
        <w:rPr>
          <w:sz w:val="22"/>
        </w:rPr>
        <w:fldChar w:fldCharType="end"/>
      </w:r>
      <w:r>
        <w:rPr>
          <w:sz w:val="22"/>
        </w:rPr>
        <w:t xml:space="preserve"> del </w:t>
      </w:r>
      <w:r>
        <w:rPr>
          <w:sz w:val="22"/>
        </w:rPr>
        <w:fldChar w:fldCharType="begin"/>
      </w:r>
      <w:r>
        <w:rPr>
          <w:sz w:val="22"/>
        </w:rPr>
        <w:instrText xml:space="preserve"> MERGEFIELD DATA_PROT </w:instrText>
      </w:r>
      <w:r>
        <w:rPr>
          <w:sz w:val="22"/>
        </w:rPr>
        <w:fldChar w:fldCharType="separate"/>
      </w:r>
      <w:r w:rsidR="00C577EF">
        <w:rPr>
          <w:noProof/>
          <w:sz w:val="22"/>
        </w:rPr>
        <w:t>[data_protocollo]</w:t>
      </w:r>
      <w:r>
        <w:rPr>
          <w:sz w:val="22"/>
        </w:rPr>
        <w:fldChar w:fldCharType="end"/>
      </w:r>
      <w:r>
        <w:rPr>
          <w:sz w:val="22"/>
        </w:rPr>
        <w:t>.</w:t>
      </w:r>
    </w:p>
    <w:p w:rsidR="00E26934" w:rsidRDefault="00E26934">
      <w:pPr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OGGETTO: </w:t>
      </w:r>
      <w:r w:rsidR="007B2453">
        <w:rPr>
          <w:sz w:val="22"/>
        </w:rPr>
        <w:t xml:space="preserve">Comunicazione per opere </w:t>
      </w:r>
      <w:r w:rsidR="009622A2">
        <w:rPr>
          <w:sz w:val="22"/>
        </w:rPr>
        <w:t xml:space="preserve">in parziale difformità da titoli edilizi rilasciati prima del 1° settembre 1967 </w:t>
      </w:r>
      <w:r w:rsidR="007B2453">
        <w:rPr>
          <w:sz w:val="22"/>
        </w:rPr>
        <w:t xml:space="preserve">(art. </w:t>
      </w:r>
      <w:r w:rsidR="009622A2">
        <w:rPr>
          <w:sz w:val="22"/>
        </w:rPr>
        <w:t>48</w:t>
      </w:r>
      <w:r w:rsidR="007B2453">
        <w:rPr>
          <w:sz w:val="22"/>
        </w:rPr>
        <w:t xml:space="preserve"> della Legge Regionale n. 16 del 06 giugno 2008)</w:t>
      </w:r>
      <w:r>
        <w:rPr>
          <w:sz w:val="22"/>
        </w:rPr>
        <w:t xml:space="preserve"> per </w:t>
      </w:r>
      <w:r>
        <w:rPr>
          <w:sz w:val="22"/>
        </w:rPr>
        <w:fldChar w:fldCharType="begin"/>
      </w:r>
      <w:r>
        <w:rPr>
          <w:sz w:val="22"/>
        </w:rPr>
        <w:instrText xml:space="preserve"> MERGEFIELD OGGETTO </w:instrText>
      </w:r>
      <w:r>
        <w:rPr>
          <w:sz w:val="22"/>
        </w:rPr>
        <w:fldChar w:fldCharType="separate"/>
      </w:r>
      <w:r w:rsidR="00C577EF">
        <w:rPr>
          <w:noProof/>
          <w:sz w:val="22"/>
        </w:rPr>
        <w:t>[oggetto]</w:t>
      </w:r>
      <w:r>
        <w:rPr>
          <w:sz w:val="22"/>
        </w:rPr>
        <w:fldChar w:fldCharType="end"/>
      </w:r>
      <w:r>
        <w:rPr>
          <w:sz w:val="22"/>
        </w:rPr>
        <w:t xml:space="preserve"> - </w:t>
      </w:r>
      <w:r>
        <w:rPr>
          <w:sz w:val="22"/>
        </w:rPr>
        <w:fldChar w:fldCharType="begin"/>
      </w:r>
      <w:r>
        <w:rPr>
          <w:sz w:val="22"/>
        </w:rPr>
        <w:instrText xml:space="preserve"> MERGEFIELD UBICAZIONE </w:instrText>
      </w:r>
      <w:r>
        <w:rPr>
          <w:sz w:val="22"/>
        </w:rPr>
        <w:fldChar w:fldCharType="separate"/>
      </w:r>
      <w:r w:rsidR="00C577EF">
        <w:rPr>
          <w:noProof/>
          <w:sz w:val="22"/>
        </w:rPr>
        <w:t>[ubicazione]</w:t>
      </w:r>
      <w:r>
        <w:rPr>
          <w:sz w:val="22"/>
        </w:rPr>
        <w:fldChar w:fldCharType="end"/>
      </w:r>
      <w:r>
        <w:rPr>
          <w:sz w:val="22"/>
        </w:rPr>
        <w:t xml:space="preserve"> - Comunicazione d</w:t>
      </w:r>
      <w:r w:rsidR="00600241">
        <w:rPr>
          <w:sz w:val="22"/>
        </w:rPr>
        <w:t>i</w:t>
      </w:r>
      <w:r>
        <w:rPr>
          <w:sz w:val="22"/>
        </w:rPr>
        <w:t xml:space="preserve"> </w:t>
      </w:r>
      <w:r w:rsidR="00600241">
        <w:rPr>
          <w:sz w:val="22"/>
        </w:rPr>
        <w:t xml:space="preserve">avvio </w:t>
      </w:r>
      <w:r>
        <w:rPr>
          <w:sz w:val="22"/>
        </w:rPr>
        <w:t>del procedimento.</w:t>
      </w:r>
    </w:p>
    <w:p w:rsidR="00E26934" w:rsidRDefault="00E26934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C577EF" w:rsidTr="00772CB1">
        <w:tc>
          <w:tcPr>
            <w:tcW w:w="2500" w:type="pct"/>
          </w:tcPr>
          <w:p w:rsidR="00C577EF" w:rsidRDefault="00C577EF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C577EF" w:rsidRDefault="00C577EF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B63EA">
              <w:rPr>
                <w:b/>
                <w:sz w:val="22"/>
              </w:rPr>
              <w:t>Preg.mi  Sig.ri</w:t>
            </w:r>
            <w:r>
              <w:rPr>
                <w:b/>
                <w:sz w:val="22"/>
                <w:szCs w:val="22"/>
              </w:rPr>
              <w:br/>
              <w:t>[richiedente.nominativo;block=w:tr]</w:t>
            </w:r>
          </w:p>
          <w:p w:rsidR="00C577EF" w:rsidRDefault="00C577EF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[richiedente.indirizzo]</w:t>
            </w:r>
          </w:p>
          <w:p w:rsidR="00C577EF" w:rsidRDefault="00C577EF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[richiedente.cap] [richiedente.comune] ([richiedente.provincia])</w:t>
            </w:r>
          </w:p>
          <w:p w:rsidR="00C577EF" w:rsidRDefault="00C577EF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C577EF" w:rsidTr="00772CB1">
        <w:tc>
          <w:tcPr>
            <w:tcW w:w="2500" w:type="pct"/>
          </w:tcPr>
          <w:p w:rsidR="00C577EF" w:rsidRDefault="00C577EF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C577EF" w:rsidRPr="00905E49" w:rsidRDefault="00C577EF" w:rsidP="00772CB1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905E49">
              <w:rPr>
                <w:sz w:val="22"/>
                <w:szCs w:val="22"/>
              </w:rPr>
              <w:t>c/o</w:t>
            </w:r>
          </w:p>
          <w:p w:rsidR="00C577EF" w:rsidRDefault="00C577EF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[progettista.nominativo;block=w:tr]</w:t>
            </w:r>
          </w:p>
          <w:p w:rsidR="00C577EF" w:rsidRDefault="00C577EF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[progettista.indirizzo]</w:t>
            </w:r>
          </w:p>
          <w:p w:rsidR="00C577EF" w:rsidRDefault="00C577EF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[progettista.cap] [progettista.comune] ([progettista.provincia])</w:t>
            </w:r>
          </w:p>
          <w:p w:rsidR="00C577EF" w:rsidRDefault="00C577EF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E26934" w:rsidRDefault="00E26934" w:rsidP="00C577EF">
      <w:pPr>
        <w:rPr>
          <w:sz w:val="22"/>
        </w:rPr>
      </w:pPr>
      <w:bookmarkStart w:id="0" w:name="_GoBack"/>
      <w:bookmarkEnd w:id="0"/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1F2482">
        <w:rPr>
          <w:sz w:val="22"/>
        </w:rPr>
        <w:tab/>
      </w:r>
      <w:r w:rsidR="001F2482">
        <w:rPr>
          <w:sz w:val="22"/>
        </w:rPr>
        <w:tab/>
      </w:r>
      <w:r w:rsidR="001F2482">
        <w:rPr>
          <w:sz w:val="22"/>
        </w:rPr>
        <w:tab/>
      </w:r>
      <w:r w:rsidR="001F2482">
        <w:rPr>
          <w:sz w:val="22"/>
        </w:rPr>
        <w:tab/>
      </w:r>
      <w:r w:rsidR="001F2482">
        <w:rPr>
          <w:sz w:val="22"/>
        </w:rPr>
        <w:tab/>
      </w:r>
      <w:r w:rsidR="001F2482">
        <w:rPr>
          <w:sz w:val="22"/>
        </w:rPr>
        <w:tab/>
      </w:r>
      <w:r w:rsidR="001F2482">
        <w:rPr>
          <w:sz w:val="22"/>
        </w:rPr>
        <w:tab/>
      </w:r>
      <w:r w:rsidR="001F2482">
        <w:rPr>
          <w:sz w:val="22"/>
        </w:rPr>
        <w:tab/>
      </w:r>
      <w:r w:rsidR="001F2482"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Ai sensi degli art. 4 e 5 della Legge 241/90 così come modificato e integrato dalla Legge 15/2005 e dell’art. </w:t>
      </w:r>
      <w:r w:rsidR="009622A2">
        <w:rPr>
          <w:sz w:val="22"/>
        </w:rPr>
        <w:t>48</w:t>
      </w:r>
      <w:r>
        <w:rPr>
          <w:sz w:val="22"/>
        </w:rPr>
        <w:t xml:space="preserve"> del</w:t>
      </w:r>
      <w:r w:rsidR="008B630A">
        <w:rPr>
          <w:sz w:val="22"/>
        </w:rPr>
        <w:t>la Legge Regionale n. 16 del 06/06/2008</w:t>
      </w:r>
      <w:r w:rsidR="007A6483">
        <w:rPr>
          <w:sz w:val="22"/>
        </w:rPr>
        <w:t xml:space="preserve"> </w:t>
      </w:r>
      <w:r w:rsidR="002607A8" w:rsidRPr="002607A8">
        <w:rPr>
          <w:sz w:val="22"/>
        </w:rPr>
        <w:t>e ss.</w:t>
      </w:r>
      <w:r w:rsidR="003D5382">
        <w:rPr>
          <w:sz w:val="22"/>
        </w:rPr>
        <w:t xml:space="preserve"> </w:t>
      </w:r>
      <w:r w:rsidR="002607A8" w:rsidRPr="002607A8">
        <w:rPr>
          <w:sz w:val="22"/>
        </w:rPr>
        <w:t>mm. e ii. recante norme per la disciplina dell’attività edilizia</w:t>
      </w:r>
      <w:r>
        <w:rPr>
          <w:sz w:val="22"/>
        </w:rPr>
        <w:t>, con riferimento all’istanza in oggetto</w:t>
      </w:r>
      <w:r w:rsidR="008344EE">
        <w:rPr>
          <w:sz w:val="22"/>
        </w:rPr>
        <w:t xml:space="preserve">, </w:t>
      </w:r>
      <w:r w:rsidR="007E4B9B">
        <w:rPr>
          <w:sz w:val="22"/>
        </w:rPr>
        <w:t>che sarà trattata ai sensi de</w:t>
      </w:r>
      <w:r w:rsidR="009D0478">
        <w:rPr>
          <w:sz w:val="22"/>
        </w:rPr>
        <w:t xml:space="preserve">ll’art. </w:t>
      </w:r>
      <w:r w:rsidR="009622A2">
        <w:rPr>
          <w:sz w:val="22"/>
        </w:rPr>
        <w:t>48</w:t>
      </w:r>
      <w:r w:rsidR="009D0478">
        <w:rPr>
          <w:sz w:val="22"/>
        </w:rPr>
        <w:t xml:space="preserve"> commi 1, 2 e 3</w:t>
      </w:r>
      <w:r w:rsidR="007E4B9B">
        <w:rPr>
          <w:sz w:val="22"/>
        </w:rPr>
        <w:t xml:space="preserve"> della Legge Regionale sopra indicata</w:t>
      </w:r>
      <w:r>
        <w:rPr>
          <w:sz w:val="22"/>
        </w:rPr>
        <w:t xml:space="preserve"> e in via del tutto preliminare ad ogni altro atto istruttorio, si comunica quanto segue: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1) la pratica è stata acquisita agli atti del Comune di Sanremo con numero di Protocollo Generale </w:t>
      </w:r>
      <w:r>
        <w:rPr>
          <w:sz w:val="22"/>
        </w:rPr>
        <w:fldChar w:fldCharType="begin"/>
      </w:r>
      <w:r>
        <w:rPr>
          <w:sz w:val="22"/>
        </w:rPr>
        <w:instrText xml:space="preserve"> MERGEFIELD NUMERO_PROT </w:instrText>
      </w:r>
      <w:r>
        <w:rPr>
          <w:sz w:val="22"/>
        </w:rPr>
        <w:fldChar w:fldCharType="separate"/>
      </w:r>
      <w:r w:rsidR="00C577EF">
        <w:rPr>
          <w:noProof/>
          <w:sz w:val="22"/>
        </w:rPr>
        <w:t>[protocollo]</w:t>
      </w:r>
      <w:r>
        <w:rPr>
          <w:sz w:val="22"/>
        </w:rPr>
        <w:fldChar w:fldCharType="end"/>
      </w:r>
      <w:r>
        <w:rPr>
          <w:sz w:val="22"/>
        </w:rPr>
        <w:t xml:space="preserve"> e registrata presso </w:t>
      </w:r>
      <w:r w:rsidR="00033789">
        <w:rPr>
          <w:sz w:val="22"/>
        </w:rPr>
        <w:t>lo Sportello Unico per l’Edilizia</w:t>
      </w:r>
      <w:r>
        <w:rPr>
          <w:sz w:val="22"/>
        </w:rPr>
        <w:t xml:space="preserve"> con numero di repertorio </w:t>
      </w:r>
      <w:r>
        <w:rPr>
          <w:b/>
          <w:sz w:val="22"/>
        </w:rPr>
        <w:fldChar w:fldCharType="begin"/>
      </w:r>
      <w:r>
        <w:rPr>
          <w:b/>
          <w:sz w:val="22"/>
        </w:rPr>
        <w:instrText xml:space="preserve"> MERGEFIELD NUMERO_PRATICA </w:instrText>
      </w:r>
      <w:r>
        <w:rPr>
          <w:b/>
          <w:sz w:val="22"/>
        </w:rPr>
        <w:fldChar w:fldCharType="separate"/>
      </w:r>
      <w:r w:rsidR="00C577EF">
        <w:rPr>
          <w:b/>
          <w:noProof/>
          <w:sz w:val="22"/>
        </w:rPr>
        <w:t>[numero]</w:t>
      </w:r>
      <w:r>
        <w:rPr>
          <w:b/>
          <w:sz w:val="22"/>
        </w:rPr>
        <w:fldChar w:fldCharType="end"/>
      </w:r>
      <w:r w:rsidR="00E23980">
        <w:rPr>
          <w:sz w:val="22"/>
        </w:rPr>
        <w:t xml:space="preserve"> </w:t>
      </w:r>
      <w:r w:rsidR="00B941C9">
        <w:rPr>
          <w:sz w:val="22"/>
        </w:rPr>
        <w:t>ed essa</w:t>
      </w:r>
      <w:r>
        <w:rPr>
          <w:sz w:val="22"/>
        </w:rPr>
        <w:t xml:space="preserve"> sarà trattata dal Servizio </w:t>
      </w:r>
      <w:r w:rsidR="008E575C">
        <w:rPr>
          <w:sz w:val="22"/>
        </w:rPr>
        <w:t>su indicato</w:t>
      </w:r>
      <w:r>
        <w:rPr>
          <w:sz w:val="22"/>
        </w:rPr>
        <w:t xml:space="preserve"> del Settore Territorio;</w:t>
      </w:r>
    </w:p>
    <w:p w:rsidR="00E26934" w:rsidRDefault="00E26934">
      <w:pPr>
        <w:jc w:val="both"/>
        <w:rPr>
          <w:sz w:val="22"/>
        </w:rPr>
      </w:pPr>
    </w:p>
    <w:p w:rsidR="00260F0B" w:rsidRDefault="000518C6" w:rsidP="00260F0B">
      <w:pPr>
        <w:jc w:val="both"/>
        <w:rPr>
          <w:sz w:val="22"/>
        </w:rPr>
      </w:pPr>
      <w:r>
        <w:rPr>
          <w:sz w:val="22"/>
        </w:rPr>
        <w:t>2</w:t>
      </w:r>
      <w:r w:rsidR="00260F0B">
        <w:rPr>
          <w:sz w:val="22"/>
        </w:rPr>
        <w:t>) il dirigente del Settore Territorio è l’Ing. Gian Paolo TRUCCHI</w:t>
      </w:r>
      <w:r w:rsidR="006D0C43">
        <w:rPr>
          <w:sz w:val="22"/>
        </w:rPr>
        <w:t xml:space="preserve"> / Responsabile dello S.U.E.</w:t>
      </w:r>
      <w:r w:rsidR="00260F0B">
        <w:rPr>
          <w:sz w:val="22"/>
        </w:rPr>
        <w:t xml:space="preserve">, il </w:t>
      </w:r>
      <w:r w:rsidR="00033789">
        <w:rPr>
          <w:sz w:val="22"/>
        </w:rPr>
        <w:t>R</w:t>
      </w:r>
      <w:r w:rsidR="00260F0B">
        <w:rPr>
          <w:sz w:val="22"/>
        </w:rPr>
        <w:t xml:space="preserve">esponsabile del </w:t>
      </w:r>
      <w:r w:rsidR="00033789">
        <w:rPr>
          <w:sz w:val="22"/>
        </w:rPr>
        <w:t>Procedimento</w:t>
      </w:r>
      <w:r w:rsidR="00260F0B">
        <w:rPr>
          <w:sz w:val="22"/>
        </w:rPr>
        <w:t xml:space="preserve"> è l’Arch. SEGGI Alessandra e </w:t>
      </w:r>
      <w:r w:rsidR="00033789">
        <w:rPr>
          <w:sz w:val="22"/>
        </w:rPr>
        <w:t>l’incaricato al</w:t>
      </w:r>
      <w:r w:rsidR="00260F0B">
        <w:rPr>
          <w:sz w:val="22"/>
        </w:rPr>
        <w:t xml:space="preserve"> </w:t>
      </w:r>
      <w:r w:rsidR="00033789">
        <w:rPr>
          <w:sz w:val="22"/>
        </w:rPr>
        <w:t>p</w:t>
      </w:r>
      <w:r w:rsidR="00260F0B">
        <w:rPr>
          <w:sz w:val="22"/>
        </w:rPr>
        <w:t>rocedimento è il Dott. CROCETTA Alessio;</w:t>
      </w:r>
    </w:p>
    <w:p w:rsidR="00260F0B" w:rsidRDefault="00260F0B" w:rsidP="00260F0B">
      <w:pPr>
        <w:jc w:val="both"/>
        <w:rPr>
          <w:sz w:val="22"/>
        </w:rPr>
      </w:pPr>
    </w:p>
    <w:p w:rsidR="00260F0B" w:rsidRDefault="000518C6" w:rsidP="00260F0B">
      <w:pPr>
        <w:jc w:val="both"/>
        <w:rPr>
          <w:sz w:val="22"/>
        </w:rPr>
      </w:pPr>
      <w:r>
        <w:rPr>
          <w:sz w:val="22"/>
        </w:rPr>
        <w:t>3</w:t>
      </w:r>
      <w:r w:rsidR="00260F0B">
        <w:rPr>
          <w:sz w:val="22"/>
        </w:rPr>
        <w:t>) l’orario di ricevimento del pubblico è il seguente:</w:t>
      </w:r>
    </w:p>
    <w:p w:rsidR="00260F0B" w:rsidRDefault="00260F0B" w:rsidP="00260F0B">
      <w:pPr>
        <w:jc w:val="both"/>
        <w:rPr>
          <w:sz w:val="22"/>
        </w:rPr>
      </w:pPr>
      <w:r>
        <w:rPr>
          <w:sz w:val="22"/>
        </w:rPr>
        <w:t xml:space="preserve">Lunedì dalle ore 09:00 alle 13:00 e dalle ore 15:00 alle 17:00 - </w:t>
      </w:r>
      <w:r w:rsidR="00C5012A">
        <w:rPr>
          <w:sz w:val="22"/>
        </w:rPr>
        <w:t xml:space="preserve">Giovedì </w:t>
      </w:r>
      <w:r>
        <w:rPr>
          <w:sz w:val="22"/>
        </w:rPr>
        <w:t>dalle ore 09:00 alle ore 13:00.</w:t>
      </w:r>
    </w:p>
    <w:p w:rsidR="00260F0B" w:rsidRDefault="00260F0B" w:rsidP="00260F0B">
      <w:pPr>
        <w:jc w:val="both"/>
        <w:rPr>
          <w:sz w:val="22"/>
        </w:rPr>
      </w:pPr>
    </w:p>
    <w:p w:rsidR="00260F0B" w:rsidRDefault="00260F0B" w:rsidP="00260F0B">
      <w:pPr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Distinti Saluti.</w:t>
      </w:r>
    </w:p>
    <w:p w:rsidR="00260F0B" w:rsidRDefault="00260F0B" w:rsidP="00260F0B">
      <w:pPr>
        <w:jc w:val="both"/>
        <w:rPr>
          <w:sz w:val="22"/>
        </w:rPr>
      </w:pPr>
    </w:p>
    <w:p w:rsidR="00260F0B" w:rsidRDefault="00260F0B" w:rsidP="00260F0B">
      <w:pPr>
        <w:jc w:val="both"/>
        <w:rPr>
          <w:sz w:val="22"/>
        </w:rPr>
      </w:pPr>
    </w:p>
    <w:p w:rsidR="00260F0B" w:rsidRDefault="00260F0B" w:rsidP="00260F0B">
      <w:pPr>
        <w:jc w:val="both"/>
        <w:rPr>
          <w:sz w:val="22"/>
        </w:rPr>
      </w:pPr>
      <w:r>
        <w:rPr>
          <w:sz w:val="22"/>
        </w:rPr>
        <w:t xml:space="preserve">Sanremo: </w:t>
      </w:r>
      <w:r>
        <w:rPr>
          <w:sz w:val="22"/>
        </w:rPr>
        <w:fldChar w:fldCharType="begin"/>
      </w:r>
      <w:r>
        <w:rPr>
          <w:sz w:val="22"/>
        </w:rPr>
        <w:instrText xml:space="preserve"> TIME \@ "dd/MM/yy" </w:instrText>
      </w:r>
      <w:r>
        <w:rPr>
          <w:sz w:val="22"/>
        </w:rPr>
        <w:fldChar w:fldCharType="separate"/>
      </w:r>
      <w:r w:rsidR="00C577EF">
        <w:rPr>
          <w:noProof/>
          <w:sz w:val="22"/>
        </w:rPr>
        <w:t>04/12/13</w:t>
      </w:r>
      <w:r>
        <w:rPr>
          <w:sz w:val="22"/>
        </w:rPr>
        <w:fldChar w:fldCharType="end"/>
      </w:r>
      <w:r>
        <w:rPr>
          <w:sz w:val="22"/>
        </w:rPr>
        <w:t>.</w:t>
      </w:r>
    </w:p>
    <w:p w:rsidR="00260F0B" w:rsidRDefault="00260F0B" w:rsidP="00260F0B">
      <w:pPr>
        <w:jc w:val="both"/>
        <w:rPr>
          <w:sz w:val="22"/>
        </w:rPr>
      </w:pPr>
    </w:p>
    <w:p w:rsidR="00260F0B" w:rsidRDefault="00260F0B" w:rsidP="00260F0B">
      <w:pPr>
        <w:jc w:val="both"/>
        <w:rPr>
          <w:sz w:val="22"/>
        </w:rPr>
      </w:pPr>
    </w:p>
    <w:p w:rsidR="00B97A85" w:rsidRDefault="00B97A85" w:rsidP="00260F0B">
      <w:pPr>
        <w:jc w:val="both"/>
        <w:rPr>
          <w:sz w:val="22"/>
        </w:rPr>
      </w:pPr>
    </w:p>
    <w:p w:rsidR="00B97A85" w:rsidRDefault="00B97A85">
      <w:pPr>
        <w:ind w:firstLine="708"/>
        <w:rPr>
          <w:i/>
          <w:sz w:val="22"/>
          <w:szCs w:val="22"/>
        </w:rPr>
      </w:pPr>
      <w:r w:rsidRPr="005E1133">
        <w:rPr>
          <w:i/>
          <w:sz w:val="22"/>
          <w:szCs w:val="22"/>
        </w:rPr>
        <w:t xml:space="preserve">IL </w:t>
      </w:r>
      <w:r>
        <w:rPr>
          <w:i/>
          <w:sz w:val="22"/>
          <w:szCs w:val="22"/>
        </w:rPr>
        <w:t>RESPONSABILE</w:t>
      </w:r>
      <w:r w:rsidRPr="005E1133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COORDINAMENTO</w:t>
      </w:r>
    </w:p>
    <w:p w:rsidR="00B97A85" w:rsidRPr="005E1133" w:rsidRDefault="00B97A85">
      <w:pPr>
        <w:ind w:firstLine="708"/>
        <w:rPr>
          <w:i/>
          <w:sz w:val="22"/>
          <w:szCs w:val="22"/>
        </w:rPr>
      </w:pPr>
      <w:r>
        <w:rPr>
          <w:i/>
          <w:sz w:val="22"/>
          <w:szCs w:val="22"/>
        </w:rPr>
        <w:t>SPORTELLO UNICO PER L’EDILIZIA</w:t>
      </w:r>
    </w:p>
    <w:p w:rsidR="00B97A85" w:rsidRPr="009C0218" w:rsidRDefault="00B97A85">
      <w:pPr>
        <w:ind w:left="708" w:firstLine="708"/>
        <w:rPr>
          <w:sz w:val="22"/>
          <w:szCs w:val="22"/>
        </w:rPr>
      </w:pPr>
      <w:r>
        <w:rPr>
          <w:sz w:val="22"/>
          <w:szCs w:val="22"/>
        </w:rPr>
        <w:t>Arch. Alessandra SEGGI</w:t>
      </w:r>
    </w:p>
    <w:p w:rsidR="00B97A85" w:rsidRDefault="00B97A85" w:rsidP="00260F0B">
      <w:pPr>
        <w:jc w:val="both"/>
        <w:rPr>
          <w:sz w:val="22"/>
        </w:rPr>
      </w:pPr>
    </w:p>
    <w:p w:rsidR="00B97A85" w:rsidRDefault="00B97A85" w:rsidP="00260F0B">
      <w:pPr>
        <w:jc w:val="both"/>
        <w:rPr>
          <w:sz w:val="22"/>
        </w:rPr>
      </w:pPr>
    </w:p>
    <w:p w:rsidR="00260F0B" w:rsidRDefault="00260F0B" w:rsidP="00B97A85">
      <w:pPr>
        <w:ind w:left="2832" w:firstLine="708"/>
        <w:jc w:val="both"/>
        <w:rPr>
          <w:sz w:val="22"/>
        </w:rPr>
      </w:pPr>
      <w:r>
        <w:rPr>
          <w:sz w:val="22"/>
        </w:rPr>
        <w:lastRenderedPageBreak/>
        <w:t xml:space="preserve">                        IL DIRIGENTE SETTORE TERRITORIO</w:t>
      </w:r>
    </w:p>
    <w:p w:rsidR="00260F0B" w:rsidRDefault="00260F0B" w:rsidP="00260F0B">
      <w:pPr>
        <w:jc w:val="both"/>
      </w:pPr>
      <w:r>
        <w:t xml:space="preserve">              </w:t>
      </w:r>
      <w:r w:rsidR="00B97A85">
        <w:tab/>
      </w:r>
      <w:r w:rsidR="00B97A85">
        <w:tab/>
      </w:r>
      <w:r w:rsidR="00B97A85">
        <w:tab/>
      </w:r>
      <w:r w:rsidR="00B97A85">
        <w:tab/>
      </w:r>
      <w:r w:rsidR="00B97A85">
        <w:tab/>
      </w:r>
      <w:r w:rsidR="00B97A85">
        <w:tab/>
      </w:r>
      <w:r w:rsidR="00B97A85">
        <w:tab/>
        <w:t xml:space="preserve">          </w:t>
      </w:r>
      <w:r w:rsidRPr="009335D4">
        <w:rPr>
          <w:sz w:val="22"/>
          <w:szCs w:val="22"/>
        </w:rPr>
        <w:t>Ing. Gian Paolo TRUCCHI</w:t>
      </w:r>
    </w:p>
    <w:p w:rsidR="007E61E7" w:rsidRPr="007E61E7" w:rsidRDefault="007E61E7" w:rsidP="00260F0B">
      <w:pPr>
        <w:jc w:val="both"/>
      </w:pPr>
    </w:p>
    <w:sectPr w:rsidR="007E61E7" w:rsidRPr="007E61E7">
      <w:pgSz w:w="11906" w:h="16838"/>
      <w:pgMar w:top="426" w:right="1134" w:bottom="1134" w:left="1134" w:header="720" w:footer="720" w:gutter="0"/>
      <w:cols w:space="720"/>
    </w:sectPr>
  </w:body>
</w:document>
</file>

<file path=word/document2.xml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7EF"/>
    <w:rsid w:val="00033789"/>
    <w:rsid w:val="000505EE"/>
    <w:rsid w:val="000518C6"/>
    <w:rsid w:val="000B6F8C"/>
    <w:rsid w:val="0010492C"/>
    <w:rsid w:val="001C4499"/>
    <w:rsid w:val="001D664E"/>
    <w:rsid w:val="001F2482"/>
    <w:rsid w:val="00201070"/>
    <w:rsid w:val="002607A8"/>
    <w:rsid w:val="00260F0B"/>
    <w:rsid w:val="002A3A26"/>
    <w:rsid w:val="002B0946"/>
    <w:rsid w:val="002B3073"/>
    <w:rsid w:val="00300CC4"/>
    <w:rsid w:val="003136CB"/>
    <w:rsid w:val="0035065F"/>
    <w:rsid w:val="003566C4"/>
    <w:rsid w:val="00395992"/>
    <w:rsid w:val="003D230F"/>
    <w:rsid w:val="003D5382"/>
    <w:rsid w:val="003D746C"/>
    <w:rsid w:val="004B47F2"/>
    <w:rsid w:val="004F76EE"/>
    <w:rsid w:val="00516EB9"/>
    <w:rsid w:val="005B5204"/>
    <w:rsid w:val="005D2D12"/>
    <w:rsid w:val="005F4042"/>
    <w:rsid w:val="00600241"/>
    <w:rsid w:val="00664396"/>
    <w:rsid w:val="00691F10"/>
    <w:rsid w:val="006B662D"/>
    <w:rsid w:val="006D0C43"/>
    <w:rsid w:val="00723D43"/>
    <w:rsid w:val="007A6483"/>
    <w:rsid w:val="007B2453"/>
    <w:rsid w:val="007E4B9B"/>
    <w:rsid w:val="007E61E7"/>
    <w:rsid w:val="0082670E"/>
    <w:rsid w:val="008344EE"/>
    <w:rsid w:val="0088203A"/>
    <w:rsid w:val="008B630A"/>
    <w:rsid w:val="008E575C"/>
    <w:rsid w:val="008F058D"/>
    <w:rsid w:val="009622A2"/>
    <w:rsid w:val="009D0478"/>
    <w:rsid w:val="00A07006"/>
    <w:rsid w:val="00A17199"/>
    <w:rsid w:val="00A4612A"/>
    <w:rsid w:val="00A644FB"/>
    <w:rsid w:val="00AC2B08"/>
    <w:rsid w:val="00AE768F"/>
    <w:rsid w:val="00B75E93"/>
    <w:rsid w:val="00B941C9"/>
    <w:rsid w:val="00B97A85"/>
    <w:rsid w:val="00C21068"/>
    <w:rsid w:val="00C26ADA"/>
    <w:rsid w:val="00C5012A"/>
    <w:rsid w:val="00C577EF"/>
    <w:rsid w:val="00CA6E5E"/>
    <w:rsid w:val="00DD5D20"/>
    <w:rsid w:val="00E23980"/>
    <w:rsid w:val="00E26934"/>
    <w:rsid w:val="00E27808"/>
    <w:rsid w:val="00EC4683"/>
    <w:rsid w:val="00EC49A5"/>
    <w:rsid w:val="00FA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043558-8422-45E6-BFA7-B06C4526C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C577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Responsabile%20Proc%20art%2048%20ODDO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Responsabile Proc art 48 ODDO.dotx</Template>
  <TotalTime>0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>Edilizia Residenziale Privata</Company>
  <LinksUpToDate>false</LinksUpToDate>
  <CharactersWithSpaces>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Marco Carbone</dc:creator>
  <cp:keywords/>
  <cp:lastModifiedBy>Marco Carbone</cp:lastModifiedBy>
  <cp:revision>1</cp:revision>
  <cp:lastPrinted>2007-03-06T11:57:00Z</cp:lastPrinted>
  <dcterms:created xsi:type="dcterms:W3CDTF">2013-12-04T14:29:00Z</dcterms:created>
  <dcterms:modified xsi:type="dcterms:W3CDTF">2013-12-04T14:29:00Z</dcterms:modified>
</cp:coreProperties>
</file>