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D4" w:rsidRDefault="00104BD4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_____________ del ______________</w:t>
      </w:r>
    </w:p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04BD4">
        <w:rPr>
          <w:rFonts w:ascii="Arial" w:hAnsi="Arial" w:cs="Arial"/>
          <w:sz w:val="22"/>
          <w:szCs w:val="22"/>
        </w:rPr>
        <w:t>prat</w:t>
      </w:r>
      <w:proofErr w:type="spellEnd"/>
      <w:r w:rsidR="00104BD4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32685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26855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A07806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richiedente.indirizzo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9C6EBE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richiedente.cap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richiedente.comune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richiedente.provincia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])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104BD4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8812C8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104BD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812C8" w:rsidRPr="009C6EBE">
        <w:rPr>
          <w:rFonts w:ascii="Arial" w:hAnsi="Arial" w:cs="Arial"/>
          <w:sz w:val="22"/>
          <w:szCs w:val="22"/>
        </w:rPr>
        <w:t xml:space="preserve">Pratica Edilizia n. </w:t>
      </w:r>
      <w:r w:rsidR="008812C8" w:rsidRPr="007E3EB3">
        <w:rPr>
          <w:rFonts w:ascii="Arial" w:hAnsi="Arial" w:cs="Arial"/>
          <w:b/>
          <w:sz w:val="22"/>
          <w:szCs w:val="22"/>
        </w:rPr>
        <w:t>[numero]</w:t>
      </w:r>
      <w:r w:rsidR="008812C8" w:rsidRPr="009C6EBE">
        <w:rPr>
          <w:rFonts w:ascii="Arial" w:hAnsi="Arial" w:cs="Arial"/>
          <w:sz w:val="22"/>
          <w:szCs w:val="22"/>
        </w:rPr>
        <w:fldChar w:fldCharType="begin"/>
      </w:r>
      <w:r w:rsidR="008812C8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812C8" w:rsidRPr="009C6EBE">
        <w:rPr>
          <w:rFonts w:ascii="Arial" w:hAnsi="Arial" w:cs="Arial"/>
          <w:sz w:val="22"/>
          <w:szCs w:val="22"/>
        </w:rPr>
        <w:fldChar w:fldCharType="end"/>
      </w:r>
      <w:r w:rsidR="008812C8" w:rsidRPr="009C6EBE">
        <w:rPr>
          <w:rFonts w:ascii="Arial" w:hAnsi="Arial" w:cs="Arial"/>
          <w:sz w:val="22"/>
          <w:szCs w:val="22"/>
        </w:rPr>
        <w:t xml:space="preserve"> - </w:t>
      </w:r>
      <w:r w:rsidR="008812C8" w:rsidRPr="009811BE">
        <w:rPr>
          <w:rFonts w:ascii="Arial" w:hAnsi="Arial" w:cs="Arial"/>
          <w:sz w:val="22"/>
          <w:szCs w:val="22"/>
        </w:rPr>
        <w:t xml:space="preserve">Istanza di </w:t>
      </w:r>
      <w:r w:rsidR="008812C8" w:rsidRPr="00004D04">
        <w:rPr>
          <w:rFonts w:ascii="Arial" w:hAnsi="Arial" w:cs="Arial"/>
          <w:b/>
          <w:sz w:val="22"/>
          <w:szCs w:val="22"/>
        </w:rPr>
        <w:t>Accertamento di Conformità</w:t>
      </w:r>
      <w:r w:rsidR="008812C8" w:rsidRPr="00004D04">
        <w:rPr>
          <w:rFonts w:ascii="Arial" w:hAnsi="Arial" w:cs="Arial"/>
          <w:sz w:val="22"/>
          <w:szCs w:val="22"/>
        </w:rPr>
        <w:t xml:space="preserve"> </w:t>
      </w:r>
      <w:r w:rsidR="00991ABC">
        <w:rPr>
          <w:rFonts w:ascii="Arial" w:hAnsi="Arial" w:cs="Arial"/>
          <w:sz w:val="22"/>
          <w:szCs w:val="22"/>
        </w:rPr>
        <w:t>di interventi soggetti a Permesso di Costruire, DIA Obbligatoria o a DIA alternativa al Permesso di Costruire</w:t>
      </w:r>
      <w:r w:rsidR="008812C8" w:rsidRPr="00004D04">
        <w:rPr>
          <w:rFonts w:ascii="Arial" w:hAnsi="Arial" w:cs="Arial"/>
          <w:sz w:val="22"/>
          <w:szCs w:val="22"/>
        </w:rPr>
        <w:t xml:space="preserve"> (ai sensi dell’</w:t>
      </w:r>
      <w:r w:rsidR="008812C8" w:rsidRPr="00004D04">
        <w:rPr>
          <w:rFonts w:ascii="Arial" w:hAnsi="Arial" w:cs="Arial"/>
          <w:b/>
          <w:sz w:val="22"/>
          <w:szCs w:val="22"/>
        </w:rPr>
        <w:t>articolo 4</w:t>
      </w:r>
      <w:r w:rsidR="00991ABC">
        <w:rPr>
          <w:rFonts w:ascii="Arial" w:hAnsi="Arial" w:cs="Arial"/>
          <w:b/>
          <w:sz w:val="22"/>
          <w:szCs w:val="22"/>
        </w:rPr>
        <w:t>9</w:t>
      </w:r>
      <w:r w:rsidR="008812C8" w:rsidRPr="00004D0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12C8" w:rsidRPr="00004D04">
        <w:rPr>
          <w:rFonts w:ascii="Arial" w:hAnsi="Arial" w:cs="Arial"/>
          <w:sz w:val="22"/>
          <w:szCs w:val="22"/>
        </w:rPr>
        <w:t>l.r</w:t>
      </w:r>
      <w:proofErr w:type="spellEnd"/>
      <w:r w:rsidR="008812C8" w:rsidRPr="00004D04">
        <w:rPr>
          <w:rFonts w:ascii="Arial" w:hAnsi="Arial" w:cs="Arial"/>
          <w:sz w:val="22"/>
          <w:szCs w:val="22"/>
        </w:rPr>
        <w:t xml:space="preserve">. 16/2008 e </w:t>
      </w:r>
      <w:proofErr w:type="spellStart"/>
      <w:r w:rsidR="008812C8" w:rsidRPr="00004D04">
        <w:rPr>
          <w:rFonts w:ascii="Arial" w:hAnsi="Arial" w:cs="Arial"/>
          <w:sz w:val="22"/>
          <w:szCs w:val="22"/>
        </w:rPr>
        <w:t>s.m</w:t>
      </w:r>
      <w:proofErr w:type="spellEnd"/>
      <w:r w:rsidR="008812C8" w:rsidRPr="00004D04">
        <w:rPr>
          <w:rFonts w:ascii="Arial" w:hAnsi="Arial" w:cs="Arial"/>
          <w:sz w:val="22"/>
          <w:szCs w:val="22"/>
        </w:rPr>
        <w:t>.)</w:t>
      </w:r>
      <w:r w:rsidR="008812C8" w:rsidRPr="009811BE">
        <w:rPr>
          <w:rFonts w:ascii="Arial" w:hAnsi="Arial" w:cs="Arial"/>
          <w:sz w:val="22"/>
          <w:szCs w:val="22"/>
        </w:rPr>
        <w:t xml:space="preserve"> </w:t>
      </w:r>
      <w:r w:rsidR="008812C8">
        <w:rPr>
          <w:rFonts w:ascii="Arial" w:hAnsi="Arial" w:cs="Arial"/>
          <w:sz w:val="22"/>
          <w:szCs w:val="22"/>
        </w:rPr>
        <w:t>- O</w:t>
      </w:r>
      <w:r w:rsidR="008812C8" w:rsidRPr="009C6EBE">
        <w:rPr>
          <w:rFonts w:ascii="Arial" w:hAnsi="Arial" w:cs="Arial"/>
          <w:sz w:val="22"/>
          <w:szCs w:val="22"/>
        </w:rPr>
        <w:t>pere</w:t>
      </w:r>
      <w:r w:rsidR="008812C8">
        <w:rPr>
          <w:rFonts w:ascii="Arial" w:hAnsi="Arial" w:cs="Arial"/>
          <w:sz w:val="22"/>
          <w:szCs w:val="22"/>
        </w:rPr>
        <w:t>:</w:t>
      </w:r>
      <w:r w:rsidR="008812C8" w:rsidRPr="009C6EBE">
        <w:rPr>
          <w:rFonts w:ascii="Arial" w:hAnsi="Arial" w:cs="Arial"/>
          <w:sz w:val="22"/>
          <w:szCs w:val="22"/>
        </w:rPr>
        <w:t xml:space="preserve"> </w:t>
      </w:r>
      <w:r w:rsidR="008812C8">
        <w:rPr>
          <w:rFonts w:ascii="Arial" w:hAnsi="Arial" w:cs="Arial"/>
          <w:sz w:val="22"/>
          <w:szCs w:val="22"/>
        </w:rPr>
        <w:t>[</w:t>
      </w:r>
      <w:r w:rsidR="008812C8" w:rsidRPr="009C6EBE">
        <w:rPr>
          <w:rFonts w:ascii="Arial" w:hAnsi="Arial" w:cs="Arial"/>
          <w:sz w:val="22"/>
          <w:szCs w:val="22"/>
        </w:rPr>
        <w:t>oggetto</w:t>
      </w:r>
      <w:r w:rsidR="008812C8">
        <w:rPr>
          <w:rFonts w:ascii="Arial" w:hAnsi="Arial" w:cs="Arial"/>
          <w:sz w:val="22"/>
          <w:szCs w:val="22"/>
        </w:rPr>
        <w:t>]</w:t>
      </w:r>
      <w:r w:rsidR="008812C8" w:rsidRPr="009C6EBE">
        <w:rPr>
          <w:rFonts w:ascii="Arial" w:hAnsi="Arial" w:cs="Arial"/>
          <w:sz w:val="22"/>
          <w:szCs w:val="22"/>
        </w:rPr>
        <w:fldChar w:fldCharType="begin"/>
      </w:r>
      <w:r w:rsidR="008812C8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812C8" w:rsidRPr="009C6EBE">
        <w:rPr>
          <w:rFonts w:ascii="Arial" w:hAnsi="Arial" w:cs="Arial"/>
          <w:sz w:val="22"/>
          <w:szCs w:val="22"/>
        </w:rPr>
        <w:fldChar w:fldCharType="end"/>
      </w:r>
      <w:r w:rsidR="008812C8" w:rsidRPr="009C6EBE">
        <w:rPr>
          <w:rFonts w:ascii="Arial" w:hAnsi="Arial" w:cs="Arial"/>
          <w:sz w:val="22"/>
          <w:szCs w:val="22"/>
        </w:rPr>
        <w:t xml:space="preserve"> in</w:t>
      </w:r>
      <w:r w:rsidR="008812C8">
        <w:rPr>
          <w:rFonts w:ascii="Arial" w:hAnsi="Arial" w:cs="Arial"/>
          <w:sz w:val="22"/>
          <w:szCs w:val="22"/>
        </w:rPr>
        <w:t xml:space="preserve"> [</w:t>
      </w:r>
      <w:r w:rsidR="008812C8" w:rsidRPr="009C6EBE">
        <w:rPr>
          <w:rFonts w:ascii="Arial" w:hAnsi="Arial" w:cs="Arial"/>
          <w:sz w:val="22"/>
          <w:szCs w:val="22"/>
        </w:rPr>
        <w:t>ubicazione</w:t>
      </w:r>
      <w:r w:rsidR="008812C8">
        <w:rPr>
          <w:rFonts w:ascii="Arial" w:hAnsi="Arial" w:cs="Arial"/>
          <w:sz w:val="22"/>
          <w:szCs w:val="22"/>
        </w:rPr>
        <w:t>]</w:t>
      </w:r>
      <w:r w:rsidR="008812C8" w:rsidRPr="009C6EBE">
        <w:rPr>
          <w:rFonts w:ascii="Arial" w:hAnsi="Arial" w:cs="Arial"/>
          <w:sz w:val="22"/>
          <w:szCs w:val="22"/>
        </w:rPr>
        <w:t xml:space="preserve">. </w:t>
      </w:r>
      <w:r w:rsidR="00C71878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C71878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07806" w:rsidP="00104BD4">
      <w:pPr>
        <w:autoSpaceDE w:val="0"/>
        <w:autoSpaceDN w:val="0"/>
        <w:adjustRightInd w:val="0"/>
        <w:spacing w:before="480" w:after="120"/>
        <w:ind w:firstLine="36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22">
        <w:rPr>
          <w:rFonts w:ascii="Arial" w:hAnsi="Arial" w:cs="Arial"/>
          <w:b/>
          <w:color w:val="000000"/>
          <w:sz w:val="22"/>
          <w:szCs w:val="22"/>
          <w:u w:val="single"/>
        </w:rPr>
        <w:t>30</w:t>
      </w:r>
      <w:r w:rsidRPr="008812C8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104BD4" w:rsidRPr="00104BD4" w:rsidRDefault="00104BD4" w:rsidP="00104BD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104BD4">
        <w:rPr>
          <w:rFonts w:ascii="Arial" w:hAnsi="Arial" w:cs="Arial"/>
          <w:i/>
          <w:sz w:val="22"/>
          <w:szCs w:val="22"/>
        </w:rPr>
        <w:fldChar w:fldCharType="begin"/>
      </w:r>
      <w:r w:rsidRPr="00104BD4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104BD4">
        <w:rPr>
          <w:rFonts w:ascii="Arial" w:hAnsi="Arial" w:cs="Arial"/>
          <w:i/>
          <w:sz w:val="22"/>
          <w:szCs w:val="22"/>
        </w:rPr>
        <w:fldChar w:fldCharType="separate"/>
      </w:r>
      <w:r w:rsidRPr="00104BD4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104BD4">
        <w:rPr>
          <w:rFonts w:ascii="Arial" w:hAnsi="Arial" w:cs="Arial"/>
          <w:i/>
          <w:sz w:val="22"/>
          <w:szCs w:val="22"/>
        </w:rPr>
        <w:fldChar w:fldCharType="end"/>
      </w:r>
      <w:r w:rsidRPr="00104BD4">
        <w:rPr>
          <w:rFonts w:ascii="Arial" w:hAnsi="Arial" w:cs="Arial"/>
          <w:i/>
          <w:color w:val="000000"/>
          <w:sz w:val="22"/>
          <w:szCs w:val="22"/>
        </w:rPr>
        <w:t>;</w:t>
      </w:r>
    </w:p>
    <w:p w:rsidR="00104BD4" w:rsidRPr="00714AD7" w:rsidRDefault="00104BD4" w:rsidP="00104BD4">
      <w:pPr>
        <w:pStyle w:val="Paragrafoelenco"/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727E22" w:rsidRDefault="00590324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07806" w:rsidRPr="00A07806">
        <w:rPr>
          <w:rFonts w:ascii="Arial" w:hAnsi="Arial" w:cs="Arial"/>
          <w:sz w:val="22"/>
          <w:szCs w:val="22"/>
        </w:rPr>
        <w:t xml:space="preserve"> termini di cui </w:t>
      </w:r>
      <w:r>
        <w:rPr>
          <w:rFonts w:ascii="Arial" w:hAnsi="Arial" w:cs="Arial"/>
          <w:sz w:val="22"/>
          <w:szCs w:val="22"/>
        </w:rPr>
        <w:t xml:space="preserve">all’art. </w:t>
      </w:r>
      <w:r w:rsidR="003C165E">
        <w:rPr>
          <w:rFonts w:ascii="Arial" w:hAnsi="Arial" w:cs="Arial"/>
          <w:sz w:val="22"/>
          <w:szCs w:val="22"/>
        </w:rPr>
        <w:t>4</w:t>
      </w:r>
      <w:r w:rsidR="00991ABC">
        <w:rPr>
          <w:rFonts w:ascii="Arial" w:hAnsi="Arial" w:cs="Arial"/>
          <w:sz w:val="22"/>
          <w:szCs w:val="22"/>
        </w:rPr>
        <w:t>9</w:t>
      </w:r>
      <w:r w:rsidR="003C165E">
        <w:rPr>
          <w:rFonts w:ascii="Arial" w:hAnsi="Arial" w:cs="Arial"/>
          <w:sz w:val="22"/>
          <w:szCs w:val="22"/>
        </w:rPr>
        <w:t xml:space="preserve"> comm</w:t>
      </w:r>
      <w:r w:rsidR="00991AB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="00991AB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della L.R. 16</w:t>
      </w:r>
      <w:r w:rsidR="00A07806" w:rsidRPr="00A07806">
        <w:rPr>
          <w:rFonts w:ascii="Arial" w:hAnsi="Arial" w:cs="Arial"/>
          <w:sz w:val="22"/>
          <w:szCs w:val="22"/>
        </w:rPr>
        <w:t>/201</w:t>
      </w:r>
      <w:r>
        <w:rPr>
          <w:rFonts w:ascii="Arial" w:hAnsi="Arial" w:cs="Arial"/>
          <w:sz w:val="22"/>
          <w:szCs w:val="22"/>
        </w:rPr>
        <w:t>6,</w:t>
      </w:r>
      <w:r w:rsidR="00A07806"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="00A07806" w:rsidRPr="00A07806">
        <w:rPr>
          <w:rFonts w:ascii="Arial" w:hAnsi="Arial" w:cs="Arial"/>
          <w:sz w:val="22"/>
          <w:szCs w:val="22"/>
        </w:rPr>
        <w:t>si intendono interrotti</w:t>
      </w:r>
      <w:r>
        <w:rPr>
          <w:rFonts w:ascii="Arial" w:hAnsi="Arial" w:cs="Arial"/>
          <w:sz w:val="22"/>
          <w:szCs w:val="22"/>
        </w:rPr>
        <w:t>,</w:t>
      </w:r>
      <w:r w:rsidR="00A07806"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</w:t>
      </w:r>
      <w:r w:rsidR="00727E22">
        <w:rPr>
          <w:rFonts w:ascii="Arial" w:hAnsi="Arial" w:cs="Arial"/>
          <w:sz w:val="22"/>
          <w:szCs w:val="22"/>
        </w:rPr>
        <w:t>lla documentazione integrativa; i</w:t>
      </w:r>
      <w:r w:rsidR="00727E22" w:rsidRPr="00727E22">
        <w:rPr>
          <w:rFonts w:ascii="Arial" w:hAnsi="Arial" w:cs="Arial"/>
          <w:sz w:val="22"/>
          <w:szCs w:val="22"/>
        </w:rPr>
        <w:t xml:space="preserve">n caso di mancato riscontro entro i termini previsti si comunica che la presente costituisce avvio del procedimento, ai sensi dell’art. 10 bis della Legge </w:t>
      </w:r>
      <w:r w:rsidR="00727E22">
        <w:rPr>
          <w:rFonts w:ascii="Arial" w:hAnsi="Arial" w:cs="Arial"/>
          <w:sz w:val="22"/>
          <w:szCs w:val="22"/>
        </w:rPr>
        <w:t xml:space="preserve">241/90 e </w:t>
      </w:r>
      <w:proofErr w:type="spellStart"/>
      <w:r w:rsidR="00727E22">
        <w:rPr>
          <w:rFonts w:ascii="Arial" w:hAnsi="Arial" w:cs="Arial"/>
          <w:sz w:val="22"/>
          <w:szCs w:val="22"/>
        </w:rPr>
        <w:t>s.m.i.</w:t>
      </w:r>
      <w:proofErr w:type="spellEnd"/>
      <w:r w:rsidR="00727E22">
        <w:rPr>
          <w:rFonts w:ascii="Arial" w:hAnsi="Arial" w:cs="Arial"/>
          <w:sz w:val="22"/>
          <w:szCs w:val="22"/>
        </w:rPr>
        <w:t xml:space="preserve">, di diniego dell’Accertamento di Conformità </w:t>
      </w:r>
      <w:r w:rsidR="00727E22" w:rsidRPr="00727E22">
        <w:rPr>
          <w:rFonts w:ascii="Arial" w:hAnsi="Arial" w:cs="Arial"/>
          <w:sz w:val="22"/>
          <w:szCs w:val="22"/>
        </w:rPr>
        <w:t xml:space="preserve">per mancanza di documentazione essenziale e/o di riscossione degli </w:t>
      </w:r>
      <w:r w:rsidR="00727E22">
        <w:rPr>
          <w:rFonts w:ascii="Arial" w:hAnsi="Arial" w:cs="Arial"/>
          <w:sz w:val="22"/>
          <w:szCs w:val="22"/>
        </w:rPr>
        <w:t xml:space="preserve">eventuali </w:t>
      </w:r>
      <w:r w:rsidR="00727E22" w:rsidRPr="00727E22">
        <w:rPr>
          <w:rFonts w:ascii="Arial" w:hAnsi="Arial" w:cs="Arial"/>
          <w:sz w:val="22"/>
          <w:szCs w:val="22"/>
        </w:rPr>
        <w:t>importi dovuti</w:t>
      </w:r>
      <w:r w:rsidR="00727E22">
        <w:rPr>
          <w:rFonts w:ascii="Arial" w:hAnsi="Arial" w:cs="Arial"/>
          <w:sz w:val="22"/>
          <w:szCs w:val="22"/>
        </w:rPr>
        <w:t xml:space="preserve"> a titolo di sanzioni amministrative.</w:t>
      </w:r>
    </w:p>
    <w:p w:rsidR="00A07806" w:rsidRPr="00A07806" w:rsidRDefault="00A07806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0C370B" w:rsidRPr="009C6EBE" w:rsidRDefault="000C370B" w:rsidP="00104BD4">
      <w:pPr>
        <w:autoSpaceDE w:val="0"/>
        <w:autoSpaceDN w:val="0"/>
        <w:adjustRightInd w:val="0"/>
        <w:spacing w:before="120" w:after="12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104BD4" w:rsidRDefault="009C6EBE" w:rsidP="00104BD4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104BD4">
        <w:rPr>
          <w:rFonts w:ascii="Arial" w:hAnsi="Arial" w:cs="Arial"/>
          <w:i/>
          <w:sz w:val="22"/>
          <w:szCs w:val="22"/>
        </w:rPr>
        <w:t>Sanremo,</w:t>
      </w:r>
      <w:r w:rsidR="00BF5892" w:rsidRPr="00104BD4">
        <w:rPr>
          <w:rFonts w:ascii="Arial" w:hAnsi="Arial" w:cs="Arial"/>
          <w:i/>
          <w:sz w:val="22"/>
          <w:szCs w:val="22"/>
        </w:rPr>
        <w:t xml:space="preserve"> </w:t>
      </w:r>
      <w:r w:rsidR="00326855" w:rsidRPr="00104BD4">
        <w:rPr>
          <w:rFonts w:ascii="Arial" w:hAnsi="Arial" w:cs="Arial"/>
          <w:i/>
          <w:sz w:val="22"/>
          <w:szCs w:val="22"/>
        </w:rPr>
        <w:fldChar w:fldCharType="begin"/>
      </w:r>
      <w:r w:rsidR="00BF5892" w:rsidRPr="00104BD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326855" w:rsidRPr="00104BD4">
        <w:rPr>
          <w:rFonts w:ascii="Arial" w:hAnsi="Arial" w:cs="Arial"/>
          <w:i/>
          <w:sz w:val="22"/>
          <w:szCs w:val="22"/>
        </w:rPr>
        <w:fldChar w:fldCharType="separate"/>
      </w:r>
      <w:r w:rsidR="00991ABC">
        <w:rPr>
          <w:rFonts w:ascii="Arial" w:hAnsi="Arial" w:cs="Arial"/>
          <w:i/>
          <w:noProof/>
          <w:sz w:val="22"/>
          <w:szCs w:val="22"/>
        </w:rPr>
        <w:t>9 gennaio 2017</w:t>
      </w:r>
      <w:r w:rsidR="00326855" w:rsidRPr="00104BD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059FD" w:rsidRPr="009C6EBE" w:rsidTr="00250B35">
        <w:tc>
          <w:tcPr>
            <w:tcW w:w="4889" w:type="dxa"/>
          </w:tcPr>
          <w:p w:rsidR="00C059FD" w:rsidRPr="009C6EBE" w:rsidRDefault="00C059FD" w:rsidP="00250B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51769E" w:rsidRPr="00104BD4" w:rsidRDefault="0051769E" w:rsidP="005176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4BD4">
              <w:rPr>
                <w:rFonts w:ascii="Arial" w:hAnsi="Arial" w:cs="Arial"/>
                <w:b/>
                <w:sz w:val="22"/>
                <w:szCs w:val="22"/>
              </w:rPr>
              <w:t xml:space="preserve">IL RESPONSABILE </w:t>
            </w:r>
            <w:r w:rsidR="003536F3">
              <w:rPr>
                <w:rFonts w:ascii="Arial" w:hAnsi="Arial" w:cs="Arial"/>
                <w:b/>
                <w:sz w:val="22"/>
                <w:szCs w:val="22"/>
              </w:rPr>
              <w:t>DEL PROCEDIMENTO</w:t>
            </w:r>
          </w:p>
          <w:p w:rsidR="00C059FD" w:rsidRDefault="0051769E" w:rsidP="0051769E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</w:t>
            </w:r>
            <w:r w:rsidR="003536F3">
              <w:rPr>
                <w:rFonts w:ascii="Arial" w:hAnsi="Arial" w:cs="Arial"/>
                <w:i/>
                <w:color w:val="000000"/>
                <w:sz w:val="22"/>
                <w:szCs w:val="22"/>
              </w:rPr>
              <w:t>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1769E" w:rsidRPr="009C6EBE" w:rsidRDefault="00104BD4" w:rsidP="0051769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(</w:t>
            </w:r>
            <w:r w:rsidR="0051769E">
              <w:rPr>
                <w:rFonts w:ascii="Arial" w:hAnsi="Arial" w:cs="Arial"/>
                <w:i/>
                <w:color w:val="000000"/>
                <w:sz w:val="22"/>
                <w:szCs w:val="22"/>
              </w:rPr>
              <w:t>Firmato digitalmente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6F5" w:rsidRDefault="009F46F5" w:rsidP="00DF7577">
      <w:r>
        <w:separator/>
      </w:r>
    </w:p>
  </w:endnote>
  <w:endnote w:type="continuationSeparator" w:id="0">
    <w:p w:rsidR="009F46F5" w:rsidRDefault="009F46F5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6F5" w:rsidRDefault="009F46F5" w:rsidP="00DF7577">
      <w:r>
        <w:separator/>
      </w:r>
    </w:p>
  </w:footnote>
  <w:footnote w:type="continuationSeparator" w:id="0">
    <w:p w:rsidR="009F46F5" w:rsidRDefault="009F46F5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878" w:rsidRDefault="00C71878" w:rsidP="00C71878">
    <w:pPr>
      <w:pStyle w:val="Intestazione"/>
      <w:jc w:val="center"/>
    </w:pPr>
    <w:r w:rsidRPr="00DF7577">
      <w:rPr>
        <w:noProof/>
      </w:rPr>
      <w:drawing>
        <wp:inline distT="0" distB="0" distL="0" distR="0" wp14:anchorId="30AE2C36" wp14:editId="24E2D6D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71878" w:rsidRDefault="00C71878" w:rsidP="00C71878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730F44">
      <w:rPr>
        <w:rFonts w:ascii="Arial" w:hAnsi="Arial" w:cs="Arial"/>
        <w:color w:val="0000FF"/>
        <w:sz w:val="20"/>
        <w:szCs w:val="20"/>
      </w:rPr>
      <w:t>SERVIZI ALLE IMPRESE, AL TERRITORIO E SVILUPPO SOSTENIBILE</w:t>
    </w:r>
  </w:p>
  <w:p w:rsidR="00C71878" w:rsidRPr="00DF7577" w:rsidRDefault="00C71878" w:rsidP="00C71878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C71878" w:rsidRDefault="00C71878" w:rsidP="00C71878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C71878" w:rsidRPr="00DF7577" w:rsidRDefault="00C71878" w:rsidP="00C71878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</w:rPr>
      <w:t>– fax 0184.580.467</w:t>
    </w:r>
  </w:p>
  <w:p w:rsidR="00C71878" w:rsidRPr="00DF7577" w:rsidRDefault="00C71878" w:rsidP="00C71878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4635BC" w:rsidRPr="00C71878" w:rsidRDefault="004635BC" w:rsidP="00C7187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1394"/>
    <w:rsid w:val="00061D46"/>
    <w:rsid w:val="00063A50"/>
    <w:rsid w:val="000C370B"/>
    <w:rsid w:val="000F1EDD"/>
    <w:rsid w:val="00100ED7"/>
    <w:rsid w:val="00104BD4"/>
    <w:rsid w:val="001B4225"/>
    <w:rsid w:val="002061BA"/>
    <w:rsid w:val="002D0988"/>
    <w:rsid w:val="00324615"/>
    <w:rsid w:val="00326855"/>
    <w:rsid w:val="00352093"/>
    <w:rsid w:val="003536F3"/>
    <w:rsid w:val="00367297"/>
    <w:rsid w:val="00370D34"/>
    <w:rsid w:val="0038337F"/>
    <w:rsid w:val="003C165E"/>
    <w:rsid w:val="00445E4B"/>
    <w:rsid w:val="004635BC"/>
    <w:rsid w:val="004705D8"/>
    <w:rsid w:val="004B610F"/>
    <w:rsid w:val="0051769E"/>
    <w:rsid w:val="00517B31"/>
    <w:rsid w:val="00527C94"/>
    <w:rsid w:val="00563488"/>
    <w:rsid w:val="00567CEF"/>
    <w:rsid w:val="005710E6"/>
    <w:rsid w:val="00587817"/>
    <w:rsid w:val="00590324"/>
    <w:rsid w:val="005A2947"/>
    <w:rsid w:val="006076B5"/>
    <w:rsid w:val="00624052"/>
    <w:rsid w:val="00660C73"/>
    <w:rsid w:val="006A01DF"/>
    <w:rsid w:val="006D5972"/>
    <w:rsid w:val="00703418"/>
    <w:rsid w:val="00727E22"/>
    <w:rsid w:val="00755FDF"/>
    <w:rsid w:val="007672D9"/>
    <w:rsid w:val="007B7BB4"/>
    <w:rsid w:val="007D3104"/>
    <w:rsid w:val="007D695F"/>
    <w:rsid w:val="0083520F"/>
    <w:rsid w:val="008812C8"/>
    <w:rsid w:val="00901901"/>
    <w:rsid w:val="009273CF"/>
    <w:rsid w:val="00931C61"/>
    <w:rsid w:val="00941D72"/>
    <w:rsid w:val="00991ABC"/>
    <w:rsid w:val="009C56F4"/>
    <w:rsid w:val="009C6EBE"/>
    <w:rsid w:val="009F46F5"/>
    <w:rsid w:val="00A07806"/>
    <w:rsid w:val="00A224FD"/>
    <w:rsid w:val="00A632A8"/>
    <w:rsid w:val="00A75218"/>
    <w:rsid w:val="00AB6BFD"/>
    <w:rsid w:val="00AD46C9"/>
    <w:rsid w:val="00AE487C"/>
    <w:rsid w:val="00B05B9F"/>
    <w:rsid w:val="00B26636"/>
    <w:rsid w:val="00B438C0"/>
    <w:rsid w:val="00B45A70"/>
    <w:rsid w:val="00BC1F7A"/>
    <w:rsid w:val="00BE6E8B"/>
    <w:rsid w:val="00BF5892"/>
    <w:rsid w:val="00C059FD"/>
    <w:rsid w:val="00C25647"/>
    <w:rsid w:val="00C31A7C"/>
    <w:rsid w:val="00C540BC"/>
    <w:rsid w:val="00C64F20"/>
    <w:rsid w:val="00C67D14"/>
    <w:rsid w:val="00C71878"/>
    <w:rsid w:val="00C87BA6"/>
    <w:rsid w:val="00CE48F8"/>
    <w:rsid w:val="00D14E92"/>
    <w:rsid w:val="00D84B61"/>
    <w:rsid w:val="00DB07ED"/>
    <w:rsid w:val="00DE0590"/>
    <w:rsid w:val="00DE56A8"/>
    <w:rsid w:val="00DF7577"/>
    <w:rsid w:val="00E24C45"/>
    <w:rsid w:val="00E4513E"/>
    <w:rsid w:val="00E530BE"/>
    <w:rsid w:val="00FA5E38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18EB4-498C-48DC-BAEC-CD44475A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11</cp:revision>
  <cp:lastPrinted>2010-04-08T12:35:00Z</cp:lastPrinted>
  <dcterms:created xsi:type="dcterms:W3CDTF">2017-01-09T14:27:00Z</dcterms:created>
  <dcterms:modified xsi:type="dcterms:W3CDTF">2017-01-09T16:49:00Z</dcterms:modified>
</cp:coreProperties>
</file>