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DA042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DA042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A07806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richiedente.indirizzo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9C6EBE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richiedente.cap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richiedente.comune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richiedente.provincia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])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55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DA042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DA0427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F77E11" w:rsidRPr="004E72C9">
        <w:rPr>
          <w:rFonts w:ascii="Arial" w:hAnsi="Arial" w:cs="Arial"/>
          <w:sz w:val="22"/>
          <w:szCs w:val="22"/>
        </w:rPr>
        <w:t xml:space="preserve">Segnalazione Certificata di Inizio Attività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DA042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DA042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100ED7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Default="00A07806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07806">
        <w:rPr>
          <w:rFonts w:ascii="Arial" w:hAnsi="Arial" w:cs="Arial"/>
          <w:color w:val="000000"/>
          <w:sz w:val="22"/>
          <w:szCs w:val="22"/>
        </w:rPr>
        <w:t>30 giorni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conformare alla normativa vigente la attività di cui all’oggetto ed i suoi effetti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bookmarkStart w:id="0" w:name="_GoBack"/>
    <w:bookmarkEnd w:id="0"/>
    <w:p w:rsidR="00AC0B36" w:rsidRPr="00714AD7" w:rsidRDefault="00714AD7" w:rsidP="00714AD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714AD7">
        <w:rPr>
          <w:rFonts w:ascii="Arial" w:hAnsi="Arial" w:cs="Arial"/>
          <w:sz w:val="22"/>
          <w:szCs w:val="22"/>
        </w:rPr>
        <w:fldChar w:fldCharType="begin"/>
      </w:r>
      <w:r w:rsidRPr="00714AD7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714AD7">
        <w:rPr>
          <w:rFonts w:ascii="Arial" w:hAnsi="Arial" w:cs="Arial"/>
          <w:sz w:val="22"/>
          <w:szCs w:val="22"/>
        </w:rPr>
        <w:fldChar w:fldCharType="separate"/>
      </w:r>
      <w:r w:rsidRPr="00714AD7">
        <w:rPr>
          <w:rFonts w:ascii="Arial" w:hAnsi="Arial" w:cs="Arial"/>
          <w:sz w:val="22"/>
          <w:szCs w:val="22"/>
        </w:rPr>
        <w:t>[</w:t>
      </w:r>
      <w:proofErr w:type="spellStart"/>
      <w:r w:rsidRPr="00714AD7">
        <w:rPr>
          <w:rFonts w:ascii="Arial" w:hAnsi="Arial" w:cs="Arial"/>
          <w:sz w:val="22"/>
          <w:szCs w:val="22"/>
        </w:rPr>
        <w:t>documenti_mancanti.documento;block</w:t>
      </w:r>
      <w:proofErr w:type="spellEnd"/>
      <w:r w:rsidRPr="00714AD7">
        <w:rPr>
          <w:rFonts w:ascii="Arial" w:hAnsi="Arial" w:cs="Arial"/>
          <w:sz w:val="22"/>
          <w:szCs w:val="22"/>
        </w:rPr>
        <w:t>=</w:t>
      </w:r>
      <w:proofErr w:type="spellStart"/>
      <w:r w:rsidRPr="00714AD7">
        <w:rPr>
          <w:rFonts w:ascii="Arial" w:hAnsi="Arial" w:cs="Arial"/>
          <w:sz w:val="22"/>
          <w:szCs w:val="22"/>
        </w:rPr>
        <w:t>tbs:listitem</w:t>
      </w:r>
      <w:proofErr w:type="spellEnd"/>
      <w:r w:rsidRPr="00714AD7">
        <w:rPr>
          <w:rFonts w:ascii="Arial" w:hAnsi="Arial" w:cs="Arial"/>
          <w:sz w:val="22"/>
          <w:szCs w:val="22"/>
        </w:rPr>
        <w:t>]</w:t>
      </w:r>
      <w:r w:rsidRPr="00714AD7">
        <w:rPr>
          <w:rFonts w:ascii="Arial" w:hAnsi="Arial" w:cs="Arial"/>
          <w:sz w:val="22"/>
          <w:szCs w:val="22"/>
        </w:rPr>
        <w:fldChar w:fldCharType="end"/>
      </w:r>
      <w:r w:rsidRPr="00714AD7">
        <w:rPr>
          <w:rFonts w:ascii="Arial" w:hAnsi="Arial" w:cs="Arial"/>
          <w:color w:val="000000"/>
          <w:sz w:val="22"/>
          <w:szCs w:val="22"/>
        </w:rPr>
        <w:t>.</w:t>
      </w:r>
    </w:p>
    <w:p w:rsidR="00714AD7" w:rsidRPr="009C6EBE" w:rsidRDefault="00714AD7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A07806" w:rsidRPr="00A07806" w:rsidRDefault="00590324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A07806" w:rsidRPr="00A07806">
        <w:rPr>
          <w:rFonts w:ascii="Arial" w:hAnsi="Arial" w:cs="Arial"/>
          <w:sz w:val="22"/>
          <w:szCs w:val="22"/>
        </w:rPr>
        <w:t xml:space="preserve"> termini di cui </w:t>
      </w:r>
      <w:r>
        <w:rPr>
          <w:rFonts w:ascii="Arial" w:hAnsi="Arial" w:cs="Arial"/>
          <w:sz w:val="22"/>
          <w:szCs w:val="22"/>
        </w:rPr>
        <w:t xml:space="preserve">all’art. </w:t>
      </w:r>
      <w:r w:rsidR="00F77E11">
        <w:rPr>
          <w:rFonts w:ascii="Arial" w:hAnsi="Arial" w:cs="Arial"/>
          <w:sz w:val="22"/>
          <w:szCs w:val="22"/>
        </w:rPr>
        <w:t>21 bis</w:t>
      </w:r>
      <w:r>
        <w:rPr>
          <w:rFonts w:ascii="Arial" w:hAnsi="Arial" w:cs="Arial"/>
          <w:sz w:val="22"/>
          <w:szCs w:val="22"/>
        </w:rPr>
        <w:t xml:space="preserve"> </w:t>
      </w:r>
      <w:r w:rsidR="00F77E11">
        <w:rPr>
          <w:rFonts w:ascii="Arial" w:hAnsi="Arial" w:cs="Arial"/>
          <w:sz w:val="22"/>
          <w:szCs w:val="22"/>
        </w:rPr>
        <w:t xml:space="preserve">comma 8 </w:t>
      </w:r>
      <w:r>
        <w:rPr>
          <w:rFonts w:ascii="Arial" w:hAnsi="Arial" w:cs="Arial"/>
          <w:sz w:val="22"/>
          <w:szCs w:val="22"/>
        </w:rPr>
        <w:t>della L.R. 16</w:t>
      </w:r>
      <w:r w:rsidR="00A07806" w:rsidRPr="00A07806">
        <w:rPr>
          <w:rFonts w:ascii="Arial" w:hAnsi="Arial" w:cs="Arial"/>
          <w:sz w:val="22"/>
          <w:szCs w:val="22"/>
        </w:rPr>
        <w:t>/201</w:t>
      </w:r>
      <w:r>
        <w:rPr>
          <w:rFonts w:ascii="Arial" w:hAnsi="Arial" w:cs="Arial"/>
          <w:sz w:val="22"/>
          <w:szCs w:val="22"/>
        </w:rPr>
        <w:t>6,</w:t>
      </w:r>
      <w:r w:rsidR="00A07806"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="00A07806" w:rsidRPr="00A07806">
        <w:rPr>
          <w:rFonts w:ascii="Arial" w:hAnsi="Arial" w:cs="Arial"/>
          <w:sz w:val="22"/>
          <w:szCs w:val="22"/>
        </w:rPr>
        <w:t>si intendono interrotti</w:t>
      </w:r>
      <w:r>
        <w:rPr>
          <w:rFonts w:ascii="Arial" w:hAnsi="Arial" w:cs="Arial"/>
          <w:sz w:val="22"/>
          <w:szCs w:val="22"/>
        </w:rPr>
        <w:t>,</w:t>
      </w:r>
      <w:r w:rsidR="00A07806"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della documentazione integrativa, secondo quanto disposto dell’articolo sopracitato.</w:t>
      </w:r>
    </w:p>
    <w:p w:rsidR="00A07806" w:rsidRPr="00A07806" w:rsidRDefault="00A07806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DA0427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DA0427">
        <w:rPr>
          <w:rFonts w:ascii="Arial" w:hAnsi="Arial" w:cs="Arial"/>
          <w:sz w:val="22"/>
          <w:szCs w:val="22"/>
        </w:rPr>
        <w:fldChar w:fldCharType="separate"/>
      </w:r>
      <w:r w:rsidR="00AC0B36">
        <w:rPr>
          <w:rFonts w:ascii="Arial" w:hAnsi="Arial" w:cs="Arial"/>
          <w:noProof/>
          <w:sz w:val="22"/>
          <w:szCs w:val="22"/>
        </w:rPr>
        <w:t>24 ottobre 2016</w:t>
      </w:r>
      <w:r w:rsidR="00DA0427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2D033C" w:rsidRPr="009C6EBE" w:rsidTr="00250B35">
        <w:tc>
          <w:tcPr>
            <w:tcW w:w="4889" w:type="dxa"/>
          </w:tcPr>
          <w:p w:rsidR="002D033C" w:rsidRPr="009C6EBE" w:rsidRDefault="002D033C" w:rsidP="00250B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72CED" w:rsidRPr="00172CED" w:rsidRDefault="00172CED" w:rsidP="00172C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2CED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172CED" w:rsidRPr="00172CED" w:rsidRDefault="00172CED" w:rsidP="00172CED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172CED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172CED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172CED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2D033C" w:rsidRPr="009C6EBE" w:rsidRDefault="00172CED" w:rsidP="00172CE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72CED">
              <w:rPr>
                <w:rFonts w:ascii="Arial" w:hAnsi="Arial" w:cs="Arial"/>
                <w:i/>
                <w:color w:val="000000"/>
                <w:sz w:val="22"/>
                <w:szCs w:val="22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440" w:rsidRDefault="00910440" w:rsidP="00DF7577">
      <w:r>
        <w:separator/>
      </w:r>
    </w:p>
  </w:endnote>
  <w:endnote w:type="continuationSeparator" w:id="0">
    <w:p w:rsidR="00910440" w:rsidRDefault="00910440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440" w:rsidRDefault="00910440" w:rsidP="00DF7577">
      <w:r>
        <w:separator/>
      </w:r>
    </w:p>
  </w:footnote>
  <w:footnote w:type="continuationSeparator" w:id="0">
    <w:p w:rsidR="00910440" w:rsidRDefault="00910440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E11" w:rsidRDefault="00F77E11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77E11" w:rsidRPr="00DF7577" w:rsidRDefault="00F77E11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51E4"/>
    <w:multiLevelType w:val="hybridMultilevel"/>
    <w:tmpl w:val="98B26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C370B"/>
    <w:rsid w:val="000E71F7"/>
    <w:rsid w:val="000F1EDD"/>
    <w:rsid w:val="00100ED7"/>
    <w:rsid w:val="00172CED"/>
    <w:rsid w:val="001B4225"/>
    <w:rsid w:val="001D7DF6"/>
    <w:rsid w:val="002061BA"/>
    <w:rsid w:val="002D033C"/>
    <w:rsid w:val="002D0988"/>
    <w:rsid w:val="00324615"/>
    <w:rsid w:val="00352093"/>
    <w:rsid w:val="00367297"/>
    <w:rsid w:val="00370D34"/>
    <w:rsid w:val="0038337F"/>
    <w:rsid w:val="004635BC"/>
    <w:rsid w:val="004705D8"/>
    <w:rsid w:val="004B610F"/>
    <w:rsid w:val="00517B31"/>
    <w:rsid w:val="00527C94"/>
    <w:rsid w:val="00563488"/>
    <w:rsid w:val="00567CEF"/>
    <w:rsid w:val="005710E6"/>
    <w:rsid w:val="00587817"/>
    <w:rsid w:val="00590324"/>
    <w:rsid w:val="005A2947"/>
    <w:rsid w:val="00624052"/>
    <w:rsid w:val="00660C73"/>
    <w:rsid w:val="006A01DF"/>
    <w:rsid w:val="006D5972"/>
    <w:rsid w:val="00703418"/>
    <w:rsid w:val="00714AD7"/>
    <w:rsid w:val="007672D9"/>
    <w:rsid w:val="007A6FD4"/>
    <w:rsid w:val="007B7BB4"/>
    <w:rsid w:val="007D3104"/>
    <w:rsid w:val="007D695F"/>
    <w:rsid w:val="0083520F"/>
    <w:rsid w:val="00855B62"/>
    <w:rsid w:val="008F2965"/>
    <w:rsid w:val="00901901"/>
    <w:rsid w:val="00910440"/>
    <w:rsid w:val="009273CF"/>
    <w:rsid w:val="00931C61"/>
    <w:rsid w:val="009C56F4"/>
    <w:rsid w:val="009C6EBE"/>
    <w:rsid w:val="00A07806"/>
    <w:rsid w:val="00A224FD"/>
    <w:rsid w:val="00A632A8"/>
    <w:rsid w:val="00A75218"/>
    <w:rsid w:val="00A83252"/>
    <w:rsid w:val="00AB6BFD"/>
    <w:rsid w:val="00AC0B36"/>
    <w:rsid w:val="00AD46C9"/>
    <w:rsid w:val="00AE487C"/>
    <w:rsid w:val="00B05B9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A0427"/>
    <w:rsid w:val="00DA68F6"/>
    <w:rsid w:val="00DB07ED"/>
    <w:rsid w:val="00DE0590"/>
    <w:rsid w:val="00DF7577"/>
    <w:rsid w:val="00E4513E"/>
    <w:rsid w:val="00E530BE"/>
    <w:rsid w:val="00F77E11"/>
    <w:rsid w:val="00FA5E38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72C4F-BBAB-4D5E-B4B1-697524B1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2016-10-24T13:35:00Z</dcterms:created>
  <dcterms:modified xsi:type="dcterms:W3CDTF">2016-10-24T13:41:00Z</dcterms:modified>
</cp:coreProperties>
</file>