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BE9" w:rsidRDefault="00B22FDC">
      <w:pPr>
        <w:pStyle w:val="Titolo2"/>
        <w:widowControl w:val="0"/>
        <w:ind w:left="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BE9" w:rsidRDefault="00B22FDC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192BE9" w:rsidRDefault="00B22FDC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192BE9" w:rsidRDefault="00B22FDC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192BE9" w:rsidRDefault="00B22FDC">
      <w:pPr>
        <w:widowControl w:val="0"/>
        <w:tabs>
          <w:tab w:val="right" w:pos="-1418"/>
        </w:tabs>
        <w:spacing w:before="120" w:after="120"/>
        <w:rPr>
          <w:rFonts w:ascii="Arial" w:hAnsi="Arial" w:cs="Arial"/>
          <w:b/>
          <w:i/>
          <w:color w:val="0000FF"/>
          <w:u w:val="single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192BE9" w:rsidRDefault="00192BE9">
      <w:pPr>
        <w:tabs>
          <w:tab w:val="right" w:pos="-1418"/>
        </w:tabs>
        <w:spacing w:before="120" w:after="120"/>
      </w:pPr>
    </w:p>
    <w:p w:rsidR="00694338" w:rsidRDefault="00694338" w:rsidP="0069433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694338">
        <w:rPr>
          <w:rFonts w:ascii="Arial" w:hAnsi="Arial" w:cs="Arial"/>
          <w:sz w:val="22"/>
          <w:szCs w:val="22"/>
        </w:rPr>
        <w:t>Prot</w:t>
      </w:r>
      <w:proofErr w:type="spellEnd"/>
      <w:r w:rsidRPr="00694338">
        <w:rPr>
          <w:rFonts w:ascii="Arial" w:hAnsi="Arial" w:cs="Arial"/>
          <w:sz w:val="22"/>
          <w:szCs w:val="22"/>
        </w:rPr>
        <w:t>. [protocollo]</w:t>
      </w:r>
      <w:r w:rsidRPr="00694338">
        <w:rPr>
          <w:rFonts w:ascii="Arial" w:hAnsi="Arial" w:cs="Arial"/>
          <w:sz w:val="22"/>
          <w:szCs w:val="22"/>
        </w:rPr>
        <w:fldChar w:fldCharType="begin"/>
      </w:r>
      <w:r w:rsidRPr="00694338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694338">
        <w:rPr>
          <w:rFonts w:ascii="Arial" w:hAnsi="Arial" w:cs="Arial"/>
          <w:sz w:val="22"/>
          <w:szCs w:val="22"/>
        </w:rPr>
        <w:fldChar w:fldCharType="end"/>
      </w:r>
      <w:r w:rsidRPr="00694338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694338">
        <w:rPr>
          <w:rFonts w:ascii="Arial" w:hAnsi="Arial" w:cs="Arial"/>
          <w:sz w:val="22"/>
          <w:szCs w:val="22"/>
        </w:rPr>
        <w:t>data_protocollo</w:t>
      </w:r>
      <w:proofErr w:type="spellEnd"/>
      <w:r w:rsidRPr="00694338">
        <w:rPr>
          <w:rFonts w:ascii="Arial" w:hAnsi="Arial" w:cs="Arial"/>
          <w:sz w:val="22"/>
          <w:szCs w:val="22"/>
        </w:rPr>
        <w:t>]</w:t>
      </w:r>
    </w:p>
    <w:p w:rsidR="00551680" w:rsidRPr="00694338" w:rsidRDefault="00551680" w:rsidP="00694338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_________ del ______________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>RACCOMANDATA A.R.</w:t>
            </w:r>
            <w:r w:rsidR="00F21EEF">
              <w:rPr>
                <w:rFonts w:ascii="Arial" w:hAnsi="Arial" w:cs="Arial"/>
                <w:b/>
                <w:i/>
                <w:sz w:val="22"/>
                <w:szCs w:val="22"/>
                <w:u w:val="single"/>
              </w:rPr>
              <w:t xml:space="preserve"> / PEC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77AE5" w:rsidRPr="009A07FB" w:rsidRDefault="00277AE5" w:rsidP="00277AE5">
            <w:pPr>
              <w:suppressAutoHyphens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A07FB">
              <w:rPr>
                <w:rFonts w:ascii="Arial" w:hAnsi="Arial" w:cs="Arial"/>
                <w:bCs/>
                <w:sz w:val="22"/>
                <w:szCs w:val="22"/>
              </w:rPr>
              <w:t>Spett.</w:t>
            </w:r>
          </w:p>
          <w:p w:rsidR="00277AE5" w:rsidRDefault="00277AE5" w:rsidP="00277AE5">
            <w:pPr>
              <w:suppressAutoHyphens w:val="0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MINISTERO DEI BENI E DELLE ATTIVITÀ CULTURALI E DEL TURISMO</w:t>
            </w:r>
            <w:r>
              <w:rPr>
                <w:sz w:val="24"/>
                <w:szCs w:val="24"/>
              </w:rPr>
              <w:t xml:space="preserve"> </w:t>
            </w:r>
            <w:r w:rsidRPr="009A07FB">
              <w:rPr>
                <w:rFonts w:ascii="Arial" w:hAnsi="Arial" w:cs="Arial"/>
                <w:b/>
                <w:bCs/>
                <w:sz w:val="22"/>
                <w:szCs w:val="22"/>
              </w:rPr>
              <w:t>Soprintendenza Archeologia, Belle Arti e Paesaggio per la Città metropolitana di Genova e le province di Imperia, La Spezia e Savona</w:t>
            </w:r>
          </w:p>
          <w:p w:rsidR="00277AE5" w:rsidRPr="009A07FB" w:rsidRDefault="00277AE5" w:rsidP="00277AE5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Via Balbi, n. 10</w:t>
            </w:r>
          </w:p>
          <w:p w:rsidR="00277AE5" w:rsidRPr="009A07FB" w:rsidRDefault="00277AE5" w:rsidP="00277AE5">
            <w:pPr>
              <w:suppressAutoHyphens w:val="0"/>
              <w:rPr>
                <w:sz w:val="24"/>
                <w:szCs w:val="24"/>
              </w:rPr>
            </w:pPr>
            <w:r w:rsidRPr="009A07FB">
              <w:rPr>
                <w:rFonts w:ascii="Arial" w:hAnsi="Arial" w:cs="Arial"/>
                <w:i/>
                <w:iCs/>
                <w:sz w:val="22"/>
                <w:szCs w:val="22"/>
              </w:rPr>
              <w:t>16126 GENOVA</w:t>
            </w:r>
          </w:p>
          <w:p w:rsidR="00277AE5" w:rsidRDefault="00277AE5" w:rsidP="00277AE5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sz w:val="22"/>
                <w:szCs w:val="22"/>
              </w:rPr>
            </w:pPr>
            <w:hyperlink r:id="rId7" w:tgtFrame="_blank" w:history="1">
              <w:r w:rsidRPr="009A07FB">
                <w:rPr>
                  <w:rFonts w:ascii="Arial" w:hAnsi="Arial" w:cs="Arial"/>
                  <w:i/>
                  <w:iCs/>
                  <w:color w:val="0000FF"/>
                  <w:sz w:val="22"/>
                  <w:szCs w:val="22"/>
                  <w:u w:val="single"/>
                </w:rPr>
                <w:t>mbac-sabap-lig@mailcert.beniculturali.it</w:t>
              </w:r>
            </w:hyperlink>
          </w:p>
          <w:p w:rsidR="00192BE9" w:rsidRDefault="00192BE9" w:rsidP="00551680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bookmarkStart w:id="0" w:name="_GoBack"/>
            <w:bookmarkEnd w:id="0"/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left" w:pos="-1418"/>
              </w:tabs>
              <w:rPr>
                <w:rFonts w:ascii="Arial" w:hAnsi="Arial" w:cs="Arial"/>
                <w:sz w:val="12"/>
                <w:szCs w:val="12"/>
              </w:rPr>
            </w:pPr>
          </w:p>
          <w:p w:rsidR="00192BE9" w:rsidRDefault="00EC28C8">
            <w:pPr>
              <w:tabs>
                <w:tab w:val="right" w:pos="-1418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Spett. Ditta / Egr. </w:t>
            </w:r>
            <w:proofErr w:type="spellStart"/>
            <w:r w:rsidR="00B22FDC">
              <w:rPr>
                <w:rFonts w:ascii="Arial" w:hAnsi="Arial" w:cs="Arial"/>
                <w:sz w:val="22"/>
              </w:rPr>
              <w:t>Sig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/ Gent.ma Sig.ra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EC28C8" w:rsidRDefault="00B22FDC">
            <w:pPr>
              <w:tabs>
                <w:tab w:val="lef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C28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C28C8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EC28C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C28C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C28C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EC28C8" w:rsidRDefault="00B22FDC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EC28C8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EC28C8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EC28C8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EC28C8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EC28C8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192BE9" w:rsidRDefault="00B22FDC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  <w:p w:rsidR="00EC28C8" w:rsidRDefault="00EC28C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  <w:tr w:rsidR="00192BE9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E07D8" w:rsidRDefault="00AE07D8" w:rsidP="00AE07D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SERVIZIO SUPPORTO AMMINISTRATIVO CONTROLLO INFRAZIONI EDILIZIE</w:t>
            </w:r>
          </w:p>
          <w:p w:rsidR="00192BE9" w:rsidRDefault="00AE07D8" w:rsidP="00AE07D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  <w:u w:val="single"/>
              </w:rPr>
            </w:pPr>
            <w:r w:rsidRPr="007F79B4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</w:tc>
      </w:tr>
    </w:tbl>
    <w:p w:rsidR="00192BE9" w:rsidRDefault="00B22FDC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815D7F"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Pratica Edilizia n. </w:t>
      </w:r>
      <w:r w:rsidRPr="00815D7F">
        <w:rPr>
          <w:rFonts w:ascii="Arial" w:hAnsi="Arial" w:cs="Arial"/>
          <w:b/>
          <w:sz w:val="22"/>
          <w:szCs w:val="22"/>
        </w:rPr>
        <w:t>[numero]</w:t>
      </w:r>
      <w:r>
        <w:rPr>
          <w:rFonts w:ascii="Arial" w:hAnsi="Arial" w:cs="Arial"/>
          <w:sz w:val="22"/>
          <w:szCs w:val="22"/>
        </w:rPr>
        <w:t xml:space="preserve"> - Istanza per Accertamento di Compatibilità Paesaggistica – richiedenti: </w:t>
      </w:r>
      <w:r w:rsidRPr="00B22FDC">
        <w:rPr>
          <w:rFonts w:ascii="Arial" w:hAnsi="Arial" w:cs="Arial"/>
          <w:sz w:val="22"/>
          <w:szCs w:val="22"/>
        </w:rPr>
        <w:t>[</w:t>
      </w:r>
      <w:proofErr w:type="spellStart"/>
      <w:r w:rsidRPr="00B22FDC">
        <w:rPr>
          <w:rFonts w:ascii="Arial" w:hAnsi="Arial" w:cs="Arial"/>
          <w:sz w:val="22"/>
          <w:szCs w:val="22"/>
        </w:rPr>
        <w:t>elenco_richiedenti</w:t>
      </w:r>
      <w:proofErr w:type="spellEnd"/>
      <w:r w:rsidRPr="00B22FDC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 xml:space="preserve">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 xml:space="preserve">Richiesta parere ex art. 181 del </w:t>
      </w:r>
      <w:proofErr w:type="spellStart"/>
      <w:r>
        <w:rPr>
          <w:rFonts w:ascii="Arial" w:hAnsi="Arial" w:cs="Arial"/>
          <w:i/>
          <w:sz w:val="22"/>
          <w:szCs w:val="22"/>
          <w:u w:val="single"/>
        </w:rPr>
        <w:t>D.lgs</w:t>
      </w:r>
      <w:proofErr w:type="spellEnd"/>
      <w:r>
        <w:rPr>
          <w:rFonts w:ascii="Arial" w:hAnsi="Arial" w:cs="Arial"/>
          <w:i/>
          <w:sz w:val="22"/>
          <w:szCs w:val="22"/>
          <w:u w:val="single"/>
        </w:rPr>
        <w:t xml:space="preserve"> n. 42/2004</w:t>
      </w:r>
      <w:r>
        <w:rPr>
          <w:rFonts w:ascii="Arial" w:hAnsi="Arial" w:cs="Arial"/>
          <w:sz w:val="22"/>
          <w:szCs w:val="22"/>
        </w:rPr>
        <w:t>.</w:t>
      </w:r>
    </w:p>
    <w:p w:rsidR="00192BE9" w:rsidRDefault="00B22FDC" w:rsidP="00815D7F">
      <w:pPr>
        <w:spacing w:before="480" w:after="120"/>
        <w:ind w:firstLine="207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relazione alla richiesta di autorizzazione paesaggistica in oggetto, al fine di acquisire, come prescritto dall’art. 146 comma 5 del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D.lgs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n. 42/2004 e successive modifiche e integrazioni, il parere vincol</w:t>
      </w:r>
      <w:r w:rsidR="00EC28C8">
        <w:rPr>
          <w:rFonts w:ascii="Arial" w:hAnsi="Arial" w:cs="Arial"/>
          <w:color w:val="000000"/>
          <w:sz w:val="22"/>
          <w:szCs w:val="22"/>
        </w:rPr>
        <w:t>ante di codesta Soprintendenza,</w:t>
      </w:r>
    </w:p>
    <w:p w:rsidR="00897705" w:rsidRDefault="00897705" w:rsidP="00897705">
      <w:pPr>
        <w:spacing w:before="120" w:after="120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 w:rsidRPr="00172C29">
        <w:rPr>
          <w:rFonts w:ascii="Arial" w:hAnsi="Arial" w:cs="Arial"/>
          <w:color w:val="000000"/>
          <w:sz w:val="22"/>
          <w:szCs w:val="22"/>
        </w:rPr>
        <w:t>si trasmette:</w:t>
      </w:r>
    </w:p>
    <w:p w:rsidR="00897705" w:rsidRPr="00897705" w:rsidRDefault="00897705" w:rsidP="00897705">
      <w:pPr>
        <w:pStyle w:val="Paragrafoelenco"/>
        <w:numPr>
          <w:ilvl w:val="0"/>
          <w:numId w:val="4"/>
        </w:numPr>
        <w:ind w:left="567" w:hanging="357"/>
        <w:jc w:val="both"/>
        <w:rPr>
          <w:rFonts w:ascii="Arial" w:hAnsi="Arial" w:cs="Arial"/>
          <w:i/>
          <w:sz w:val="22"/>
          <w:szCs w:val="22"/>
        </w:rPr>
      </w:pPr>
      <w:r w:rsidRPr="00D42FB7">
        <w:rPr>
          <w:rFonts w:ascii="Arial" w:hAnsi="Arial" w:cs="Arial"/>
          <w:i/>
          <w:sz w:val="22"/>
          <w:szCs w:val="22"/>
        </w:rPr>
        <w:t>copia del parere della Commissione Locale per il Paesaggio espresso nella seduta del 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data_rilascio_clp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con verbale n. </w:t>
      </w:r>
      <w:bookmarkStart w:id="1" w:name="_GoBack1"/>
      <w:bookmarkEnd w:id="1"/>
      <w:r w:rsidRPr="00D42FB7">
        <w:rPr>
          <w:rFonts w:ascii="Arial" w:hAnsi="Arial" w:cs="Arial"/>
          <w:i/>
          <w:sz w:val="22"/>
          <w:szCs w:val="22"/>
        </w:rPr>
        <w:t>[</w:t>
      </w:r>
      <w:proofErr w:type="spellStart"/>
      <w:r w:rsidRPr="00D42FB7">
        <w:rPr>
          <w:rFonts w:ascii="Arial" w:hAnsi="Arial" w:cs="Arial"/>
          <w:i/>
          <w:sz w:val="22"/>
          <w:szCs w:val="22"/>
        </w:rPr>
        <w:t>numero_parere_clp</w:t>
      </w:r>
      <w:proofErr w:type="spellEnd"/>
      <w:r w:rsidRPr="00D42FB7">
        <w:rPr>
          <w:rFonts w:ascii="Arial" w:hAnsi="Arial" w:cs="Arial"/>
          <w:i/>
          <w:sz w:val="22"/>
          <w:szCs w:val="22"/>
        </w:rPr>
        <w:t xml:space="preserve">] che recita: </w:t>
      </w:r>
      <w:r w:rsidRPr="00D42FB7">
        <w:rPr>
          <w:rFonts w:ascii="Arial" w:hAnsi="Arial" w:cs="Arial"/>
          <w:b/>
          <w:i/>
          <w:sz w:val="22"/>
          <w:szCs w:val="22"/>
        </w:rPr>
        <w:t>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testo_clp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begin;when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 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clp_conprescrizioni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 xml:space="preserve">]=1]” </w:t>
      </w:r>
      <w:bookmarkStart w:id="2" w:name="_GoBack11"/>
      <w:bookmarkEnd w:id="2"/>
      <w:r w:rsidRPr="00D42FB7">
        <w:rPr>
          <w:rFonts w:ascii="Arial" w:hAnsi="Arial" w:cs="Arial"/>
          <w:b/>
          <w:i/>
          <w:sz w:val="22"/>
          <w:szCs w:val="22"/>
        </w:rPr>
        <w:t>con le seguenti prescrizioni “[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prescrizioni_clp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][</w:t>
      </w:r>
      <w:proofErr w:type="spellStart"/>
      <w:r w:rsidRPr="00D42FB7">
        <w:rPr>
          <w:rFonts w:ascii="Arial" w:hAnsi="Arial" w:cs="Arial"/>
          <w:b/>
          <w:i/>
          <w:sz w:val="22"/>
          <w:szCs w:val="22"/>
        </w:rPr>
        <w:t>onshow;block</w:t>
      </w:r>
      <w:proofErr w:type="spellEnd"/>
      <w:r w:rsidRPr="00D42FB7">
        <w:rPr>
          <w:rFonts w:ascii="Arial" w:hAnsi="Arial" w:cs="Arial"/>
          <w:b/>
          <w:i/>
          <w:sz w:val="22"/>
          <w:szCs w:val="22"/>
        </w:rPr>
        <w:t>=end]”;</w:t>
      </w:r>
    </w:p>
    <w:p w:rsidR="00897705" w:rsidRPr="00815D7F" w:rsidRDefault="00897705" w:rsidP="00897705">
      <w:pPr>
        <w:pStyle w:val="Paragrafoelenco"/>
        <w:numPr>
          <w:ilvl w:val="0"/>
          <w:numId w:val="4"/>
        </w:numPr>
        <w:ind w:left="567" w:hanging="357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 xml:space="preserve">dichiarazione di riconducibilità alle fattispecie previste dall’art. 167 comma 4 </w:t>
      </w:r>
      <w:proofErr w:type="spellStart"/>
      <w:r w:rsidRPr="00815D7F">
        <w:rPr>
          <w:rFonts w:ascii="Arial" w:hAnsi="Arial" w:cs="Arial"/>
          <w:i/>
          <w:sz w:val="22"/>
          <w:szCs w:val="22"/>
        </w:rPr>
        <w:t>D</w:t>
      </w:r>
      <w:r>
        <w:rPr>
          <w:rFonts w:ascii="Arial" w:hAnsi="Arial" w:cs="Arial"/>
          <w:i/>
          <w:sz w:val="22"/>
          <w:szCs w:val="22"/>
        </w:rPr>
        <w:t>.lgs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n. 42/2004 e ss. mm. e ii..</w:t>
      </w:r>
    </w:p>
    <w:p w:rsidR="00897705" w:rsidRPr="00172C29" w:rsidRDefault="00897705" w:rsidP="00897705">
      <w:pPr>
        <w:spacing w:before="120" w:after="120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>
        <w:rPr>
          <w:rFonts w:ascii="Arial" w:hAnsi="Arial" w:cs="Arial"/>
          <w:b/>
          <w:i/>
          <w:color w:val="FF0000"/>
          <w:sz w:val="22"/>
          <w:szCs w:val="22"/>
        </w:rPr>
        <w:t>(</w:t>
      </w:r>
      <w:r w:rsidRPr="00172C29">
        <w:rPr>
          <w:rFonts w:ascii="Arial" w:hAnsi="Arial" w:cs="Arial"/>
          <w:b/>
          <w:i/>
          <w:color w:val="FF0000"/>
          <w:sz w:val="22"/>
          <w:szCs w:val="22"/>
        </w:rPr>
        <w:t>solo nel caso di trasmissione cartacea</w:t>
      </w:r>
      <w:r>
        <w:rPr>
          <w:rFonts w:ascii="Arial" w:hAnsi="Arial" w:cs="Arial"/>
          <w:b/>
          <w:i/>
          <w:color w:val="FF0000"/>
          <w:sz w:val="22"/>
          <w:szCs w:val="22"/>
        </w:rPr>
        <w:t xml:space="preserve"> allegare anche:)</w:t>
      </w:r>
    </w:p>
    <w:p w:rsidR="00897705" w:rsidRPr="00172C29" w:rsidRDefault="00897705" w:rsidP="00897705">
      <w:pPr>
        <w:pStyle w:val="Paragrafoelenco"/>
        <w:numPr>
          <w:ilvl w:val="0"/>
          <w:numId w:val="4"/>
        </w:numPr>
        <w:ind w:left="567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172C29">
        <w:rPr>
          <w:rFonts w:ascii="Arial" w:hAnsi="Arial" w:cs="Arial"/>
          <w:i/>
          <w:color w:val="FF0000"/>
          <w:sz w:val="22"/>
          <w:szCs w:val="22"/>
        </w:rPr>
        <w:t>copia della domanda di autorizzazione paesaggistica corredata dei relativi elaborati progettuali, della relazione tecnica e della documentazione fotografica;</w:t>
      </w:r>
    </w:p>
    <w:p w:rsidR="00897705" w:rsidRPr="00172C29" w:rsidRDefault="00897705" w:rsidP="00897705">
      <w:pPr>
        <w:pStyle w:val="Paragrafoelenco"/>
        <w:numPr>
          <w:ilvl w:val="0"/>
          <w:numId w:val="4"/>
        </w:numPr>
        <w:ind w:left="567"/>
        <w:jc w:val="both"/>
        <w:rPr>
          <w:rFonts w:ascii="Arial" w:hAnsi="Arial" w:cs="Arial"/>
          <w:i/>
          <w:color w:val="FF0000"/>
          <w:sz w:val="22"/>
          <w:szCs w:val="22"/>
        </w:rPr>
      </w:pPr>
      <w:r w:rsidRPr="00172C29">
        <w:rPr>
          <w:rFonts w:ascii="Arial" w:hAnsi="Arial" w:cs="Arial"/>
          <w:i/>
          <w:color w:val="FF0000"/>
          <w:sz w:val="22"/>
          <w:szCs w:val="22"/>
        </w:rPr>
        <w:t>relazione paesaggistica redatta ai sensi del D.P.C.M. del 12/12/2005.</w:t>
      </w:r>
    </w:p>
    <w:p w:rsidR="00897705" w:rsidRDefault="00897705" w:rsidP="00897705">
      <w:pPr>
        <w:spacing w:before="120" w:after="120"/>
        <w:ind w:firstLine="567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D92944">
        <w:rPr>
          <w:rFonts w:ascii="Arial" w:hAnsi="Arial" w:cs="Arial"/>
          <w:b/>
          <w:i/>
          <w:color w:val="FF0000"/>
          <w:sz w:val="22"/>
          <w:szCs w:val="22"/>
        </w:rPr>
        <w:t>oppure</w:t>
      </w:r>
    </w:p>
    <w:p w:rsidR="00897705" w:rsidRPr="004F17B8" w:rsidRDefault="00897705" w:rsidP="00897705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72C29">
        <w:rPr>
          <w:rFonts w:ascii="Arial" w:hAnsi="Arial" w:cs="Arial"/>
          <w:sz w:val="22"/>
          <w:szCs w:val="22"/>
        </w:rPr>
        <w:lastRenderedPageBreak/>
        <w:t xml:space="preserve">Si comunica che la documentazione presentata, inerente la pratica, è consultabile e scaricabile al seguente indirizzo (link): </w:t>
      </w:r>
      <w:r w:rsidRPr="00E91097">
        <w:rPr>
          <w:rFonts w:ascii="Arial" w:hAnsi="Arial" w:cs="Arial"/>
          <w:sz w:val="22"/>
          <w:szCs w:val="22"/>
          <w:highlight w:val="yellow"/>
        </w:rPr>
        <w:t>____________________________</w:t>
      </w:r>
      <w:r w:rsidRPr="00172C29">
        <w:rPr>
          <w:rFonts w:ascii="Arial" w:hAnsi="Arial" w:cs="Arial"/>
          <w:sz w:val="22"/>
          <w:szCs w:val="22"/>
        </w:rPr>
        <w:t xml:space="preserve">. (Il software per aprire i </w:t>
      </w:r>
      <w:proofErr w:type="spellStart"/>
      <w:r w:rsidRPr="00172C29">
        <w:rPr>
          <w:rFonts w:ascii="Arial" w:hAnsi="Arial" w:cs="Arial"/>
          <w:sz w:val="22"/>
          <w:szCs w:val="22"/>
        </w:rPr>
        <w:t>files</w:t>
      </w:r>
      <w:proofErr w:type="spellEnd"/>
      <w:r w:rsidRPr="00172C29">
        <w:rPr>
          <w:rFonts w:ascii="Arial" w:hAnsi="Arial" w:cs="Arial"/>
          <w:sz w:val="22"/>
          <w:szCs w:val="22"/>
        </w:rPr>
        <w:t xml:space="preserve"> firmati digitalmente è scaricabile al seguente link: </w:t>
      </w:r>
      <w:hyperlink r:id="rId8" w:history="1">
        <w:r w:rsidRPr="00172C29">
          <w:rPr>
            <w:rStyle w:val="Collegamentoipertestuale"/>
            <w:rFonts w:ascii="Arial" w:hAnsi="Arial" w:cs="Arial"/>
            <w:sz w:val="22"/>
            <w:szCs w:val="22"/>
          </w:rPr>
          <w:t>https://www.pec.it/download-software-driver.aspx</w:t>
        </w:r>
      </w:hyperlink>
      <w:r w:rsidRPr="00172C29">
        <w:rPr>
          <w:rFonts w:ascii="Arial" w:hAnsi="Arial" w:cs="Arial"/>
          <w:sz w:val="22"/>
          <w:szCs w:val="22"/>
        </w:rPr>
        <w:t>).</w:t>
      </w:r>
    </w:p>
    <w:p w:rsidR="00897705" w:rsidRPr="004F17B8" w:rsidRDefault="00897705" w:rsidP="00897705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b/>
          <w:i/>
          <w:color w:val="FF0000"/>
          <w:sz w:val="22"/>
          <w:szCs w:val="22"/>
        </w:rPr>
      </w:pPr>
      <w:r w:rsidRPr="004F17B8">
        <w:rPr>
          <w:rFonts w:ascii="Arial" w:hAnsi="Arial" w:cs="Arial"/>
          <w:b/>
          <w:i/>
          <w:color w:val="FF0000"/>
          <w:sz w:val="22"/>
          <w:szCs w:val="22"/>
        </w:rPr>
        <w:t>oppure</w:t>
      </w:r>
    </w:p>
    <w:p w:rsidR="00897705" w:rsidRPr="00172C29" w:rsidRDefault="00897705" w:rsidP="00897705">
      <w:pPr>
        <w:suppressAutoHyphens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sz w:val="22"/>
          <w:szCs w:val="22"/>
          <w:lang w:eastAsia="en-US"/>
        </w:rPr>
      </w:pPr>
      <w:r w:rsidRPr="00172C29">
        <w:rPr>
          <w:rFonts w:ascii="Arial" w:hAnsi="Arial" w:cs="Arial"/>
          <w:sz w:val="22"/>
          <w:szCs w:val="22"/>
        </w:rPr>
        <w:t xml:space="preserve">Tutta la documentazione presentata, inerente la pratica, è consultabile e scaricabile al seguente indirizzo (link) </w:t>
      </w:r>
      <w:r w:rsidRPr="00172C29">
        <w:rPr>
          <w:rFonts w:ascii="Arial" w:hAnsi="Arial" w:cs="Arial"/>
          <w:b/>
          <w:color w:val="0000FF"/>
          <w:sz w:val="22"/>
          <w:szCs w:val="22"/>
        </w:rPr>
        <w:t>[</w:t>
      </w:r>
      <w:proofErr w:type="spellStart"/>
      <w:r w:rsidRPr="00172C29">
        <w:rPr>
          <w:rFonts w:ascii="Arial" w:hAnsi="Arial" w:cs="Arial"/>
          <w:b/>
          <w:color w:val="0000FF"/>
          <w:sz w:val="22"/>
          <w:szCs w:val="22"/>
        </w:rPr>
        <w:t>foreign_id</w:t>
      </w:r>
      <w:proofErr w:type="spellEnd"/>
      <w:r w:rsidRPr="00172C29">
        <w:rPr>
          <w:rFonts w:ascii="Arial" w:hAnsi="Arial" w:cs="Arial"/>
          <w:b/>
          <w:color w:val="0000FF"/>
          <w:sz w:val="22"/>
          <w:szCs w:val="22"/>
        </w:rPr>
        <w:t>]</w:t>
      </w:r>
      <w:r w:rsidRPr="00172C29">
        <w:rPr>
          <w:rFonts w:ascii="Arial" w:hAnsi="Arial" w:cs="Arial"/>
          <w:sz w:val="22"/>
          <w:szCs w:val="22"/>
        </w:rPr>
        <w:t xml:space="preserve">, effettuando un semplice accreditamento (per il primo accesso occorre inviare idonea richiesta al seguente indirizzo mail: </w:t>
      </w:r>
      <w:hyperlink r:id="rId9" w:history="1">
        <w:r w:rsidRPr="00172C29">
          <w:rPr>
            <w:rStyle w:val="Collegamentoipertestuale"/>
            <w:rFonts w:ascii="Arial" w:hAnsi="Arial" w:cs="Arial"/>
            <w:sz w:val="22"/>
            <w:szCs w:val="22"/>
          </w:rPr>
          <w:t>assistenza@gisweb.it</w:t>
        </w:r>
      </w:hyperlink>
      <w:r w:rsidRPr="00172C29">
        <w:rPr>
          <w:rFonts w:ascii="Arial" w:hAnsi="Arial" w:cs="Arial"/>
          <w:sz w:val="22"/>
          <w:szCs w:val="22"/>
        </w:rPr>
        <w:t>)</w:t>
      </w:r>
    </w:p>
    <w:p w:rsidR="00192BE9" w:rsidRDefault="00B22FDC" w:rsidP="00AE07D8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informa nel contempo che la presente costituisce comunicazione al richiedente l’autorizzazione paesaggistica dell’inizio del procedimento ai sensi dell’art. 146, comma 7 del </w:t>
      </w:r>
      <w:proofErr w:type="spellStart"/>
      <w:r>
        <w:rPr>
          <w:rFonts w:ascii="Arial" w:hAnsi="Arial" w:cs="Arial"/>
          <w:sz w:val="22"/>
          <w:szCs w:val="22"/>
        </w:rPr>
        <w:t>D.lgs</w:t>
      </w:r>
      <w:proofErr w:type="spellEnd"/>
      <w:r>
        <w:rPr>
          <w:rFonts w:ascii="Arial" w:hAnsi="Arial" w:cs="Arial"/>
          <w:sz w:val="22"/>
          <w:szCs w:val="22"/>
        </w:rPr>
        <w:t xml:space="preserve"> n. 42/2004.</w:t>
      </w:r>
    </w:p>
    <w:p w:rsidR="00192BE9" w:rsidRDefault="00B22FDC" w:rsidP="00551680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192BE9" w:rsidRPr="00815D7F" w:rsidRDefault="00B22FDC" w:rsidP="00551680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815D7F">
        <w:rPr>
          <w:rFonts w:ascii="Arial" w:hAnsi="Arial" w:cs="Arial"/>
          <w:i/>
          <w:sz w:val="22"/>
          <w:szCs w:val="22"/>
        </w:rPr>
        <w:t>Sanremo,</w:t>
      </w:r>
      <w:r w:rsidR="00897705">
        <w:rPr>
          <w:rFonts w:ascii="Arial" w:hAnsi="Arial" w:cs="Arial"/>
          <w:i/>
          <w:sz w:val="22"/>
          <w:szCs w:val="22"/>
        </w:rPr>
        <w:t xml:space="preserve"> 4 aprile 2018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192BE9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Default="00192BE9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92BE9" w:rsidRPr="00815D7F" w:rsidRDefault="00815D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15D7F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192BE9" w:rsidRDefault="00B22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192BE9" w:rsidRDefault="00B22FDC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192BE9" w:rsidRDefault="00B22F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192BE9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421AF"/>
    <w:multiLevelType w:val="multilevel"/>
    <w:tmpl w:val="DF1257B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FCC2FB0"/>
    <w:multiLevelType w:val="multilevel"/>
    <w:tmpl w:val="4D9CAB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452553C6"/>
    <w:multiLevelType w:val="multilevel"/>
    <w:tmpl w:val="55564AF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59351230"/>
    <w:multiLevelType w:val="hybridMultilevel"/>
    <w:tmpl w:val="391EB022"/>
    <w:lvl w:ilvl="0" w:tplc="61021828">
      <w:start w:val="1"/>
      <w:numFmt w:val="lowerLetter"/>
      <w:lvlText w:val="%1)"/>
      <w:lvlJc w:val="left"/>
      <w:pPr>
        <w:ind w:left="750" w:hanging="390"/>
      </w:pPr>
      <w:rPr>
        <w:b/>
        <w:color w:val="auto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E9"/>
    <w:rsid w:val="00192BE9"/>
    <w:rsid w:val="00277AE5"/>
    <w:rsid w:val="004218A8"/>
    <w:rsid w:val="00551680"/>
    <w:rsid w:val="00664E00"/>
    <w:rsid w:val="00694338"/>
    <w:rsid w:val="00815D7F"/>
    <w:rsid w:val="00890C3A"/>
    <w:rsid w:val="0089439C"/>
    <w:rsid w:val="00897705"/>
    <w:rsid w:val="00AE07D8"/>
    <w:rsid w:val="00B22FDC"/>
    <w:rsid w:val="00C068B9"/>
    <w:rsid w:val="00EC28C8"/>
    <w:rsid w:val="00F2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55168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rsid w:val="005516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4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c.it/download-software-driver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bac-sabap-lig@mailcert.beniculturali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ssistenza@gisweb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3004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10</cp:revision>
  <cp:lastPrinted>2010-04-08T12:35:00Z</cp:lastPrinted>
  <dcterms:created xsi:type="dcterms:W3CDTF">2016-12-12T14:35:00Z</dcterms:created>
  <dcterms:modified xsi:type="dcterms:W3CDTF">2018-10-12T11:53:00Z</dcterms:modified>
  <dc:language>it-IT</dc:language>
</cp:coreProperties>
</file>