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288" w:rsidRDefault="004A5288" w:rsidP="004A5288">
      <w:pPr>
        <w:tabs>
          <w:tab w:val="left" w:pos="6643"/>
        </w:tabs>
        <w:autoSpaceDE w:val="0"/>
        <w:autoSpaceDN w:val="0"/>
        <w:adjustRightInd w:val="0"/>
        <w:jc w:val="left"/>
        <w:rPr>
          <w:rFonts w:ascii="Times New Roman" w:hAnsi="Times New Roman" w:cs="Times New Roman"/>
          <w:b/>
          <w:bCs/>
          <w:i/>
          <w:iCs/>
          <w:sz w:val="21"/>
          <w:szCs w:val="21"/>
          <w:highlight w:val="green"/>
          <w:u w:val="single"/>
          <w:lang/>
        </w:rPr>
      </w:pPr>
      <w:r>
        <w:rPr>
          <w:rFonts w:ascii="Times New Roman" w:hAnsi="Times New Roman" w:cs="Times New Roman"/>
          <w:b/>
          <w:bCs/>
          <w:i/>
          <w:iCs/>
          <w:sz w:val="21"/>
          <w:szCs w:val="21"/>
          <w:highlight w:val="green"/>
          <w:u w:val="single"/>
          <w:lang/>
        </w:rPr>
        <w:t>RACCOMANDATA A.R.</w:t>
      </w:r>
    </w:p>
    <w:p w:rsidR="004A5288" w:rsidRDefault="004A5288" w:rsidP="004A5288">
      <w:pPr>
        <w:tabs>
          <w:tab w:val="left" w:pos="6643"/>
        </w:tabs>
        <w:autoSpaceDE w:val="0"/>
        <w:autoSpaceDN w:val="0"/>
        <w:adjustRightInd w:val="0"/>
        <w:rPr>
          <w:rFonts w:ascii="Times New Roman" w:hAnsi="Times New Roman" w:cs="Times New Roman"/>
          <w:b/>
          <w:bCs/>
          <w:i/>
          <w:iCs/>
          <w:sz w:val="21"/>
          <w:szCs w:val="21"/>
          <w:highlight w:val="yellow"/>
          <w:lang/>
        </w:rPr>
      </w:pPr>
      <w:r>
        <w:rPr>
          <w:rFonts w:ascii="Times New Roman" w:hAnsi="Times New Roman" w:cs="Times New Roman"/>
          <w:b/>
          <w:bCs/>
          <w:i/>
          <w:iCs/>
          <w:sz w:val="21"/>
          <w:szCs w:val="21"/>
          <w:lang/>
        </w:rPr>
        <w:tab/>
        <w:t xml:space="preserve">                     </w:t>
      </w:r>
      <w:r>
        <w:rPr>
          <w:rFonts w:ascii="Times New Roman" w:hAnsi="Times New Roman" w:cs="Times New Roman"/>
          <w:b/>
          <w:bCs/>
          <w:i/>
          <w:iCs/>
          <w:sz w:val="21"/>
          <w:szCs w:val="21"/>
          <w:highlight w:val="yellow"/>
          <w:lang/>
        </w:rPr>
        <w:t>Inviata via pec</w:t>
      </w:r>
    </w:p>
    <w:tbl>
      <w:tblPr>
        <w:tblW w:w="0" w:type="auto"/>
        <w:tblInd w:w="55" w:type="dxa"/>
        <w:tblLayout w:type="fixed"/>
        <w:tblCellMar>
          <w:left w:w="55" w:type="dxa"/>
          <w:right w:w="55" w:type="dxa"/>
        </w:tblCellMar>
        <w:tblLook w:val="0000"/>
      </w:tblPr>
      <w:tblGrid>
        <w:gridCol w:w="5078"/>
        <w:gridCol w:w="4555"/>
      </w:tblGrid>
      <w:tr w:rsidR="004A5288">
        <w:tblPrEx>
          <w:tblCellMar>
            <w:top w:w="0" w:type="dxa"/>
            <w:bottom w:w="0" w:type="dxa"/>
          </w:tblCellMar>
        </w:tblPrEx>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__________________</w:t>
            </w:r>
          </w:p>
        </w:tc>
      </w:tr>
    </w:tbl>
    <w:p w:rsidR="004A5288" w:rsidRDefault="004A5288" w:rsidP="004A5288">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529"/>
        <w:gridCol w:w="1573"/>
        <w:gridCol w:w="4536"/>
      </w:tblGrid>
      <w:tr w:rsidR="004A5288">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Times New Roman" w:hAnsi="Times New Roman" w:cs="Times New Roman"/>
                <w:sz w:val="21"/>
                <w:szCs w:val="21"/>
                <w:lang/>
              </w:rPr>
            </w:pPr>
            <w:r>
              <w:rPr>
                <w:rFonts w:ascii="Times New Roman" w:hAnsi="Times New Roman" w:cs="Times New Roman"/>
                <w:sz w:val="21"/>
                <w:szCs w:val="21"/>
                <w:lang/>
              </w:rPr>
              <w:t>Rifer. a nota n. [numero] del [data_protocollo]</w:t>
            </w:r>
          </w:p>
          <w:p w:rsidR="004A5288" w:rsidRDefault="004A5288">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4A5288" w:rsidRDefault="004A5288">
            <w:pPr>
              <w:autoSpaceDE w:val="0"/>
              <w:autoSpaceDN w:val="0"/>
              <w:adjustRightInd w:val="0"/>
              <w:jc w:val="left"/>
              <w:rPr>
                <w:rFonts w:ascii="Calibri" w:hAnsi="Calibri" w:cs="Calibri"/>
                <w:lang/>
              </w:rPr>
            </w:pPr>
          </w:p>
        </w:tc>
      </w:tr>
      <w:tr w:rsidR="004A5288">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[progettisti.nominativo;block=tbs:row;]</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4A5288" w:rsidRDefault="004A5288">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4A5288" w:rsidRDefault="004A5288">
            <w:pPr>
              <w:autoSpaceDE w:val="0"/>
              <w:autoSpaceDN w:val="0"/>
              <w:adjustRightInd w:val="0"/>
              <w:jc w:val="left"/>
              <w:rPr>
                <w:rFonts w:ascii="Calibri" w:hAnsi="Calibri" w:cs="Calibri"/>
                <w:lang/>
              </w:rPr>
            </w:pPr>
          </w:p>
        </w:tc>
      </w:tr>
      <w:tr w:rsidR="004A5288">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jc w:val="left"/>
              <w:rPr>
                <w:rFonts w:ascii="Times New Roman" w:hAnsi="Times New Roman" w:cs="Times New Roman"/>
                <w:sz w:val="21"/>
                <w:szCs w:val="21"/>
                <w:lang/>
              </w:rPr>
            </w:pPr>
            <w:r>
              <w:rPr>
                <w:rFonts w:ascii="Times New Roman" w:hAnsi="Times New Roman" w:cs="Times New Roman"/>
                <w:sz w:val="21"/>
                <w:szCs w:val="21"/>
                <w:lang/>
              </w:rPr>
              <w:t>All'U.O. Controlli Edilizi</w:t>
            </w:r>
          </w:p>
          <w:p w:rsidR="004A5288" w:rsidRDefault="004A5288">
            <w:pPr>
              <w:autoSpaceDE w:val="0"/>
              <w:autoSpaceDN w:val="0"/>
              <w:adjustRightInd w:val="0"/>
              <w:jc w:val="left"/>
              <w:rPr>
                <w:rFonts w:ascii="Calibri" w:hAnsi="Calibri" w:cs="Calibri"/>
                <w:lang/>
              </w:rPr>
            </w:pPr>
            <w:r>
              <w:rPr>
                <w:rFonts w:ascii="Times New Roman" w:hAnsi="Times New Roman" w:cs="Times New Roman"/>
                <w:b/>
                <w:bCs/>
                <w:sz w:val="21"/>
                <w:szCs w:val="21"/>
                <w:lang/>
              </w:rPr>
              <w:t>SEDE</w:t>
            </w:r>
          </w:p>
        </w:tc>
      </w:tr>
    </w:tbl>
    <w:p w:rsidR="004A5288" w:rsidRDefault="004A5288" w:rsidP="004A5288">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1000"/>
        <w:gridCol w:w="8638"/>
      </w:tblGrid>
      <w:tr w:rsidR="004A5288">
        <w:tblPrEx>
          <w:tblCellMar>
            <w:top w:w="0" w:type="dxa"/>
            <w:bottom w:w="0" w:type="dxa"/>
          </w:tblCellMar>
        </w:tblPrEx>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rPr>
                <w:rFonts w:ascii="Calibri" w:hAnsi="Calibri" w:cs="Calibri"/>
                <w:lang/>
              </w:rPr>
            </w:pPr>
            <w:r>
              <w:rPr>
                <w:rFonts w:ascii="Times New Roman" w:hAnsi="Times New Roman" w:cs="Times New Roman"/>
                <w:sz w:val="21"/>
                <w:szCs w:val="21"/>
                <w:lang/>
              </w:rPr>
              <w:t>Segnalazione di inizio attività ai sensi dell’art. 21 bis della L.R. n. 16/08 relativa a “</w:t>
            </w:r>
            <w:r>
              <w:rPr>
                <w:rFonts w:ascii="Times New Roman" w:hAnsi="Times New Roman" w:cs="Times New Roman"/>
                <w:b/>
                <w:bCs/>
                <w:sz w:val="21"/>
                <w:szCs w:val="21"/>
                <w:lang/>
              </w:rPr>
              <w:t>[oggetto]</w:t>
            </w:r>
            <w:r>
              <w:rPr>
                <w:rFonts w:ascii="Times New Roman" w:hAnsi="Times New Roman" w:cs="Times New Roman"/>
                <w:sz w:val="21"/>
                <w:szCs w:val="21"/>
                <w:lang/>
              </w:rPr>
              <w:t>”presso [ubicazione].</w:t>
            </w:r>
            <w:r>
              <w:rPr>
                <w:rFonts w:ascii="Times New Roman" w:hAnsi="Times New Roman" w:cs="Times New Roman"/>
                <w:i/>
                <w:iCs/>
                <w:sz w:val="21"/>
                <w:szCs w:val="21"/>
                <w:lang/>
              </w:rPr>
              <w:t>Comunicazione inefficacia per inottemperanza.</w:t>
            </w:r>
          </w:p>
        </w:tc>
      </w:tr>
    </w:tbl>
    <w:p w:rsidR="004A5288" w:rsidRDefault="004A5288" w:rsidP="004A5288">
      <w:pPr>
        <w:autoSpaceDE w:val="0"/>
        <w:autoSpaceDN w:val="0"/>
        <w:adjustRightInd w:val="0"/>
        <w:ind w:firstLine="709"/>
        <w:rPr>
          <w:rFonts w:ascii="Calibri" w:hAnsi="Calibri" w:cs="Calibri"/>
          <w:lang/>
        </w:rPr>
      </w:pPr>
    </w:p>
    <w:p w:rsidR="004A5288" w:rsidRDefault="004A5288" w:rsidP="004A5288">
      <w:pPr>
        <w:autoSpaceDE w:val="0"/>
        <w:autoSpaceDN w:val="0"/>
        <w:adjustRightInd w:val="0"/>
        <w:ind w:firstLine="709"/>
        <w:rPr>
          <w:rFonts w:ascii="Calibri" w:hAnsi="Calibri" w:cs="Calibri"/>
          <w:lang/>
        </w:rPr>
      </w:pPr>
    </w:p>
    <w:p w:rsidR="004A5288" w:rsidRDefault="004A5288" w:rsidP="004A5288">
      <w:pPr>
        <w:autoSpaceDE w:val="0"/>
        <w:autoSpaceDN w:val="0"/>
        <w:adjustRightInd w:val="0"/>
        <w:ind w:firstLine="709"/>
        <w:rPr>
          <w:rFonts w:ascii="Times New Roman" w:hAnsi="Times New Roman" w:cs="Times New Roman"/>
          <w:b/>
          <w:bCs/>
          <w:sz w:val="21"/>
          <w:szCs w:val="21"/>
          <w:lang/>
        </w:rPr>
      </w:pPr>
      <w:r>
        <w:rPr>
          <w:rFonts w:ascii="Times New Roman" w:hAnsi="Times New Roman" w:cs="Times New Roman"/>
          <w:sz w:val="21"/>
          <w:szCs w:val="21"/>
          <w:lang/>
        </w:rPr>
        <w:t xml:space="preserve">Si riscontra la segnalazione certificata di inizio attività  presentata in data [data_presentazione] e recepita agli atti al prot. n° [protocollo] del [data_protocollo] e la successiva comunicazione relativa all'incompletezza della stessa inviatavi con nota prot. n. </w:t>
      </w:r>
      <w:r>
        <w:rPr>
          <w:rFonts w:ascii="Times New Roman" w:hAnsi="Times New Roman" w:cs="Times New Roman"/>
          <w:sz w:val="21"/>
          <w:szCs w:val="21"/>
          <w:highlight w:val="yellow"/>
          <w:lang/>
        </w:rPr>
        <w:t>****** del **/**/****,</w:t>
      </w:r>
      <w:r>
        <w:rPr>
          <w:rFonts w:ascii="Times New Roman" w:hAnsi="Times New Roman" w:cs="Times New Roman"/>
          <w:sz w:val="21"/>
          <w:szCs w:val="21"/>
          <w:lang/>
        </w:rPr>
        <w:t xml:space="preserve"> con richiesta delle integrazioni occorrenti, considerato che risulta decorso il termine di 30 gg dalla data di ricevimento della comunicazione (</w:t>
      </w:r>
      <w:r>
        <w:rPr>
          <w:rFonts w:ascii="Times New Roman" w:hAnsi="Times New Roman" w:cs="Times New Roman"/>
          <w:sz w:val="21"/>
          <w:szCs w:val="21"/>
          <w:highlight w:val="yellow"/>
          <w:lang/>
        </w:rPr>
        <w:t xml:space="preserve">dal **/**/****)  </w:t>
      </w:r>
      <w:r>
        <w:rPr>
          <w:rFonts w:ascii="Times New Roman" w:hAnsi="Times New Roman" w:cs="Times New Roman"/>
          <w:sz w:val="21"/>
          <w:szCs w:val="21"/>
          <w:lang/>
        </w:rPr>
        <w:t xml:space="preserve">entro il quale potevano essere presentate per iscritto le integrazioni richieste e che nulla è stato presentato, </w:t>
      </w:r>
      <w:r>
        <w:rPr>
          <w:rFonts w:ascii="Times New Roman" w:hAnsi="Times New Roman" w:cs="Times New Roman"/>
          <w:b/>
          <w:bCs/>
          <w:sz w:val="21"/>
          <w:szCs w:val="21"/>
          <w:lang/>
        </w:rPr>
        <w:t>si comunica con la presente l'accertata inottemperanza a quanto richiesto e la conseguente inefficacia della SCIA presentata.</w:t>
      </w:r>
    </w:p>
    <w:p w:rsidR="004A5288" w:rsidRDefault="004A5288" w:rsidP="004A5288">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Si informa pertanto che verranno disposti i controlli del caso al fine della successiva applicazione, in caso di avvenuta esecuzione delle opere, dei conseguenti provvedimenti ai sensi dell'art. 30 comma 3 della Legge Regionale 16/2008 e s.m.i. (ripristino di quanto eseguito salva l'applicazione delle sanzioni di cui all'articolo 43 della vigente Legge Regionale 16/2008 e s.m.i.)</w:t>
      </w:r>
    </w:p>
    <w:p w:rsidR="004A5288" w:rsidRDefault="004A5288" w:rsidP="004A5288">
      <w:pPr>
        <w:autoSpaceDE w:val="0"/>
        <w:autoSpaceDN w:val="0"/>
        <w:adjustRightInd w:val="0"/>
        <w:ind w:firstLine="708"/>
        <w:rPr>
          <w:rFonts w:ascii="Times New Roman" w:hAnsi="Times New Roman" w:cs="Times New Roman"/>
          <w:b/>
          <w:bCs/>
          <w:sz w:val="21"/>
          <w:szCs w:val="21"/>
          <w:lang/>
        </w:rPr>
      </w:pPr>
      <w:r>
        <w:rPr>
          <w:rFonts w:ascii="Times New Roman" w:hAnsi="Times New Roman" w:cs="Times New Roman"/>
          <w:b/>
          <w:bCs/>
          <w:sz w:val="21"/>
          <w:szCs w:val="21"/>
          <w:lang/>
        </w:rPr>
        <w:t>Avverso il presente provvedimento può essere opposto ricorso davanti al competente T.A.R. entro 60 giorni dalla notifica della presente ovvero ricorso straordinario al Capo dello Stato entro 120 giorni dalla stessa data.</w:t>
      </w:r>
    </w:p>
    <w:p w:rsidR="004A5288" w:rsidRDefault="004A5288" w:rsidP="004A5288">
      <w:pPr>
        <w:autoSpaceDE w:val="0"/>
        <w:autoSpaceDN w:val="0"/>
        <w:adjustRightInd w:val="0"/>
        <w:rPr>
          <w:rFonts w:ascii="Calibri" w:hAnsi="Calibri" w:cs="Calibri"/>
          <w:lang/>
        </w:rPr>
      </w:pPr>
    </w:p>
    <w:p w:rsidR="004A5288" w:rsidRDefault="004A5288" w:rsidP="004A5288">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Distinti saluti.</w:t>
      </w:r>
    </w:p>
    <w:p w:rsidR="004A5288" w:rsidRDefault="004A5288" w:rsidP="004A5288">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4316"/>
        <w:gridCol w:w="5462"/>
      </w:tblGrid>
      <w:tr w:rsidR="004A5288">
        <w:tblPrEx>
          <w:tblCellMar>
            <w:top w:w="0" w:type="dxa"/>
            <w:bottom w:w="0" w:type="dxa"/>
          </w:tblCellMar>
        </w:tblPrEx>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lastRenderedPageBreak/>
              <w:t>L’istruttore tecnico</w:t>
            </w:r>
          </w:p>
          <w:p w:rsidR="004A5288" w:rsidRDefault="004A5288">
            <w:pPr>
              <w:autoSpaceDE w:val="0"/>
              <w:autoSpaceDN w:val="0"/>
              <w:adjustRightInd w:val="0"/>
              <w:ind w:left="360"/>
              <w:jc w:val="center"/>
              <w:rPr>
                <w:rFonts w:ascii="Calibri" w:hAnsi="Calibri" w:cs="Calibri"/>
                <w:lang/>
              </w:rPr>
            </w:pPr>
            <w:r>
              <w:rPr>
                <w:rFonts w:ascii="Times New Roman" w:hAnsi="Times New Roman" w:cs="Times New Roman"/>
                <w:sz w:val="21"/>
                <w:szCs w:val="21"/>
                <w:lang/>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ind w:left="360"/>
              <w:rPr>
                <w:rFonts w:ascii="Calibri" w:hAnsi="Calibri" w:cs="Calibri"/>
                <w:lang/>
              </w:rPr>
            </w:pPr>
          </w:p>
        </w:tc>
      </w:tr>
      <w:tr w:rsidR="004A5288">
        <w:tblPrEx>
          <w:tblCellMar>
            <w:top w:w="0" w:type="dxa"/>
            <w:bottom w:w="0" w:type="dxa"/>
          </w:tblCellMar>
        </w:tblPrEx>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ind w:left="360"/>
              <w:jc w:val="center"/>
              <w:rPr>
                <w:rFonts w:ascii="Calibri" w:hAnsi="Calibri" w:cs="Calibri"/>
                <w:lang/>
              </w:rPr>
            </w:pPr>
          </w:p>
          <w:p w:rsidR="004A5288" w:rsidRDefault="004A5288">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dell'U.O. Edilizia Certificata</w:t>
            </w:r>
          </w:p>
          <w:p w:rsidR="004A5288" w:rsidRDefault="004A5288" w:rsidP="004A5288">
            <w:pPr>
              <w:autoSpaceDE w:val="0"/>
              <w:autoSpaceDN w:val="0"/>
              <w:adjustRightInd w:val="0"/>
              <w:ind w:left="360"/>
              <w:jc w:val="center"/>
              <w:rPr>
                <w:rFonts w:ascii="Calibri" w:hAnsi="Calibri" w:cs="Calibri"/>
                <w:lang/>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4A5288" w:rsidRDefault="004A5288">
            <w:pPr>
              <w:autoSpaceDE w:val="0"/>
              <w:autoSpaceDN w:val="0"/>
              <w:adjustRightInd w:val="0"/>
              <w:ind w:left="360"/>
              <w:jc w:val="center"/>
              <w:rPr>
                <w:rFonts w:ascii="Calibri" w:hAnsi="Calibri" w:cs="Calibri"/>
                <w:lang/>
              </w:rPr>
            </w:pPr>
          </w:p>
          <w:p w:rsidR="004A5288" w:rsidRDefault="004A5288">
            <w:pPr>
              <w:autoSpaceDE w:val="0"/>
              <w:autoSpaceDN w:val="0"/>
              <w:adjustRightInd w:val="0"/>
              <w:ind w:left="360"/>
              <w:jc w:val="center"/>
              <w:rPr>
                <w:rFonts w:ascii="Calibri" w:hAnsi="Calibri" w:cs="Calibri"/>
                <w:lang/>
              </w:rPr>
            </w:pPr>
          </w:p>
          <w:p w:rsidR="004A5288" w:rsidRDefault="004A5288">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4A5288" w:rsidRDefault="004A5288">
            <w:pPr>
              <w:autoSpaceDE w:val="0"/>
              <w:autoSpaceDN w:val="0"/>
              <w:adjustRightInd w:val="0"/>
              <w:ind w:left="360"/>
              <w:jc w:val="center"/>
              <w:rPr>
                <w:rFonts w:ascii="Calibri" w:hAnsi="Calibri" w:cs="Calibri"/>
                <w:lang/>
              </w:rPr>
            </w:pPr>
          </w:p>
        </w:tc>
      </w:tr>
    </w:tbl>
    <w:p w:rsidR="004A5288" w:rsidRDefault="004A5288" w:rsidP="004A5288">
      <w:pPr>
        <w:autoSpaceDE w:val="0"/>
        <w:autoSpaceDN w:val="0"/>
        <w:adjustRightInd w:val="0"/>
        <w:jc w:val="left"/>
        <w:rPr>
          <w:rFonts w:ascii="Calibri" w:hAnsi="Calibri" w:cs="Calibri"/>
          <w:lang/>
        </w:rPr>
      </w:pPr>
    </w:p>
    <w:p w:rsidR="00F00272" w:rsidRPr="004A5288" w:rsidRDefault="00F00272" w:rsidP="004A5288"/>
    <w:sectPr w:rsidR="00F00272" w:rsidRPr="004A5288"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377" w:rsidRDefault="00BB7377" w:rsidP="009B365B">
      <w:r>
        <w:separator/>
      </w:r>
    </w:p>
  </w:endnote>
  <w:endnote w:type="continuationSeparator" w:id="1">
    <w:p w:rsidR="00BB7377" w:rsidRDefault="00BB7377"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377" w:rsidRDefault="00BB7377" w:rsidP="009B365B">
      <w:r>
        <w:separator/>
      </w:r>
    </w:p>
  </w:footnote>
  <w:footnote w:type="continuationSeparator" w:id="1">
    <w:p w:rsidR="00BB7377" w:rsidRDefault="00BB7377"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F3137"/>
    <w:rsid w:val="0013095A"/>
    <w:rsid w:val="00136E62"/>
    <w:rsid w:val="001529EB"/>
    <w:rsid w:val="001A0C75"/>
    <w:rsid w:val="001E717D"/>
    <w:rsid w:val="00237CB0"/>
    <w:rsid w:val="0025118C"/>
    <w:rsid w:val="002541BE"/>
    <w:rsid w:val="002620A3"/>
    <w:rsid w:val="002D462D"/>
    <w:rsid w:val="00394AFD"/>
    <w:rsid w:val="003973D0"/>
    <w:rsid w:val="00414D45"/>
    <w:rsid w:val="00452993"/>
    <w:rsid w:val="00464C26"/>
    <w:rsid w:val="004718BB"/>
    <w:rsid w:val="00474DC6"/>
    <w:rsid w:val="00481773"/>
    <w:rsid w:val="004A5288"/>
    <w:rsid w:val="004B5A9C"/>
    <w:rsid w:val="00513ADE"/>
    <w:rsid w:val="005275D4"/>
    <w:rsid w:val="005417D7"/>
    <w:rsid w:val="005927DD"/>
    <w:rsid w:val="006220FF"/>
    <w:rsid w:val="00646EB3"/>
    <w:rsid w:val="006510B1"/>
    <w:rsid w:val="0069319E"/>
    <w:rsid w:val="006C2F4A"/>
    <w:rsid w:val="006C69DD"/>
    <w:rsid w:val="007300DF"/>
    <w:rsid w:val="00735198"/>
    <w:rsid w:val="00752356"/>
    <w:rsid w:val="008153B2"/>
    <w:rsid w:val="00817047"/>
    <w:rsid w:val="00894BEF"/>
    <w:rsid w:val="008F708A"/>
    <w:rsid w:val="00902480"/>
    <w:rsid w:val="00915B0C"/>
    <w:rsid w:val="009B365B"/>
    <w:rsid w:val="009B7FBE"/>
    <w:rsid w:val="009C1D41"/>
    <w:rsid w:val="00AB1D1C"/>
    <w:rsid w:val="00AD262D"/>
    <w:rsid w:val="00AF7A70"/>
    <w:rsid w:val="00B13D38"/>
    <w:rsid w:val="00B203AA"/>
    <w:rsid w:val="00B92926"/>
    <w:rsid w:val="00BB7377"/>
    <w:rsid w:val="00BE7048"/>
    <w:rsid w:val="00BF49FC"/>
    <w:rsid w:val="00C04650"/>
    <w:rsid w:val="00C44A97"/>
    <w:rsid w:val="00C847E3"/>
    <w:rsid w:val="00C93D73"/>
    <w:rsid w:val="00CA11EB"/>
    <w:rsid w:val="00D02EC4"/>
    <w:rsid w:val="00D82FAE"/>
    <w:rsid w:val="00D92357"/>
    <w:rsid w:val="00E268FC"/>
    <w:rsid w:val="00E33383"/>
    <w:rsid w:val="00E824AC"/>
    <w:rsid w:val="00E90CC1"/>
    <w:rsid w:val="00F00272"/>
    <w:rsid w:val="00F3071F"/>
    <w:rsid w:val="00F42743"/>
    <w:rsid w:val="00F55786"/>
    <w:rsid w:val="00F606F4"/>
    <w:rsid w:val="00FB5A32"/>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A528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2015-06-05T06:58:00Z</dcterms:created>
  <dcterms:modified xsi:type="dcterms:W3CDTF">2015-06-05T06:58:00Z</dcterms:modified>
</cp:coreProperties>
</file>