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43C" w:rsidRDefault="00E8468D" w:rsidP="002B443C">
      <w:pPr>
        <w:pStyle w:val="Titolo2"/>
        <w:widowControl w:val="0"/>
        <w:ind w:left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2167890</wp:posOffset>
            </wp:positionH>
            <wp:positionV relativeFrom="paragraph">
              <wp:posOffset>-590550</wp:posOffset>
            </wp:positionV>
            <wp:extent cx="1764665" cy="777240"/>
            <wp:effectExtent l="0" t="0" r="6985" b="3810"/>
            <wp:wrapSquare wrapText="bothSides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43C" w:rsidRDefault="002B443C" w:rsidP="002B443C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2B443C" w:rsidRDefault="002B443C" w:rsidP="002B443C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SPORTELLO UNICO ATTIVITA' PRODUTTIVE</w:t>
      </w:r>
    </w:p>
    <w:p w:rsidR="002B443C" w:rsidRDefault="002B443C" w:rsidP="002B443C">
      <w:pPr>
        <w:widowControl w:val="0"/>
        <w:spacing w:after="0" w:line="240" w:lineRule="atLeast"/>
        <w:jc w:val="center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C.so Cavallotti 59 – 18038 Sanremo (IM)</w:t>
      </w:r>
    </w:p>
    <w:p w:rsidR="002B443C" w:rsidRDefault="002B443C" w:rsidP="002B443C">
      <w:pPr>
        <w:widowControl w:val="0"/>
        <w:tabs>
          <w:tab w:val="right" w:pos="-1418"/>
        </w:tabs>
        <w:spacing w:after="0" w:line="240" w:lineRule="atLeast"/>
        <w:jc w:val="center"/>
        <w:rPr>
          <w:rStyle w:val="CollegamentoInternet"/>
          <w:color w:val="0000FF"/>
        </w:rPr>
      </w:pPr>
      <w:r>
        <w:rPr>
          <w:rFonts w:ascii="Arial" w:hAnsi="Arial" w:cs="Arial"/>
          <w:i/>
          <w:color w:val="0000FF"/>
        </w:rPr>
        <w:t xml:space="preserve">PEC: </w:t>
      </w:r>
      <w:hyperlink r:id="rId9" w:history="1">
        <w:r>
          <w:rPr>
            <w:rStyle w:val="Collegamentoipertestuale"/>
            <w:rFonts w:ascii="Arial" w:hAnsi="Arial" w:cs="Arial"/>
          </w:rPr>
          <w:t>suap.comune.sanremo@legalmail.it</w:t>
        </w:r>
      </w:hyperlink>
    </w:p>
    <w:p w:rsidR="002B443C" w:rsidRDefault="002B443C" w:rsidP="002B44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lang w:eastAsia="it-IT"/>
        </w:rPr>
      </w:pPr>
    </w:p>
    <w:p w:rsidR="002B443C" w:rsidRDefault="002B443C" w:rsidP="002B44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lang w:eastAsia="it-IT"/>
        </w:rPr>
      </w:pPr>
    </w:p>
    <w:p w:rsidR="002B443C" w:rsidRDefault="002B443C" w:rsidP="002B44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eastAsia="it-IT"/>
        </w:rPr>
      </w:pPr>
    </w:p>
    <w:tbl>
      <w:tblPr>
        <w:tblStyle w:val="Grigliatabella"/>
        <w:tblW w:w="4961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7"/>
      </w:tblGrid>
      <w:tr w:rsidR="002B443C" w:rsidTr="002B443C">
        <w:tc>
          <w:tcPr>
            <w:tcW w:w="2500" w:type="pct"/>
          </w:tcPr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szCs w:val="20"/>
                <w:lang w:eastAsia="it-IT"/>
              </w:rPr>
            </w:pPr>
            <w:r>
              <w:rPr>
                <w:rFonts w:ascii="Arial" w:hAnsi="Arial" w:cs="Arial"/>
                <w:szCs w:val="20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szCs w:val="20"/>
                <w:lang w:eastAsia="it-IT"/>
              </w:rPr>
              <w:t>REGIONE LIGURIA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szCs w:val="20"/>
                <w:lang w:eastAsia="it-IT"/>
              </w:rPr>
              <w:t>DIPARTIMENTO TERRITORIO, AMBIENTE, INFRASTRUTTURE E TRASPORTI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i/>
                <w:szCs w:val="20"/>
                <w:lang w:eastAsia="it-IT"/>
              </w:rPr>
              <w:t>Servizio Tutela del Paesaggio e Demanio Marittimo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szCs w:val="20"/>
                <w:lang w:eastAsia="it-IT"/>
              </w:rPr>
            </w:pPr>
            <w:r>
              <w:rPr>
                <w:rFonts w:ascii="Arial" w:hAnsi="Arial" w:cs="Arial"/>
                <w:i/>
                <w:szCs w:val="20"/>
                <w:lang w:eastAsia="it-IT"/>
              </w:rPr>
              <w:t xml:space="preserve">Via </w:t>
            </w:r>
            <w:proofErr w:type="spellStart"/>
            <w:r>
              <w:rPr>
                <w:rFonts w:ascii="Arial" w:hAnsi="Arial" w:cs="Arial"/>
                <w:i/>
                <w:szCs w:val="20"/>
                <w:lang w:eastAsia="it-IT"/>
              </w:rPr>
              <w:t>Fieschi</w:t>
            </w:r>
            <w:proofErr w:type="spellEnd"/>
            <w:r>
              <w:rPr>
                <w:rFonts w:ascii="Arial" w:hAnsi="Arial" w:cs="Arial"/>
                <w:i/>
                <w:szCs w:val="20"/>
                <w:lang w:eastAsia="it-IT"/>
              </w:rPr>
              <w:t xml:space="preserve"> 15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szCs w:val="20"/>
                <w:lang w:eastAsia="it-IT"/>
              </w:rPr>
            </w:pPr>
            <w:r>
              <w:rPr>
                <w:rFonts w:ascii="Arial" w:hAnsi="Arial" w:cs="Arial"/>
                <w:i/>
                <w:szCs w:val="20"/>
                <w:lang w:eastAsia="it-IT"/>
              </w:rPr>
              <w:t xml:space="preserve">16121GENOVA </w:t>
            </w:r>
          </w:p>
          <w:p w:rsidR="002B443C" w:rsidRDefault="0091123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szCs w:val="20"/>
                <w:lang w:eastAsia="it-IT"/>
              </w:rPr>
            </w:pPr>
            <w:hyperlink r:id="rId10" w:history="1">
              <w:r w:rsidR="002B443C">
                <w:rPr>
                  <w:rStyle w:val="Collegamentoipertestuale"/>
                  <w:rFonts w:ascii="Arial" w:hAnsi="Arial" w:cs="Arial"/>
                  <w:i/>
                  <w:szCs w:val="20"/>
                  <w:lang w:eastAsia="it-IT"/>
                </w:rPr>
                <w:t>protocollo@pec.regione.liguria.it</w:t>
              </w:r>
            </w:hyperlink>
            <w:r w:rsidR="002B443C">
              <w:rPr>
                <w:rFonts w:ascii="Arial" w:hAnsi="Arial" w:cs="Arial"/>
                <w:i/>
                <w:szCs w:val="20"/>
                <w:lang w:eastAsia="it-IT"/>
              </w:rPr>
              <w:t xml:space="preserve"> 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MINISTERO DEI BENI E DELLE ATTIVITÀ CULTURALI E DEL TURISMO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Soprintendenza Archeologia, Belle Arti e Paesaggio della Liguria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via Balbi, 10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16126 GENOVA</w:t>
            </w:r>
          </w:p>
          <w:p w:rsidR="002B443C" w:rsidRDefault="0091123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hyperlink r:id="rId11" w:history="1">
              <w:r w:rsidR="002B443C">
                <w:rPr>
                  <w:rStyle w:val="Collegamentoipertestuale"/>
                  <w:rFonts w:ascii="Arial" w:hAnsi="Arial" w:cs="Arial"/>
                  <w:i/>
                  <w:color w:val="0033CC"/>
                  <w:lang w:eastAsia="it-IT"/>
                </w:rPr>
                <w:t>mbac-sabap-lig@mailcert.beniculturali.it</w:t>
              </w:r>
            </w:hyperlink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PROVINCIA DI IMPERIA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SETTORE PARCHI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Viale Matteotti 147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18100 IMPERIA (IM)</w:t>
            </w:r>
          </w:p>
          <w:p w:rsidR="002B443C" w:rsidRDefault="0091123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12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protocollo@pec.provincia.imperia.it</w:t>
              </w:r>
            </w:hyperlink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PROVINCIA DI IMPERIA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SPORTELLO CEMENTO ARMATO ANTISISMICA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Viale Matteotti 147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18100 IMPERIA (IM)</w:t>
            </w:r>
          </w:p>
          <w:p w:rsidR="002B443C" w:rsidRDefault="0091123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13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protocollo@pec.provincia.imperia.it</w:t>
              </w:r>
            </w:hyperlink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PARCO NATURALE REGIONALE DELLE ALPI LIGURI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Via Roma, 11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REZZO (IM)</w:t>
            </w:r>
          </w:p>
          <w:p w:rsidR="002B443C" w:rsidRDefault="0091123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i/>
                <w:sz w:val="20"/>
                <w:szCs w:val="20"/>
              </w:rPr>
            </w:pPr>
            <w:hyperlink r:id="rId14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parcoalpiliguri@legalmail.it</w:t>
              </w:r>
            </w:hyperlink>
          </w:p>
          <w:p w:rsidR="002B443C" w:rsidRPr="000C2A24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rFonts w:ascii="Arial" w:hAnsi="Arial" w:cs="Arial"/>
                <w:color w:val="auto"/>
                <w:sz w:val="20"/>
                <w:szCs w:val="20"/>
                <w:u w:val="none"/>
                <w:lang w:eastAsia="it-IT"/>
              </w:rPr>
            </w:pPr>
          </w:p>
          <w:p w:rsidR="000C2A24" w:rsidRPr="000C2A24" w:rsidRDefault="000C2A24" w:rsidP="000C2A24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rFonts w:ascii="Arial" w:hAnsi="Arial" w:cs="Arial"/>
                <w:color w:val="auto"/>
                <w:u w:val="none"/>
                <w:lang w:eastAsia="it-IT"/>
              </w:rPr>
            </w:pPr>
            <w:r w:rsidRPr="000C2A24">
              <w:rPr>
                <w:rStyle w:val="Collegamentoipertestuale"/>
                <w:rFonts w:ascii="Arial" w:hAnsi="Arial" w:cs="Arial"/>
                <w:color w:val="auto"/>
                <w:u w:val="none"/>
                <w:lang w:eastAsia="it-IT"/>
              </w:rPr>
              <w:t>Spett.</w:t>
            </w:r>
          </w:p>
          <w:p w:rsidR="000C2A24" w:rsidRPr="000C2A24" w:rsidRDefault="000C2A24" w:rsidP="000C2A24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rFonts w:ascii="Arial" w:hAnsi="Arial" w:cs="Arial"/>
                <w:b/>
                <w:color w:val="auto"/>
                <w:u w:val="none"/>
                <w:lang w:eastAsia="it-IT"/>
              </w:rPr>
            </w:pPr>
            <w:r w:rsidRPr="000C2A24">
              <w:rPr>
                <w:rStyle w:val="Collegamentoipertestuale"/>
                <w:rFonts w:ascii="Arial" w:hAnsi="Arial" w:cs="Arial"/>
                <w:b/>
                <w:color w:val="auto"/>
                <w:u w:val="none"/>
                <w:lang w:eastAsia="it-IT"/>
              </w:rPr>
              <w:t>AUTOSTRADA DEI FIORI S.p.A.</w:t>
            </w:r>
          </w:p>
          <w:p w:rsidR="000C2A24" w:rsidRPr="000C2A24" w:rsidRDefault="0091123E" w:rsidP="000C2A24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rFonts w:ascii="Arial" w:hAnsi="Arial" w:cs="Arial"/>
                <w:i/>
                <w:color w:val="auto"/>
                <w:u w:val="none"/>
                <w:lang w:eastAsia="it-IT"/>
              </w:rPr>
            </w:pPr>
            <w:hyperlink r:id="rId15" w:history="1">
              <w:r w:rsidR="000C2A24" w:rsidRPr="00C92A2B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d.g@pec.autostradadeifiori.it</w:t>
              </w:r>
            </w:hyperlink>
            <w:r w:rsidR="000C2A24">
              <w:rPr>
                <w:rStyle w:val="Collegamentoipertestuale"/>
                <w:rFonts w:ascii="Arial" w:hAnsi="Arial" w:cs="Arial"/>
                <w:i/>
                <w:color w:val="auto"/>
                <w:u w:val="none"/>
                <w:lang w:eastAsia="it-IT"/>
              </w:rPr>
              <w:t xml:space="preserve"> </w:t>
            </w:r>
          </w:p>
          <w:p w:rsidR="000C2A24" w:rsidRPr="000C2A24" w:rsidRDefault="000C2A24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rFonts w:ascii="Arial" w:hAnsi="Arial" w:cs="Arial"/>
                <w:i/>
                <w:color w:val="auto"/>
                <w:sz w:val="20"/>
                <w:szCs w:val="20"/>
                <w:lang w:eastAsia="it-IT"/>
              </w:rPr>
            </w:pPr>
          </w:p>
          <w:p w:rsidR="002B443C" w:rsidRPr="00B85452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</w:pPr>
            <w:r w:rsidRPr="00B85452">
              <w:rPr>
                <w:rFonts w:ascii="Arial" w:hAnsi="Arial" w:cs="Arial"/>
                <w:lang w:eastAsia="it-IT"/>
              </w:rPr>
              <w:t>Spett.</w:t>
            </w:r>
          </w:p>
          <w:p w:rsidR="002B443C" w:rsidRPr="00B85452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 w:rsidRPr="00B85452">
              <w:rPr>
                <w:rFonts w:ascii="Arial" w:hAnsi="Arial" w:cs="Arial"/>
                <w:b/>
                <w:lang w:eastAsia="it-IT"/>
              </w:rPr>
              <w:t>A.R.P.A.L.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lastRenderedPageBreak/>
              <w:t>Dipartimento Provinciale di Imperia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Via Nizza, 6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18100 IMPERIA (IM)</w:t>
            </w:r>
          </w:p>
          <w:p w:rsidR="002B443C" w:rsidRDefault="0091123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i/>
                <w:sz w:val="20"/>
                <w:szCs w:val="20"/>
              </w:rPr>
            </w:pPr>
            <w:hyperlink r:id="rId16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arpal@pec.arpal.gov.it</w:t>
              </w:r>
            </w:hyperlink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ALS 1 IMPERIESE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Via Aurelia Ponente, 97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 xml:space="preserve">18038 BUSSANA DI SANREMO </w:t>
            </w:r>
            <w:hyperlink r:id="rId17" w:history="1">
              <w:r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protocollo@pec.asl1.liguria.it</w:t>
              </w:r>
            </w:hyperlink>
            <w:r>
              <w:rPr>
                <w:rFonts w:ascii="Arial" w:hAnsi="Arial" w:cs="Arial"/>
                <w:szCs w:val="20"/>
                <w:lang w:eastAsia="it-IT"/>
              </w:rPr>
              <w:t xml:space="preserve"> 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CD4A41" w:rsidRPr="00CD4A41" w:rsidRDefault="00CD4A41" w:rsidP="00CD4A41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 w:rsidRPr="00CD4A41">
              <w:rPr>
                <w:rFonts w:ascii="Arial" w:hAnsi="Arial" w:cs="Arial"/>
                <w:lang w:eastAsia="it-IT"/>
              </w:rPr>
              <w:t>Spett.</w:t>
            </w:r>
          </w:p>
          <w:p w:rsidR="00CD4A41" w:rsidRPr="00365574" w:rsidRDefault="00CD4A41" w:rsidP="00CD4A41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 w:rsidRPr="00365574">
              <w:rPr>
                <w:rFonts w:ascii="Arial" w:hAnsi="Arial" w:cs="Arial"/>
                <w:b/>
                <w:lang w:eastAsia="it-IT"/>
              </w:rPr>
              <w:t>UFFICIO DELLE DOGANE E DEI MONOPOLI DI IMPERIA</w:t>
            </w:r>
          </w:p>
          <w:p w:rsidR="00CD4A41" w:rsidRDefault="0091123E" w:rsidP="00CD4A41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18" w:history="1">
              <w:r w:rsidR="009C0C34" w:rsidRPr="00C4172D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dogane.imperia@pec.adm.gov.it</w:t>
              </w:r>
            </w:hyperlink>
            <w:r w:rsidR="009C0C34">
              <w:rPr>
                <w:rFonts w:ascii="Arial" w:hAnsi="Arial" w:cs="Arial"/>
                <w:i/>
                <w:lang w:eastAsia="it-IT"/>
              </w:rPr>
              <w:t xml:space="preserve"> </w:t>
            </w:r>
          </w:p>
          <w:p w:rsidR="009C0C34" w:rsidRDefault="009C0C34" w:rsidP="00CF69C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CF69C6" w:rsidRDefault="00CF69C6" w:rsidP="00CF69C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CF69C6" w:rsidRPr="00E97D6D" w:rsidRDefault="00CF69C6" w:rsidP="00CF69C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CAPITANERIA DI PORTO DI IMPERIA</w:t>
            </w:r>
          </w:p>
          <w:p w:rsidR="00CF69C6" w:rsidRDefault="00CF69C6" w:rsidP="00CF69C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Servizio Personale Marittimo</w:t>
            </w:r>
          </w:p>
          <w:p w:rsidR="00CF69C6" w:rsidRDefault="00CF69C6" w:rsidP="00CF69C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Sezione Demanio</w:t>
            </w:r>
          </w:p>
          <w:p w:rsidR="00CF69C6" w:rsidRDefault="0091123E" w:rsidP="00CF69C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19" w:history="1">
              <w:r w:rsidR="00CF69C6" w:rsidRPr="00F003D2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cp-imperia@pec.mit.gov.it</w:t>
              </w:r>
            </w:hyperlink>
            <w:r w:rsidR="00CF69C6">
              <w:rPr>
                <w:rFonts w:ascii="Arial" w:hAnsi="Arial" w:cs="Arial"/>
                <w:i/>
                <w:lang w:eastAsia="it-IT"/>
              </w:rPr>
              <w:t xml:space="preserve"> </w:t>
            </w:r>
          </w:p>
          <w:p w:rsidR="00CF69C6" w:rsidRDefault="00CF69C6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Pr="00E97D6D" w:rsidRDefault="00672AE6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MINISTERO DELLE INFRASTRUTTURE E DEI TRASPORTI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Ufficio Circondariale Marittimo di Sanremo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Corso Nazario Sauro n. 22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18038 Sanremo (IM)</w:t>
            </w:r>
          </w:p>
          <w:p w:rsidR="002B443C" w:rsidRDefault="0091123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20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cp-sanremo@pec.mit.gov.it</w:t>
              </w:r>
            </w:hyperlink>
            <w:r w:rsidR="002B443C">
              <w:rPr>
                <w:rFonts w:ascii="Arial" w:hAnsi="Arial" w:cs="Arial"/>
                <w:i/>
                <w:lang w:eastAsia="it-IT"/>
              </w:rPr>
              <w:t xml:space="preserve"> </w:t>
            </w:r>
          </w:p>
          <w:p w:rsidR="00672AE6" w:rsidRDefault="00672AE6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 xml:space="preserve">Spett. 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MINISTERO DELLE INFRASTRUTTURE E DEI TRASPORTI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Provveditorato OO.PP. Piemonte, Valle d'Aosta e Liguria</w:t>
            </w:r>
          </w:p>
          <w:p w:rsidR="002B443C" w:rsidRDefault="0091123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21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oopp.piemonteaosta-uff1@pec.mit.gov.it</w:t>
              </w:r>
            </w:hyperlink>
          </w:p>
          <w:p w:rsidR="00E97D6D" w:rsidRDefault="00E97D6D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E97D6D" w:rsidRDefault="00E97D6D" w:rsidP="00E97D6D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 xml:space="preserve">Spett. </w:t>
            </w:r>
          </w:p>
          <w:p w:rsidR="00E97D6D" w:rsidRPr="00E97D6D" w:rsidRDefault="00E97D6D" w:rsidP="00E97D6D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 w:rsidRPr="00E97D6D">
              <w:rPr>
                <w:rFonts w:ascii="Arial" w:hAnsi="Arial" w:cs="Arial"/>
                <w:b/>
                <w:lang w:eastAsia="it-IT"/>
              </w:rPr>
              <w:t>MINISTERO DELLO SVILUPPO ECONOMICO</w:t>
            </w:r>
          </w:p>
          <w:p w:rsidR="00E97D6D" w:rsidRPr="00E97D6D" w:rsidRDefault="00E97D6D" w:rsidP="00E97D6D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 w:rsidRPr="00E97D6D">
              <w:rPr>
                <w:rFonts w:ascii="Arial" w:hAnsi="Arial" w:cs="Arial"/>
                <w:b/>
                <w:i/>
                <w:lang w:eastAsia="it-IT"/>
              </w:rPr>
              <w:t>Ispettorato Territoriale Liguria</w:t>
            </w:r>
          </w:p>
          <w:p w:rsidR="00E97D6D" w:rsidRDefault="0091123E" w:rsidP="00E97D6D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22" w:history="1">
              <w:r w:rsidR="00E97D6D" w:rsidRPr="006F5CA4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dgat.div10.isplgr@pec.mise.gov.it</w:t>
              </w:r>
            </w:hyperlink>
            <w:r w:rsidR="00E97D6D">
              <w:rPr>
                <w:rFonts w:ascii="Arial" w:hAnsi="Arial" w:cs="Arial"/>
                <w:i/>
                <w:lang w:eastAsia="it-IT"/>
              </w:rPr>
              <w:t xml:space="preserve"> 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AGENZIA DEL DEMANIO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Direzione territoriale - Liguria</w:t>
            </w:r>
          </w:p>
          <w:p w:rsidR="002B443C" w:rsidRDefault="0091123E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23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dre_Liguria@pce.agenziademanio.it</w:t>
              </w:r>
            </w:hyperlink>
            <w:r w:rsidR="002B443C">
              <w:rPr>
                <w:rFonts w:ascii="Arial" w:hAnsi="Arial" w:cs="Arial"/>
                <w:i/>
                <w:lang w:eastAsia="it-IT"/>
              </w:rPr>
              <w:t xml:space="preserve"> 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Sede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SERVIZIO URBANISTICA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Sede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SERVIZIO AMBIENTE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Sede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SERVIZIO DEMANIO MARITTIMO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Sede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SERVIZIO DIFESA DEL SUOLO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Sede</w:t>
            </w:r>
            <w:r>
              <w:rPr>
                <w:rFonts w:ascii="Arial" w:hAnsi="Arial" w:cs="Arial"/>
                <w:lang w:eastAsia="it-IT"/>
              </w:rPr>
              <w:t xml:space="preserve"> 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SERVIZIO AUTORIZZAZIONI PAESAGGISTICHE E VINCOLI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Sede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</w:tc>
      </w:tr>
      <w:tr w:rsidR="002B443C" w:rsidTr="002B443C">
        <w:tc>
          <w:tcPr>
            <w:tcW w:w="2500" w:type="pct"/>
          </w:tcPr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lastRenderedPageBreak/>
              <w:t>e, p.c.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 Ditta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[</w:t>
            </w:r>
            <w:proofErr w:type="spellStart"/>
            <w:r>
              <w:rPr>
                <w:rFonts w:ascii="Arial" w:hAnsi="Arial" w:cs="Arial"/>
                <w:b/>
                <w:lang w:eastAsia="it-IT"/>
              </w:rPr>
              <w:t>richiedenti.nominativo;block</w:t>
            </w:r>
            <w:proofErr w:type="spellEnd"/>
            <w:r>
              <w:rPr>
                <w:rFonts w:ascii="Arial" w:hAnsi="Arial" w:cs="Arial"/>
                <w:b/>
                <w:lang w:eastAsia="it-IT"/>
              </w:rPr>
              <w:t>=</w:t>
            </w:r>
            <w:proofErr w:type="spellStart"/>
            <w:r>
              <w:rPr>
                <w:rFonts w:ascii="Arial" w:hAnsi="Arial" w:cs="Arial"/>
                <w:b/>
                <w:lang w:eastAsia="it-IT"/>
              </w:rPr>
              <w:t>w:tr</w:t>
            </w:r>
            <w:proofErr w:type="spellEnd"/>
            <w:r>
              <w:rPr>
                <w:rFonts w:ascii="Arial" w:hAnsi="Arial" w:cs="Arial"/>
                <w:b/>
                <w:lang w:eastAsia="it-IT"/>
              </w:rPr>
              <w:t>]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color w:val="0000FF"/>
                <w:lang w:eastAsia="it-IT"/>
              </w:rPr>
            </w:pPr>
            <w:r>
              <w:rPr>
                <w:rFonts w:ascii="Arial" w:hAnsi="Arial" w:cs="Arial"/>
                <w:i/>
                <w:color w:val="0000FF"/>
                <w:u w:val="single"/>
                <w:lang w:eastAsia="it-IT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FF"/>
                <w:u w:val="single"/>
                <w:lang w:eastAsia="it-IT"/>
              </w:rPr>
              <w:t>richiedente.pec</w:t>
            </w:r>
            <w:proofErr w:type="spellEnd"/>
            <w:r>
              <w:rPr>
                <w:rFonts w:ascii="Arial" w:hAnsi="Arial" w:cs="Arial"/>
                <w:i/>
                <w:color w:val="0000FF"/>
                <w:u w:val="single"/>
                <w:lang w:eastAsia="it-IT"/>
              </w:rPr>
              <w:t>]</w:t>
            </w:r>
          </w:p>
        </w:tc>
      </w:tr>
      <w:tr w:rsidR="002B443C" w:rsidTr="002B443C">
        <w:tc>
          <w:tcPr>
            <w:tcW w:w="2500" w:type="pct"/>
            <w:hideMark/>
          </w:tcPr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c/o</w:t>
            </w:r>
          </w:p>
        </w:tc>
      </w:tr>
      <w:tr w:rsidR="002B443C" w:rsidTr="002B443C">
        <w:tc>
          <w:tcPr>
            <w:tcW w:w="2500" w:type="pct"/>
            <w:hideMark/>
          </w:tcPr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[</w:t>
            </w:r>
            <w:proofErr w:type="spellStart"/>
            <w:r>
              <w:rPr>
                <w:rFonts w:ascii="Arial" w:hAnsi="Arial" w:cs="Arial"/>
                <w:b/>
                <w:lang w:eastAsia="it-IT"/>
              </w:rPr>
              <w:t>progettista.nominativo;block</w:t>
            </w:r>
            <w:proofErr w:type="spellEnd"/>
            <w:r>
              <w:rPr>
                <w:rFonts w:ascii="Arial" w:hAnsi="Arial" w:cs="Arial"/>
                <w:b/>
                <w:lang w:eastAsia="it-IT"/>
              </w:rPr>
              <w:t>=</w:t>
            </w:r>
            <w:proofErr w:type="spellStart"/>
            <w:r>
              <w:rPr>
                <w:rFonts w:ascii="Arial" w:hAnsi="Arial" w:cs="Arial"/>
                <w:b/>
                <w:lang w:eastAsia="it-IT"/>
              </w:rPr>
              <w:t>w:tr</w:t>
            </w:r>
            <w:proofErr w:type="spellEnd"/>
            <w:r>
              <w:rPr>
                <w:rFonts w:ascii="Arial" w:hAnsi="Arial" w:cs="Arial"/>
                <w:b/>
                <w:lang w:eastAsia="it-IT"/>
              </w:rPr>
              <w:t>]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u w:val="single"/>
                <w:lang w:eastAsia="it-IT"/>
              </w:rPr>
            </w:pPr>
            <w:r>
              <w:rPr>
                <w:rFonts w:ascii="Arial" w:hAnsi="Arial" w:cs="Arial"/>
                <w:i/>
                <w:color w:val="0000FF"/>
                <w:u w:val="single"/>
                <w:lang w:eastAsia="it-IT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FF"/>
                <w:u w:val="single"/>
                <w:lang w:eastAsia="it-IT"/>
              </w:rPr>
              <w:t>progettista.pec</w:t>
            </w:r>
            <w:proofErr w:type="spellEnd"/>
            <w:r>
              <w:rPr>
                <w:rFonts w:ascii="Arial" w:hAnsi="Arial" w:cs="Arial"/>
                <w:i/>
                <w:color w:val="0000FF"/>
                <w:u w:val="single"/>
                <w:lang w:eastAsia="it-IT"/>
              </w:rPr>
              <w:t>]</w:t>
            </w:r>
          </w:p>
        </w:tc>
      </w:tr>
    </w:tbl>
    <w:p w:rsidR="002B443C" w:rsidRDefault="002B443C" w:rsidP="002B44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eastAsia="it-IT"/>
        </w:rPr>
      </w:pPr>
    </w:p>
    <w:p w:rsidR="002B443C" w:rsidRDefault="002B443C" w:rsidP="002B44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eastAsia="it-IT"/>
        </w:rPr>
      </w:pPr>
    </w:p>
    <w:p w:rsidR="002B443C" w:rsidRPr="002B443C" w:rsidRDefault="002B443C" w:rsidP="00E26AAF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i/>
          <w:u w:val="single"/>
          <w:lang w:eastAsia="it-IT"/>
        </w:rPr>
      </w:pPr>
      <w:r w:rsidRPr="002B443C">
        <w:rPr>
          <w:rFonts w:ascii="TimesNewRomanPS-BoldMT" w:hAnsi="TimesNewRomanPS-BoldMT" w:cs="TimesNewRomanPS-BoldMT"/>
          <w:b/>
          <w:bCs/>
          <w:u w:val="single"/>
          <w:lang w:eastAsia="it-IT"/>
        </w:rPr>
        <w:t>OGGETTO:</w:t>
      </w:r>
      <w:r>
        <w:rPr>
          <w:rFonts w:ascii="TimesNewRomanPS-BoldMT" w:hAnsi="TimesNewRomanPS-BoldMT" w:cs="TimesNewRomanPS-BoldMT"/>
          <w:b/>
          <w:bCs/>
          <w:lang w:eastAsia="it-IT"/>
        </w:rPr>
        <w:t xml:space="preserve">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tipo_pratica</w:t>
      </w:r>
      <w:proofErr w:type="spellEnd"/>
      <w:r>
        <w:rPr>
          <w:rFonts w:ascii="Arial" w:hAnsi="Arial" w:cs="Arial"/>
        </w:rPr>
        <w:t>]</w:t>
      </w:r>
      <w:r w:rsidRPr="00950B01">
        <w:rPr>
          <w:rFonts w:ascii="Arial" w:hAnsi="Arial" w:cs="Arial"/>
          <w:b/>
        </w:rPr>
        <w:t xml:space="preserve"> n. [numero]</w:t>
      </w:r>
      <w:r w:rsidRPr="009C6EBE">
        <w:rPr>
          <w:rFonts w:ascii="Arial" w:hAnsi="Arial" w:cs="Arial"/>
        </w:rPr>
        <w:fldChar w:fldCharType="begin"/>
      </w:r>
      <w:r w:rsidRPr="009C6EBE">
        <w:rPr>
          <w:rFonts w:ascii="Arial" w:hAnsi="Arial" w:cs="Arial"/>
        </w:rPr>
        <w:instrText xml:space="preserve"> MERGEFIELD NUMERO_PRATICA </w:instrText>
      </w:r>
      <w:r w:rsidRPr="009C6EBE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- O</w:t>
      </w:r>
      <w:r w:rsidRPr="009C6EBE">
        <w:rPr>
          <w:rFonts w:ascii="Arial" w:hAnsi="Arial" w:cs="Arial"/>
        </w:rPr>
        <w:t>pere</w:t>
      </w:r>
      <w:r>
        <w:rPr>
          <w:rFonts w:ascii="Arial" w:hAnsi="Arial" w:cs="Arial"/>
        </w:rPr>
        <w:t>:</w:t>
      </w:r>
      <w:r w:rsidRPr="009C6E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r w:rsidRPr="009C6EBE">
        <w:rPr>
          <w:rFonts w:ascii="Arial" w:hAnsi="Arial" w:cs="Arial"/>
        </w:rPr>
        <w:t>oggetto</w:t>
      </w:r>
      <w:r>
        <w:rPr>
          <w:rFonts w:ascii="Arial" w:hAnsi="Arial" w:cs="Arial"/>
        </w:rPr>
        <w:t>]</w:t>
      </w:r>
      <w:r w:rsidRPr="009C6EBE">
        <w:rPr>
          <w:rFonts w:ascii="Arial" w:hAnsi="Arial" w:cs="Arial"/>
        </w:rPr>
        <w:fldChar w:fldCharType="begin"/>
      </w:r>
      <w:r w:rsidRPr="009C6EBE">
        <w:rPr>
          <w:rFonts w:ascii="Arial" w:hAnsi="Arial" w:cs="Arial"/>
        </w:rPr>
        <w:instrText xml:space="preserve"> MERGEFIELD "OGGETTO" </w:instrText>
      </w:r>
      <w:r w:rsidRPr="009C6EBE">
        <w:rPr>
          <w:rFonts w:ascii="Arial" w:hAnsi="Arial" w:cs="Arial"/>
        </w:rPr>
        <w:fldChar w:fldCharType="end"/>
      </w:r>
      <w:r w:rsidRPr="009C6EBE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 xml:space="preserve"> [</w:t>
      </w:r>
      <w:r w:rsidRPr="009C6EBE">
        <w:rPr>
          <w:rFonts w:ascii="Arial" w:hAnsi="Arial" w:cs="Arial"/>
        </w:rPr>
        <w:t>ubicazione</w:t>
      </w:r>
      <w:r w:rsidRPr="00AA6039">
        <w:rPr>
          <w:rFonts w:ascii="Arial" w:hAnsi="Arial" w:cs="Arial"/>
        </w:rPr>
        <w:t>]</w:t>
      </w:r>
      <w:r w:rsidR="00AA6039">
        <w:rPr>
          <w:rFonts w:ascii="Arial" w:hAnsi="Arial" w:cs="Arial"/>
        </w:rPr>
        <w:t xml:space="preserve"> </w:t>
      </w:r>
      <w:r w:rsidR="00AA6039" w:rsidRPr="00AA6039">
        <w:rPr>
          <w:rFonts w:ascii="TimesNewRomanPS-BoldMT" w:hAnsi="TimesNewRomanPS-BoldMT" w:cs="TimesNewRomanPS-BoldMT"/>
          <w:bCs/>
          <w:lang w:eastAsia="it-IT"/>
        </w:rPr>
        <w:t>–</w:t>
      </w:r>
      <w:r w:rsidRPr="00AA6039">
        <w:rPr>
          <w:rFonts w:ascii="TimesNewRomanPS-BoldMT" w:hAnsi="TimesNewRomanPS-BoldMT" w:cs="TimesNewRomanPS-BoldMT"/>
          <w:bCs/>
          <w:lang w:eastAsia="it-IT"/>
        </w:rPr>
        <w:t xml:space="preserve"> </w:t>
      </w:r>
      <w:r w:rsidR="00AA6039" w:rsidRPr="00AA6039">
        <w:rPr>
          <w:rFonts w:ascii="TimesNewRomanPS-BoldMT" w:hAnsi="TimesNewRomanPS-BoldMT" w:cs="TimesNewRomanPS-BoldMT"/>
          <w:bCs/>
          <w:i/>
          <w:u w:val="single"/>
          <w:lang w:eastAsia="it-IT"/>
        </w:rPr>
        <w:t>Trasmissione</w:t>
      </w:r>
      <w:r w:rsidR="00AA6039">
        <w:rPr>
          <w:rFonts w:ascii="TimesNewRomanPS-BoldMT" w:hAnsi="TimesNewRomanPS-BoldMT" w:cs="TimesNewRomanPS-BoldMT"/>
          <w:bCs/>
          <w:i/>
          <w:u w:val="single"/>
          <w:lang w:eastAsia="it-IT"/>
        </w:rPr>
        <w:t xml:space="preserve"> verbale Conferenza dei Servizi del __________.</w:t>
      </w:r>
    </w:p>
    <w:p w:rsidR="00AA6039" w:rsidRDefault="00AA6039" w:rsidP="00AA60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NewRomanPSMT" w:hAnsi="TimesNewRomanPSMT" w:cs="TimesNewRomanPSMT"/>
          <w:lang w:eastAsia="it-IT"/>
        </w:rPr>
      </w:pPr>
    </w:p>
    <w:p w:rsidR="00AA6039" w:rsidRDefault="00AA6039" w:rsidP="00AA6039">
      <w:pPr>
        <w:autoSpaceDE w:val="0"/>
        <w:autoSpaceDN w:val="0"/>
        <w:adjustRightInd w:val="0"/>
        <w:spacing w:before="120" w:after="120" w:line="240" w:lineRule="auto"/>
        <w:ind w:firstLine="708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 xml:space="preserve">In allegato alla presente si trasmette copia del verbale della Conferenza della pratica di cui all’oggetto, tenutasi in data __________. </w:t>
      </w:r>
    </w:p>
    <w:p w:rsidR="00AA6039" w:rsidRDefault="00AA6039" w:rsidP="00E8468D">
      <w:pPr>
        <w:autoSpaceDE w:val="0"/>
        <w:autoSpaceDN w:val="0"/>
        <w:adjustRightInd w:val="0"/>
        <w:spacing w:before="120" w:after="120" w:line="240" w:lineRule="auto"/>
        <w:ind w:firstLine="708"/>
        <w:jc w:val="both"/>
        <w:rPr>
          <w:rFonts w:ascii="TimesNewRomanPSMT" w:hAnsi="TimesNewRomanPSMT" w:cs="TimesNewRomanPSMT"/>
          <w:lang w:eastAsia="it-IT"/>
        </w:rPr>
      </w:pPr>
    </w:p>
    <w:p w:rsidR="002B443C" w:rsidRDefault="00AA6039" w:rsidP="00E8468D">
      <w:pPr>
        <w:autoSpaceDE w:val="0"/>
        <w:autoSpaceDN w:val="0"/>
        <w:adjustRightInd w:val="0"/>
        <w:spacing w:before="120" w:after="120" w:line="240" w:lineRule="auto"/>
        <w:ind w:firstLine="708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>D</w:t>
      </w:r>
      <w:r w:rsidR="002B443C">
        <w:rPr>
          <w:rFonts w:ascii="TimesNewRomanPSMT" w:hAnsi="TimesNewRomanPSMT" w:cs="TimesNewRomanPSMT"/>
          <w:lang w:eastAsia="it-IT"/>
        </w:rPr>
        <w:t>istinti saluti.</w:t>
      </w:r>
    </w:p>
    <w:p w:rsidR="00E8468D" w:rsidRPr="00D6766B" w:rsidRDefault="00E8468D" w:rsidP="00E8468D">
      <w:pPr>
        <w:spacing w:before="120" w:after="120"/>
        <w:ind w:left="708" w:firstLine="708"/>
        <w:jc w:val="both"/>
        <w:rPr>
          <w:rFonts w:ascii="Arial" w:hAnsi="Arial" w:cs="Arial"/>
          <w:i/>
        </w:rPr>
      </w:pPr>
      <w:r w:rsidRPr="00D6766B">
        <w:rPr>
          <w:rFonts w:ascii="Arial" w:hAnsi="Arial" w:cs="Arial"/>
          <w:i/>
        </w:rPr>
        <w:t xml:space="preserve">Sanremo, </w:t>
      </w:r>
      <w:bookmarkStart w:id="0" w:name="_GoBack"/>
      <w:bookmarkEnd w:id="0"/>
    </w:p>
    <w:p w:rsidR="002B443C" w:rsidRDefault="002B443C" w:rsidP="002B443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lang w:eastAsia="it-IT"/>
        </w:rPr>
      </w:pPr>
    </w:p>
    <w:tbl>
      <w:tblPr>
        <w:tblStyle w:val="Grigliatabel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91123E" w:rsidRPr="009C6EBE" w:rsidTr="009715A0">
        <w:trPr>
          <w:cantSplit/>
        </w:trPr>
        <w:tc>
          <w:tcPr>
            <w:tcW w:w="0" w:type="auto"/>
          </w:tcPr>
          <w:p w:rsidR="0091123E" w:rsidRDefault="0091123E" w:rsidP="009715A0">
            <w:pPr>
              <w:jc w:val="center"/>
              <w:rPr>
                <w:rFonts w:ascii="Arial" w:hAnsi="Arial" w:cs="Arial"/>
                <w:b/>
              </w:rPr>
            </w:pPr>
          </w:p>
          <w:p w:rsidR="0091123E" w:rsidRDefault="0091123E" w:rsidP="009715A0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IL REFERENTE DELL’ISTRUTTORIA</w:t>
            </w:r>
          </w:p>
          <w:p w:rsidR="0091123E" w:rsidRDefault="0091123E" w:rsidP="009715A0">
            <w:pPr>
              <w:spacing w:after="0"/>
              <w:jc w:val="center"/>
              <w:rPr>
                <w:rFonts w:ascii="Arial" w:hAnsi="Arial" w:cs="Arial"/>
                <w:i/>
                <w:color w:val="000000"/>
              </w:rPr>
            </w:pPr>
            <w:r w:rsidRPr="002C4F43">
              <w:rPr>
                <w:rFonts w:ascii="Arial" w:hAnsi="Arial" w:cs="Arial"/>
                <w:i/>
                <w:color w:val="000000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</w:rPr>
              <w:t>istruttore_tecnico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</w:rPr>
              <w:t>]</w:t>
            </w:r>
          </w:p>
          <w:p w:rsidR="0091123E" w:rsidRPr="007D66E4" w:rsidRDefault="0091123E" w:rsidP="009715A0">
            <w:pPr>
              <w:spacing w:after="0"/>
              <w:jc w:val="center"/>
              <w:rPr>
                <w:rFonts w:ascii="Arial" w:hAnsi="Arial" w:cs="Arial"/>
                <w:sz w:val="12"/>
              </w:rPr>
            </w:pPr>
          </w:p>
          <w:p w:rsidR="0091123E" w:rsidRPr="009F5B03" w:rsidRDefault="0091123E" w:rsidP="009715A0">
            <w:pPr>
              <w:spacing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</w:p>
          <w:p w:rsidR="0091123E" w:rsidRPr="009C6EBE" w:rsidRDefault="0091123E" w:rsidP="009715A0">
            <w:pPr>
              <w:spacing w:after="0"/>
              <w:jc w:val="center"/>
              <w:rPr>
                <w:rFonts w:ascii="Arial" w:hAnsi="Arial" w:cs="Arial"/>
              </w:rPr>
            </w:pP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91123E" w:rsidRDefault="0091123E" w:rsidP="009715A0">
            <w:pPr>
              <w:jc w:val="center"/>
              <w:rPr>
                <w:rFonts w:ascii="Arial" w:hAnsi="Arial" w:cs="Arial"/>
                <w:b/>
              </w:rPr>
            </w:pPr>
          </w:p>
          <w:p w:rsidR="0091123E" w:rsidRDefault="0091123E" w:rsidP="009715A0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IL RESPONSABILE DELLO SUAP</w:t>
            </w:r>
          </w:p>
          <w:p w:rsidR="0091123E" w:rsidRDefault="0091123E" w:rsidP="009715A0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DEL PROCEDIMENTO UNICO</w:t>
            </w:r>
          </w:p>
          <w:p w:rsidR="0091123E" w:rsidRDefault="0091123E" w:rsidP="009715A0">
            <w:pPr>
              <w:spacing w:after="0"/>
              <w:jc w:val="center"/>
              <w:rPr>
                <w:rFonts w:ascii="Arial" w:hAnsi="Arial" w:cs="Arial"/>
                <w:i/>
                <w:color w:val="000000"/>
              </w:rPr>
            </w:pPr>
            <w:r w:rsidRPr="002C4F43">
              <w:rPr>
                <w:rFonts w:ascii="Arial" w:hAnsi="Arial" w:cs="Arial"/>
                <w:i/>
                <w:color w:val="000000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</w:rPr>
              <w:t>]</w:t>
            </w:r>
          </w:p>
          <w:p w:rsidR="0091123E" w:rsidRPr="007D66E4" w:rsidRDefault="0091123E" w:rsidP="009715A0">
            <w:pPr>
              <w:spacing w:after="0"/>
              <w:jc w:val="center"/>
              <w:rPr>
                <w:rFonts w:ascii="Arial" w:hAnsi="Arial" w:cs="Arial"/>
                <w:i/>
                <w:color w:val="000000"/>
                <w:sz w:val="12"/>
              </w:rPr>
            </w:pPr>
          </w:p>
          <w:p w:rsidR="0091123E" w:rsidRPr="009F5B03" w:rsidRDefault="0091123E" w:rsidP="009715A0">
            <w:pPr>
              <w:spacing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</w:p>
          <w:p w:rsidR="0091123E" w:rsidRPr="009C6EBE" w:rsidRDefault="0091123E" w:rsidP="009715A0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</w:tr>
    </w:tbl>
    <w:p w:rsidR="002B443C" w:rsidRDefault="002B443C" w:rsidP="00E8468D">
      <w:pPr>
        <w:autoSpaceDE w:val="0"/>
        <w:autoSpaceDN w:val="0"/>
        <w:adjustRightInd w:val="0"/>
        <w:spacing w:before="120" w:after="0" w:line="240" w:lineRule="auto"/>
        <w:jc w:val="both"/>
      </w:pPr>
    </w:p>
    <w:sectPr w:rsidR="002B44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0A7" w:rsidRDefault="005B40A7" w:rsidP="002B443C">
      <w:pPr>
        <w:spacing w:after="0" w:line="240" w:lineRule="auto"/>
      </w:pPr>
      <w:r>
        <w:separator/>
      </w:r>
    </w:p>
  </w:endnote>
  <w:endnote w:type="continuationSeparator" w:id="0">
    <w:p w:rsidR="005B40A7" w:rsidRDefault="005B40A7" w:rsidP="002B4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0A7" w:rsidRDefault="005B40A7" w:rsidP="002B443C">
      <w:pPr>
        <w:spacing w:after="0" w:line="240" w:lineRule="auto"/>
      </w:pPr>
      <w:r>
        <w:separator/>
      </w:r>
    </w:p>
  </w:footnote>
  <w:footnote w:type="continuationSeparator" w:id="0">
    <w:p w:rsidR="005B40A7" w:rsidRDefault="005B40A7" w:rsidP="002B4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228B"/>
    <w:multiLevelType w:val="hybridMultilevel"/>
    <w:tmpl w:val="391EB022"/>
    <w:lvl w:ilvl="0" w:tplc="61021828">
      <w:start w:val="1"/>
      <w:numFmt w:val="lowerLetter"/>
      <w:lvlText w:val="%1)"/>
      <w:lvlJc w:val="left"/>
      <w:pPr>
        <w:ind w:left="750" w:hanging="390"/>
      </w:pPr>
      <w:rPr>
        <w:rFonts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3C"/>
    <w:rsid w:val="000C2A24"/>
    <w:rsid w:val="000D15E1"/>
    <w:rsid w:val="0021400B"/>
    <w:rsid w:val="00244B30"/>
    <w:rsid w:val="002B443C"/>
    <w:rsid w:val="002D63DD"/>
    <w:rsid w:val="00365574"/>
    <w:rsid w:val="004045D5"/>
    <w:rsid w:val="004473F0"/>
    <w:rsid w:val="005B40A7"/>
    <w:rsid w:val="00672AE6"/>
    <w:rsid w:val="006A2EE1"/>
    <w:rsid w:val="008C0D36"/>
    <w:rsid w:val="0091123E"/>
    <w:rsid w:val="009A2E29"/>
    <w:rsid w:val="009C0C34"/>
    <w:rsid w:val="00AA6039"/>
    <w:rsid w:val="00B41A1D"/>
    <w:rsid w:val="00B85452"/>
    <w:rsid w:val="00C24229"/>
    <w:rsid w:val="00C832AB"/>
    <w:rsid w:val="00CD4A41"/>
    <w:rsid w:val="00CF69C6"/>
    <w:rsid w:val="00DF08FE"/>
    <w:rsid w:val="00E26AAF"/>
    <w:rsid w:val="00E8468D"/>
    <w:rsid w:val="00E97D6D"/>
    <w:rsid w:val="00F7264B"/>
    <w:rsid w:val="00F8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olo2">
    <w:name w:val="heading 2"/>
    <w:basedOn w:val="Normale"/>
    <w:link w:val="Titolo2Carattere"/>
    <w:semiHidden/>
    <w:unhideWhenUsed/>
    <w:qFormat/>
    <w:rsid w:val="002B443C"/>
    <w:pPr>
      <w:keepNext/>
      <w:suppressAutoHyphens/>
      <w:spacing w:after="0" w:line="240" w:lineRule="auto"/>
      <w:ind w:left="709"/>
      <w:outlineLvl w:val="1"/>
    </w:pPr>
    <w:rPr>
      <w:rFonts w:ascii="Times New Roman" w:eastAsia="Times New Roman" w:hAnsi="Times New Roman"/>
      <w:b/>
      <w:i/>
      <w:color w:val="00000A"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B443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443C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2B443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443C"/>
    <w:rPr>
      <w:sz w:val="22"/>
      <w:szCs w:val="22"/>
      <w:lang w:eastAsia="en-US"/>
    </w:rPr>
  </w:style>
  <w:style w:type="character" w:customStyle="1" w:styleId="Titolo2Carattere">
    <w:name w:val="Titolo 2 Carattere"/>
    <w:basedOn w:val="Carpredefinitoparagrafo"/>
    <w:link w:val="Titolo2"/>
    <w:semiHidden/>
    <w:rsid w:val="002B443C"/>
    <w:rPr>
      <w:rFonts w:ascii="Times New Roman" w:eastAsia="Times New Roman" w:hAnsi="Times New Roman"/>
      <w:b/>
      <w:i/>
      <w:color w:val="00000A"/>
      <w:sz w:val="28"/>
      <w:szCs w:val="24"/>
    </w:rPr>
  </w:style>
  <w:style w:type="character" w:styleId="Collegamentoipertestuale">
    <w:name w:val="Hyperlink"/>
    <w:unhideWhenUsed/>
    <w:rsid w:val="002B443C"/>
    <w:rPr>
      <w:color w:val="0000FF"/>
      <w:u w:val="single"/>
    </w:rPr>
  </w:style>
  <w:style w:type="character" w:customStyle="1" w:styleId="CollegamentoInternet">
    <w:name w:val="Collegamento Internet"/>
    <w:rsid w:val="002B443C"/>
    <w:rPr>
      <w:color w:val="0563C1"/>
      <w:u w:val="single"/>
    </w:rPr>
  </w:style>
  <w:style w:type="table" w:styleId="Grigliatabella">
    <w:name w:val="Table Grid"/>
    <w:basedOn w:val="Tabellanormale"/>
    <w:rsid w:val="002B443C"/>
    <w:rPr>
      <w:rFonts w:ascii="Times New Roman" w:eastAsia="Times New Roman" w:hAnsi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5452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F81F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olo2">
    <w:name w:val="heading 2"/>
    <w:basedOn w:val="Normale"/>
    <w:link w:val="Titolo2Carattere"/>
    <w:semiHidden/>
    <w:unhideWhenUsed/>
    <w:qFormat/>
    <w:rsid w:val="002B443C"/>
    <w:pPr>
      <w:keepNext/>
      <w:suppressAutoHyphens/>
      <w:spacing w:after="0" w:line="240" w:lineRule="auto"/>
      <w:ind w:left="709"/>
      <w:outlineLvl w:val="1"/>
    </w:pPr>
    <w:rPr>
      <w:rFonts w:ascii="Times New Roman" w:eastAsia="Times New Roman" w:hAnsi="Times New Roman"/>
      <w:b/>
      <w:i/>
      <w:color w:val="00000A"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B443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443C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2B443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443C"/>
    <w:rPr>
      <w:sz w:val="22"/>
      <w:szCs w:val="22"/>
      <w:lang w:eastAsia="en-US"/>
    </w:rPr>
  </w:style>
  <w:style w:type="character" w:customStyle="1" w:styleId="Titolo2Carattere">
    <w:name w:val="Titolo 2 Carattere"/>
    <w:basedOn w:val="Carpredefinitoparagrafo"/>
    <w:link w:val="Titolo2"/>
    <w:semiHidden/>
    <w:rsid w:val="002B443C"/>
    <w:rPr>
      <w:rFonts w:ascii="Times New Roman" w:eastAsia="Times New Roman" w:hAnsi="Times New Roman"/>
      <w:b/>
      <w:i/>
      <w:color w:val="00000A"/>
      <w:sz w:val="28"/>
      <w:szCs w:val="24"/>
    </w:rPr>
  </w:style>
  <w:style w:type="character" w:styleId="Collegamentoipertestuale">
    <w:name w:val="Hyperlink"/>
    <w:unhideWhenUsed/>
    <w:rsid w:val="002B443C"/>
    <w:rPr>
      <w:color w:val="0000FF"/>
      <w:u w:val="single"/>
    </w:rPr>
  </w:style>
  <w:style w:type="character" w:customStyle="1" w:styleId="CollegamentoInternet">
    <w:name w:val="Collegamento Internet"/>
    <w:rsid w:val="002B443C"/>
    <w:rPr>
      <w:color w:val="0563C1"/>
      <w:u w:val="single"/>
    </w:rPr>
  </w:style>
  <w:style w:type="table" w:styleId="Grigliatabella">
    <w:name w:val="Table Grid"/>
    <w:basedOn w:val="Tabellanormale"/>
    <w:rsid w:val="002B443C"/>
    <w:rPr>
      <w:rFonts w:ascii="Times New Roman" w:eastAsia="Times New Roman" w:hAnsi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5452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F81F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rotocollo@pec.provincia.imperia.it" TargetMode="External"/><Relationship Id="rId18" Type="http://schemas.openxmlformats.org/officeDocument/2006/relationships/hyperlink" Target="mailto:dogane.imperia@pec.adm.gov.i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oopp.piemonteaosta-uff1@pec.mit.gov.it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rotocollo@pec.provincia.imperia.it" TargetMode="External"/><Relationship Id="rId17" Type="http://schemas.openxmlformats.org/officeDocument/2006/relationships/hyperlink" Target="mailto:protocollo@pec.asl1.liguria.i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Arpal@pec.arpal.gov.it" TargetMode="External"/><Relationship Id="rId20" Type="http://schemas.openxmlformats.org/officeDocument/2006/relationships/hyperlink" Target="mailto:cp-sanremo@pec.mit.gov.i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mbac-sabap-lig@mailcert.beniculturali.i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d.g@pec.autostradadeifiori.it" TargetMode="External"/><Relationship Id="rId23" Type="http://schemas.openxmlformats.org/officeDocument/2006/relationships/hyperlink" Target="mailto:dre_Liguria@pce.agenziademanio.it" TargetMode="External"/><Relationship Id="rId10" Type="http://schemas.openxmlformats.org/officeDocument/2006/relationships/hyperlink" Target="mailto:protocollo@pec.regione.liguria.it" TargetMode="External"/><Relationship Id="rId19" Type="http://schemas.openxmlformats.org/officeDocument/2006/relationships/hyperlink" Target="mailto:cp-imperia@pec.mit.gov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Relationship Id="rId14" Type="http://schemas.openxmlformats.org/officeDocument/2006/relationships/hyperlink" Target="mailto:parcoalpiliguri@legalmail.it" TargetMode="External"/><Relationship Id="rId22" Type="http://schemas.openxmlformats.org/officeDocument/2006/relationships/hyperlink" Target="mailto:dgat.div10.isplgr@pec.mise.gov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Fiengo</dc:creator>
  <cp:lastModifiedBy>Davide Fiengo</cp:lastModifiedBy>
  <cp:revision>9</cp:revision>
  <dcterms:created xsi:type="dcterms:W3CDTF">2018-02-20T09:22:00Z</dcterms:created>
  <dcterms:modified xsi:type="dcterms:W3CDTF">2019-05-13T11:50:00Z</dcterms:modified>
</cp:coreProperties>
</file>