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5E1" w:rsidRPr="00EE14D4" w:rsidRDefault="002A25E1" w:rsidP="002A25E1">
      <w:pPr>
        <w:tabs>
          <w:tab w:val="right" w:pos="-1418"/>
        </w:tabs>
        <w:spacing w:before="120" w:after="120"/>
        <w:rPr>
          <w:rFonts w:ascii="Century Gothic" w:hAnsi="Century Gothic" w:cs="Arial"/>
          <w:noProof/>
          <w:sz w:val="22"/>
          <w:szCs w:val="22"/>
        </w:rPr>
      </w:pPr>
      <w:proofErr w:type="spellStart"/>
      <w:r w:rsidRPr="00EE14D4">
        <w:rPr>
          <w:rFonts w:ascii="Century Gothic" w:hAnsi="Century Gothic" w:cs="Arial"/>
          <w:sz w:val="22"/>
          <w:szCs w:val="22"/>
        </w:rPr>
        <w:t>Prot</w:t>
      </w:r>
      <w:proofErr w:type="spellEnd"/>
      <w:r w:rsidRPr="00EE14D4">
        <w:rPr>
          <w:rFonts w:ascii="Century Gothic" w:hAnsi="Century Gothic" w:cs="Arial"/>
          <w:sz w:val="22"/>
          <w:szCs w:val="22"/>
        </w:rPr>
        <w:t xml:space="preserve">. </w:t>
      </w:r>
      <w:proofErr w:type="spellStart"/>
      <w:r w:rsidRPr="00EE14D4">
        <w:rPr>
          <w:rFonts w:ascii="Century Gothic" w:hAnsi="Century Gothic" w:cs="Arial"/>
          <w:sz w:val="22"/>
          <w:szCs w:val="22"/>
        </w:rPr>
        <w:t>prat</w:t>
      </w:r>
      <w:proofErr w:type="spellEnd"/>
      <w:r w:rsidRPr="00EE14D4">
        <w:rPr>
          <w:rFonts w:ascii="Century Gothic" w:hAnsi="Century Gothic" w:cs="Arial"/>
          <w:sz w:val="22"/>
          <w:szCs w:val="22"/>
        </w:rPr>
        <w:t>. [</w:t>
      </w:r>
      <w:r w:rsidRPr="00EE14D4">
        <w:rPr>
          <w:rFonts w:ascii="Century Gothic" w:hAnsi="Century Gothic" w:cs="Arial"/>
          <w:noProof/>
          <w:sz w:val="22"/>
          <w:szCs w:val="22"/>
        </w:rPr>
        <w:t>protocollo]</w:t>
      </w:r>
      <w:r w:rsidRPr="00EE14D4">
        <w:rPr>
          <w:rFonts w:ascii="Century Gothic" w:hAnsi="Century Gothic" w:cs="Arial"/>
          <w:sz w:val="22"/>
          <w:szCs w:val="22"/>
        </w:rPr>
        <w:fldChar w:fldCharType="begin"/>
      </w:r>
      <w:r w:rsidRPr="00EE14D4">
        <w:rPr>
          <w:rFonts w:ascii="Century Gothic" w:hAnsi="Century Gothic" w:cs="Arial"/>
          <w:sz w:val="22"/>
          <w:szCs w:val="22"/>
        </w:rPr>
        <w:instrText xml:space="preserve"> MERGEFIELD NUMERO_PROT </w:instrText>
      </w:r>
      <w:r w:rsidRPr="00EE14D4">
        <w:rPr>
          <w:rFonts w:ascii="Century Gothic" w:hAnsi="Century Gothic" w:cs="Arial"/>
          <w:sz w:val="22"/>
          <w:szCs w:val="22"/>
        </w:rPr>
        <w:fldChar w:fldCharType="end"/>
      </w:r>
      <w:r w:rsidRPr="00EE14D4">
        <w:rPr>
          <w:rFonts w:ascii="Century Gothic" w:hAnsi="Century Gothic" w:cs="Arial"/>
          <w:sz w:val="22"/>
          <w:szCs w:val="22"/>
        </w:rPr>
        <w:t xml:space="preserve"> del [</w:t>
      </w:r>
      <w:proofErr w:type="spellStart"/>
      <w:r w:rsidRPr="00EE14D4">
        <w:rPr>
          <w:rFonts w:ascii="Century Gothic" w:hAnsi="Century Gothic" w:cs="Arial"/>
          <w:noProof/>
          <w:sz w:val="22"/>
          <w:szCs w:val="22"/>
        </w:rPr>
        <w:t>data_protocollo</w:t>
      </w:r>
      <w:proofErr w:type="spellEnd"/>
      <w:r w:rsidRPr="00EE14D4">
        <w:rPr>
          <w:rFonts w:ascii="Century Gothic" w:hAnsi="Century Gothic" w:cs="Arial"/>
          <w:noProof/>
          <w:sz w:val="22"/>
          <w:szCs w:val="22"/>
        </w:rPr>
        <w:t>]</w:t>
      </w:r>
    </w:p>
    <w:p w:rsidR="002A25E1" w:rsidRPr="00EE14D4" w:rsidRDefault="002A25E1" w:rsidP="002A25E1">
      <w:pPr>
        <w:tabs>
          <w:tab w:val="right" w:pos="-1418"/>
        </w:tabs>
        <w:spacing w:before="120" w:after="120"/>
        <w:rPr>
          <w:rFonts w:ascii="Century Gothic" w:hAnsi="Century Gothic" w:cs="Arial"/>
          <w:noProof/>
          <w:sz w:val="22"/>
          <w:szCs w:val="22"/>
        </w:rPr>
      </w:pPr>
      <w:proofErr w:type="spellStart"/>
      <w:r w:rsidRPr="00EE14D4">
        <w:rPr>
          <w:rFonts w:ascii="Century Gothic" w:hAnsi="Century Gothic" w:cs="Arial"/>
          <w:sz w:val="22"/>
          <w:szCs w:val="22"/>
        </w:rPr>
        <w:t>Prot</w:t>
      </w:r>
      <w:proofErr w:type="spellEnd"/>
      <w:r w:rsidRPr="00EE14D4">
        <w:rPr>
          <w:rFonts w:ascii="Century Gothic" w:hAnsi="Century Gothic" w:cs="Arial"/>
          <w:sz w:val="22"/>
          <w:szCs w:val="22"/>
        </w:rPr>
        <w:t>. _______ del _____________</w:t>
      </w:r>
    </w:p>
    <w:tbl>
      <w:tblPr>
        <w:tblW w:w="4961" w:type="pct"/>
        <w:tblLook w:val="04A0" w:firstRow="1" w:lastRow="0" w:firstColumn="1" w:lastColumn="0" w:noHBand="0" w:noVBand="1"/>
      </w:tblPr>
      <w:tblGrid>
        <w:gridCol w:w="4608"/>
        <w:gridCol w:w="4608"/>
      </w:tblGrid>
      <w:tr w:rsidR="002A25E1" w:rsidRPr="00EE14D4" w:rsidTr="00070BDE">
        <w:tc>
          <w:tcPr>
            <w:tcW w:w="2500" w:type="pct"/>
            <w:shd w:val="clear" w:color="auto" w:fill="auto"/>
          </w:tcPr>
          <w:p w:rsidR="002A25E1" w:rsidRPr="00EE14D4" w:rsidRDefault="002A25E1" w:rsidP="00070BDE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A25E1" w:rsidRPr="00EE14D4" w:rsidRDefault="002A25E1" w:rsidP="00070BDE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E35267" w:rsidRPr="00EE14D4" w:rsidTr="00070BDE">
        <w:tc>
          <w:tcPr>
            <w:tcW w:w="2500" w:type="pct"/>
            <w:shd w:val="clear" w:color="auto" w:fill="auto"/>
          </w:tcPr>
          <w:p w:rsidR="00E35267" w:rsidRPr="00EE14D4" w:rsidRDefault="00E35267" w:rsidP="00070BDE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E35267" w:rsidRPr="00EE14D4" w:rsidRDefault="00E35267" w:rsidP="00A26C00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EE14D4">
              <w:rPr>
                <w:rFonts w:ascii="Century Gothic" w:hAnsi="Century Gothic" w:cs="Arial"/>
                <w:b/>
                <w:sz w:val="22"/>
                <w:szCs w:val="22"/>
              </w:rPr>
              <w:t>Al DIRIGENTE</w:t>
            </w:r>
          </w:p>
        </w:tc>
      </w:tr>
      <w:tr w:rsidR="00E35267" w:rsidRPr="00EE14D4" w:rsidTr="00070BDE">
        <w:tc>
          <w:tcPr>
            <w:tcW w:w="2500" w:type="pct"/>
            <w:shd w:val="clear" w:color="auto" w:fill="auto"/>
          </w:tcPr>
          <w:p w:rsidR="00E35267" w:rsidRPr="00EE14D4" w:rsidRDefault="00E35267" w:rsidP="00070BDE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E35267" w:rsidRPr="00EE14D4" w:rsidRDefault="00E35267" w:rsidP="00A26C00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EE14D4">
              <w:rPr>
                <w:rFonts w:ascii="Century Gothic" w:hAnsi="Century Gothic" w:cs="Arial"/>
                <w:b/>
                <w:sz w:val="22"/>
                <w:szCs w:val="22"/>
              </w:rPr>
              <w:t>DEL SETTORE SERVIZI ALLE IMPRESE, AL TERRITORIO E SVILUPPO SOSTENIBILE</w:t>
            </w:r>
          </w:p>
          <w:p w:rsidR="00E35267" w:rsidRPr="00EE14D4" w:rsidRDefault="00E35267" w:rsidP="00A26C00">
            <w:pPr>
              <w:tabs>
                <w:tab w:val="right" w:pos="-1418"/>
              </w:tabs>
              <w:rPr>
                <w:rFonts w:ascii="Century Gothic" w:hAnsi="Century Gothic" w:cs="Arial"/>
                <w:b/>
                <w:i/>
                <w:sz w:val="22"/>
                <w:szCs w:val="22"/>
              </w:rPr>
            </w:pPr>
            <w:r w:rsidRPr="00EE14D4">
              <w:rPr>
                <w:rFonts w:ascii="Century Gothic" w:hAnsi="Century Gothic" w:cs="Arial"/>
                <w:b/>
                <w:i/>
                <w:sz w:val="22"/>
                <w:szCs w:val="22"/>
              </w:rPr>
              <w:t>SPORTELLO UNICO ATTIVITÀ PRODUTTIVE (S.U.A.P.)</w:t>
            </w:r>
          </w:p>
          <w:p w:rsidR="00E35267" w:rsidRPr="00EE14D4" w:rsidRDefault="00E35267" w:rsidP="00A26C00">
            <w:pPr>
              <w:tabs>
                <w:tab w:val="right" w:pos="-1418"/>
              </w:tabs>
              <w:rPr>
                <w:rFonts w:ascii="Century Gothic" w:hAnsi="Century Gothic" w:cs="Arial"/>
                <w:b/>
                <w:i/>
                <w:sz w:val="22"/>
                <w:szCs w:val="22"/>
              </w:rPr>
            </w:pPr>
            <w:r w:rsidRPr="00EE14D4">
              <w:rPr>
                <w:rFonts w:ascii="Century Gothic" w:hAnsi="Century Gothic" w:cs="Arial"/>
                <w:b/>
                <w:i/>
                <w:sz w:val="22"/>
                <w:szCs w:val="22"/>
              </w:rPr>
              <w:t>[dirigente]</w:t>
            </w:r>
          </w:p>
        </w:tc>
      </w:tr>
      <w:tr w:rsidR="00E35267" w:rsidRPr="00EE14D4" w:rsidTr="00070BDE">
        <w:tc>
          <w:tcPr>
            <w:tcW w:w="2500" w:type="pct"/>
            <w:shd w:val="clear" w:color="auto" w:fill="auto"/>
          </w:tcPr>
          <w:p w:rsidR="00E35267" w:rsidRPr="00EE14D4" w:rsidRDefault="00E35267" w:rsidP="00070BDE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E35267" w:rsidRPr="00EE14D4" w:rsidRDefault="00E35267" w:rsidP="00A26C00">
            <w:pPr>
              <w:tabs>
                <w:tab w:val="right" w:pos="-1418"/>
              </w:tabs>
              <w:rPr>
                <w:rFonts w:ascii="Century Gothic" w:hAnsi="Century Gothic" w:cs="Arial"/>
                <w:b/>
                <w:i/>
                <w:sz w:val="22"/>
                <w:szCs w:val="22"/>
              </w:rPr>
            </w:pPr>
            <w:r w:rsidRPr="00EE14D4">
              <w:rPr>
                <w:rFonts w:ascii="Century Gothic" w:hAnsi="Century Gothic" w:cs="Arial"/>
                <w:b/>
                <w:i/>
                <w:sz w:val="22"/>
                <w:szCs w:val="22"/>
              </w:rPr>
              <w:t>Sede</w:t>
            </w:r>
          </w:p>
        </w:tc>
      </w:tr>
    </w:tbl>
    <w:p w:rsidR="002A25E1" w:rsidRPr="00EE14D4" w:rsidRDefault="002A25E1" w:rsidP="005E7204">
      <w:pPr>
        <w:jc w:val="both"/>
        <w:rPr>
          <w:rFonts w:ascii="Century Gothic" w:hAnsi="Century Gothic" w:cs="Arial"/>
          <w:b/>
          <w:sz w:val="22"/>
          <w:szCs w:val="22"/>
        </w:rPr>
      </w:pPr>
    </w:p>
    <w:p w:rsidR="00BD54BA" w:rsidRPr="00EE14D4" w:rsidRDefault="002A25E1" w:rsidP="00096947">
      <w:pPr>
        <w:jc w:val="both"/>
        <w:rPr>
          <w:rFonts w:ascii="Century Gothic" w:hAnsi="Century Gothic" w:cs="Arial"/>
          <w:i/>
          <w:sz w:val="22"/>
          <w:szCs w:val="22"/>
        </w:rPr>
      </w:pPr>
      <w:r w:rsidRPr="00EE14D4">
        <w:rPr>
          <w:rFonts w:ascii="Century Gothic" w:hAnsi="Century Gothic" w:cs="Arial"/>
          <w:b/>
          <w:sz w:val="22"/>
          <w:szCs w:val="22"/>
        </w:rPr>
        <w:t>OGGETTO:</w:t>
      </w:r>
      <w:r w:rsidRPr="00EE14D4">
        <w:rPr>
          <w:rFonts w:ascii="Century Gothic" w:hAnsi="Century Gothic" w:cs="Arial"/>
          <w:sz w:val="22"/>
          <w:szCs w:val="22"/>
        </w:rPr>
        <w:t xml:space="preserve"> </w:t>
      </w:r>
      <w:r w:rsidR="0061100C" w:rsidRPr="0061100C">
        <w:rPr>
          <w:rFonts w:ascii="Century Gothic" w:hAnsi="Century Gothic" w:cs="Arial"/>
          <w:b/>
          <w:sz w:val="22"/>
          <w:szCs w:val="22"/>
        </w:rPr>
        <w:t>[</w:t>
      </w:r>
      <w:proofErr w:type="spellStart"/>
      <w:r w:rsidR="0061100C" w:rsidRPr="0061100C">
        <w:rPr>
          <w:rFonts w:ascii="Century Gothic" w:hAnsi="Century Gothic" w:cs="Arial"/>
          <w:b/>
          <w:sz w:val="22"/>
          <w:szCs w:val="22"/>
        </w:rPr>
        <w:t>tipo_pratica</w:t>
      </w:r>
      <w:proofErr w:type="spellEnd"/>
      <w:r w:rsidR="0061100C" w:rsidRPr="0061100C">
        <w:rPr>
          <w:rFonts w:ascii="Century Gothic" w:hAnsi="Century Gothic" w:cs="Arial"/>
          <w:b/>
          <w:sz w:val="22"/>
          <w:szCs w:val="22"/>
        </w:rPr>
        <w:t>] n. [numero],</w:t>
      </w:r>
      <w:r w:rsidR="0061100C" w:rsidRPr="0061100C">
        <w:rPr>
          <w:rFonts w:ascii="Century Gothic" w:hAnsi="Century Gothic" w:cs="Arial"/>
          <w:sz w:val="22"/>
          <w:szCs w:val="22"/>
        </w:rPr>
        <w:t xml:space="preserve"> ai sensi del [</w:t>
      </w:r>
      <w:proofErr w:type="spellStart"/>
      <w:r w:rsidR="0061100C" w:rsidRPr="0061100C">
        <w:rPr>
          <w:rFonts w:ascii="Century Gothic" w:hAnsi="Century Gothic" w:cs="Arial"/>
          <w:sz w:val="22"/>
          <w:szCs w:val="22"/>
        </w:rPr>
        <w:t>rif_normativo</w:t>
      </w:r>
      <w:proofErr w:type="spellEnd"/>
      <w:r w:rsidR="0061100C" w:rsidRPr="0061100C">
        <w:rPr>
          <w:rFonts w:ascii="Century Gothic" w:hAnsi="Century Gothic" w:cs="Arial"/>
          <w:sz w:val="22"/>
          <w:szCs w:val="22"/>
        </w:rPr>
        <w:t xml:space="preserve">] </w:t>
      </w:r>
      <w:r w:rsidRPr="00EE14D4">
        <w:rPr>
          <w:rFonts w:ascii="Century Gothic" w:hAnsi="Century Gothic" w:cs="Arial"/>
          <w:sz w:val="22"/>
          <w:szCs w:val="22"/>
        </w:rPr>
        <w:fldChar w:fldCharType="begin"/>
      </w:r>
      <w:r w:rsidRPr="00EE14D4">
        <w:rPr>
          <w:rFonts w:ascii="Century Gothic" w:hAnsi="Century Gothic" w:cs="Arial"/>
          <w:sz w:val="22"/>
          <w:szCs w:val="22"/>
        </w:rPr>
        <w:instrText xml:space="preserve"> MERGEFIELD NUMERO_PRATICA </w:instrText>
      </w:r>
      <w:r w:rsidRPr="00EE14D4">
        <w:rPr>
          <w:rFonts w:ascii="Century Gothic" w:hAnsi="Century Gothic" w:cs="Arial"/>
          <w:sz w:val="22"/>
          <w:szCs w:val="22"/>
        </w:rPr>
        <w:fldChar w:fldCharType="end"/>
      </w:r>
      <w:bookmarkStart w:id="0" w:name="_GoBack"/>
      <w:bookmarkEnd w:id="0"/>
      <w:r w:rsidRPr="00EE14D4">
        <w:rPr>
          <w:rFonts w:ascii="Century Gothic" w:hAnsi="Century Gothic" w:cs="Arial"/>
          <w:sz w:val="22"/>
          <w:szCs w:val="22"/>
        </w:rPr>
        <w:t>- Opere: [oggetto]</w:t>
      </w:r>
      <w:r w:rsidRPr="00EE14D4">
        <w:rPr>
          <w:rFonts w:ascii="Century Gothic" w:hAnsi="Century Gothic" w:cs="Arial"/>
          <w:sz w:val="22"/>
          <w:szCs w:val="22"/>
        </w:rPr>
        <w:fldChar w:fldCharType="begin"/>
      </w:r>
      <w:r w:rsidRPr="00EE14D4">
        <w:rPr>
          <w:rFonts w:ascii="Century Gothic" w:hAnsi="Century Gothic" w:cs="Arial"/>
          <w:sz w:val="22"/>
          <w:szCs w:val="22"/>
        </w:rPr>
        <w:instrText xml:space="preserve"> MERGEFIELD "OGGETTO" </w:instrText>
      </w:r>
      <w:r w:rsidRPr="00EE14D4">
        <w:rPr>
          <w:rFonts w:ascii="Century Gothic" w:hAnsi="Century Gothic" w:cs="Arial"/>
          <w:sz w:val="22"/>
          <w:szCs w:val="22"/>
        </w:rPr>
        <w:fldChar w:fldCharType="end"/>
      </w:r>
      <w:r w:rsidRPr="00EE14D4">
        <w:rPr>
          <w:rFonts w:ascii="Century Gothic" w:hAnsi="Century Gothic" w:cs="Arial"/>
          <w:sz w:val="22"/>
          <w:szCs w:val="22"/>
        </w:rPr>
        <w:t xml:space="preserve"> in [ubicazione</w:t>
      </w:r>
      <w:r w:rsidR="00F74E76" w:rsidRPr="00EE14D4">
        <w:rPr>
          <w:rFonts w:ascii="Century Gothic" w:hAnsi="Century Gothic" w:cs="Arial"/>
          <w:sz w:val="22"/>
          <w:szCs w:val="22"/>
        </w:rPr>
        <w:t>]</w:t>
      </w:r>
      <w:r w:rsidR="005E7204" w:rsidRPr="00EE14D4">
        <w:rPr>
          <w:rFonts w:ascii="Century Gothic" w:hAnsi="Century Gothic" w:cs="Arial"/>
          <w:sz w:val="22"/>
          <w:szCs w:val="22"/>
        </w:rPr>
        <w:t xml:space="preserve"> </w:t>
      </w:r>
      <w:r w:rsidR="00B90205" w:rsidRPr="00EE14D4">
        <w:rPr>
          <w:rFonts w:ascii="Century Gothic" w:hAnsi="Century Gothic" w:cs="Arial"/>
          <w:sz w:val="22"/>
          <w:szCs w:val="22"/>
        </w:rPr>
        <w:t xml:space="preserve">– </w:t>
      </w:r>
      <w:r w:rsidR="00E35267" w:rsidRPr="00EE14D4">
        <w:rPr>
          <w:rFonts w:ascii="Century Gothic" w:hAnsi="Century Gothic" w:cs="Arial"/>
          <w:i/>
          <w:sz w:val="22"/>
          <w:szCs w:val="22"/>
          <w:u w:val="single"/>
        </w:rPr>
        <w:t>Proposta di provvedimento finale.</w:t>
      </w:r>
    </w:p>
    <w:p w:rsidR="00BD54BA" w:rsidRPr="00EE14D4" w:rsidRDefault="00BD54BA" w:rsidP="00096947">
      <w:pPr>
        <w:jc w:val="both"/>
        <w:rPr>
          <w:rFonts w:ascii="Century Gothic" w:hAnsi="Century Gothic" w:cs="Arial"/>
          <w:i/>
          <w:sz w:val="22"/>
          <w:szCs w:val="22"/>
        </w:rPr>
      </w:pPr>
    </w:p>
    <w:p w:rsidR="00E35267" w:rsidRPr="00EE14D4" w:rsidRDefault="00E35267" w:rsidP="00E35267">
      <w:pPr>
        <w:jc w:val="both"/>
        <w:rPr>
          <w:rFonts w:ascii="Century Gothic" w:hAnsi="Century Gothic" w:cs="Arial"/>
          <w:sz w:val="22"/>
          <w:szCs w:val="22"/>
        </w:rPr>
      </w:pPr>
      <w:r w:rsidRPr="00EE14D4">
        <w:rPr>
          <w:rFonts w:ascii="Century Gothic" w:hAnsi="Century Gothic" w:cs="Arial"/>
          <w:sz w:val="22"/>
          <w:szCs w:val="22"/>
        </w:rPr>
        <w:t>Il Referente dell’Istruttoria, [</w:t>
      </w:r>
      <w:proofErr w:type="spellStart"/>
      <w:r w:rsidRPr="00EE14D4">
        <w:rPr>
          <w:rFonts w:ascii="Century Gothic" w:hAnsi="Century Gothic" w:cs="Arial"/>
          <w:sz w:val="22"/>
          <w:szCs w:val="22"/>
        </w:rPr>
        <w:t>istruttore_tecnico</w:t>
      </w:r>
      <w:proofErr w:type="spellEnd"/>
      <w:r w:rsidRPr="00EE14D4">
        <w:rPr>
          <w:rFonts w:ascii="Century Gothic" w:hAnsi="Century Gothic" w:cs="Arial"/>
          <w:sz w:val="22"/>
          <w:szCs w:val="22"/>
        </w:rPr>
        <w:t>],</w:t>
      </w:r>
    </w:p>
    <w:p w:rsidR="00E35267" w:rsidRPr="00EE14D4" w:rsidRDefault="00E35267" w:rsidP="00E35267">
      <w:pPr>
        <w:spacing w:before="240" w:after="120"/>
        <w:jc w:val="both"/>
        <w:rPr>
          <w:rFonts w:ascii="Century Gothic" w:hAnsi="Century Gothic" w:cs="Arial"/>
          <w:b/>
          <w:sz w:val="22"/>
          <w:szCs w:val="22"/>
        </w:rPr>
      </w:pPr>
      <w:r w:rsidRPr="00EE14D4">
        <w:rPr>
          <w:rFonts w:ascii="Century Gothic" w:hAnsi="Century Gothic" w:cs="Arial"/>
          <w:b/>
          <w:sz w:val="22"/>
          <w:szCs w:val="22"/>
        </w:rPr>
        <w:t>PREMESSO</w:t>
      </w:r>
    </w:p>
    <w:p w:rsidR="00EE14D4" w:rsidRPr="00EE14D4" w:rsidRDefault="00EE14D4" w:rsidP="00E35267">
      <w:pPr>
        <w:spacing w:before="240" w:after="120"/>
        <w:jc w:val="both"/>
        <w:rPr>
          <w:rFonts w:ascii="Century Gothic" w:hAnsi="Century Gothic" w:cs="Arial"/>
          <w:b/>
          <w:sz w:val="22"/>
          <w:szCs w:val="22"/>
        </w:rPr>
      </w:pPr>
    </w:p>
    <w:p w:rsidR="00E35267" w:rsidRPr="00EE14D4" w:rsidRDefault="00E35267" w:rsidP="00096947">
      <w:pPr>
        <w:jc w:val="both"/>
        <w:rPr>
          <w:rFonts w:ascii="Century Gothic" w:hAnsi="Century Gothic" w:cs="Arial"/>
          <w:sz w:val="22"/>
          <w:szCs w:val="22"/>
        </w:rPr>
      </w:pPr>
      <w:r w:rsidRPr="00EE14D4">
        <w:rPr>
          <w:rFonts w:ascii="Century Gothic" w:hAnsi="Century Gothic" w:cs="Arial"/>
          <w:sz w:val="22"/>
          <w:szCs w:val="22"/>
        </w:rPr>
        <w:t>per</w:t>
      </w:r>
      <w:r w:rsidR="00EE14D4" w:rsidRPr="00EE14D4">
        <w:rPr>
          <w:rFonts w:ascii="Century Gothic" w:hAnsi="Century Gothic" w:cs="Arial"/>
          <w:sz w:val="22"/>
          <w:szCs w:val="22"/>
        </w:rPr>
        <w:t xml:space="preserve"> quanto sopra esposto propone di</w:t>
      </w:r>
    </w:p>
    <w:p w:rsidR="00E35267" w:rsidRDefault="00E35267" w:rsidP="00096947">
      <w:pPr>
        <w:jc w:val="both"/>
        <w:rPr>
          <w:rFonts w:ascii="Century Gothic" w:hAnsi="Century Gothic" w:cs="Arial"/>
          <w:sz w:val="22"/>
          <w:szCs w:val="22"/>
        </w:rPr>
      </w:pPr>
    </w:p>
    <w:p w:rsidR="0059050E" w:rsidRPr="00EE14D4" w:rsidRDefault="0059050E" w:rsidP="00096947">
      <w:pPr>
        <w:jc w:val="both"/>
        <w:rPr>
          <w:rFonts w:ascii="Century Gothic" w:hAnsi="Century Gothic" w:cs="Arial"/>
          <w:sz w:val="22"/>
          <w:szCs w:val="22"/>
        </w:rPr>
      </w:pPr>
    </w:p>
    <w:p w:rsidR="00BD54BA" w:rsidRPr="00EE14D4" w:rsidRDefault="00BD54BA" w:rsidP="00096947">
      <w:pPr>
        <w:ind w:firstLine="708"/>
        <w:jc w:val="both"/>
        <w:rPr>
          <w:rFonts w:ascii="Century Gothic" w:hAnsi="Century Gothic" w:cs="Arial"/>
          <w:sz w:val="22"/>
          <w:szCs w:val="22"/>
        </w:rPr>
      </w:pPr>
      <w:r w:rsidRPr="00EE14D4">
        <w:rPr>
          <w:rFonts w:ascii="Century Gothic" w:hAnsi="Century Gothic" w:cs="Arial"/>
          <w:sz w:val="22"/>
          <w:szCs w:val="22"/>
        </w:rPr>
        <w:t>Distinti saluti</w:t>
      </w:r>
    </w:p>
    <w:p w:rsidR="00C758D6" w:rsidRPr="00EE14D4" w:rsidRDefault="00C758D6" w:rsidP="00311DA9">
      <w:pPr>
        <w:jc w:val="both"/>
        <w:rPr>
          <w:rFonts w:ascii="Century Gothic" w:hAnsi="Century Gothic" w:cs="Arial"/>
          <w:b/>
          <w:sz w:val="22"/>
          <w:szCs w:val="22"/>
        </w:rPr>
      </w:pPr>
    </w:p>
    <w:p w:rsidR="002A25E1" w:rsidRPr="00EE14D4" w:rsidRDefault="002A25E1" w:rsidP="002A25E1">
      <w:pPr>
        <w:spacing w:after="240"/>
        <w:ind w:left="708" w:firstLine="285"/>
        <w:jc w:val="both"/>
        <w:rPr>
          <w:rFonts w:ascii="Century Gothic" w:hAnsi="Century Gothic" w:cs="Arial"/>
          <w:i/>
          <w:sz w:val="22"/>
          <w:szCs w:val="22"/>
        </w:rPr>
      </w:pPr>
      <w:r w:rsidRPr="00EE14D4">
        <w:rPr>
          <w:rFonts w:ascii="Century Gothic" w:hAnsi="Century Gothic" w:cs="Arial"/>
          <w:i/>
          <w:sz w:val="22"/>
          <w:szCs w:val="22"/>
        </w:rPr>
        <w:t xml:space="preserve">Sanremo,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10"/>
        <w:gridCol w:w="4578"/>
      </w:tblGrid>
      <w:tr w:rsidR="00E35267" w:rsidRPr="00EE14D4" w:rsidTr="00EE14D4">
        <w:trPr>
          <w:trHeight w:val="3136"/>
        </w:trPr>
        <w:tc>
          <w:tcPr>
            <w:tcW w:w="4889" w:type="dxa"/>
            <w:shd w:val="clear" w:color="auto" w:fill="auto"/>
          </w:tcPr>
          <w:p w:rsidR="00E35267" w:rsidRPr="00EE14D4" w:rsidRDefault="00E35267" w:rsidP="00A26C00">
            <w:pPr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  <w:p w:rsidR="00E35267" w:rsidRPr="00EE14D4" w:rsidRDefault="00E35267" w:rsidP="00A26C00">
            <w:pPr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EE14D4">
              <w:rPr>
                <w:rFonts w:ascii="Century Gothic" w:hAnsi="Century Gothic" w:cs="Arial"/>
                <w:b/>
                <w:sz w:val="22"/>
                <w:szCs w:val="22"/>
              </w:rPr>
              <w:t>IL REFERENTE DELL’ISTRUTTORIA</w:t>
            </w:r>
          </w:p>
          <w:p w:rsidR="00E35267" w:rsidRPr="00EE14D4" w:rsidRDefault="00E35267" w:rsidP="00A26C00">
            <w:pPr>
              <w:jc w:val="center"/>
              <w:rPr>
                <w:rFonts w:ascii="Century Gothic" w:hAnsi="Century Gothic" w:cs="Arial"/>
                <w:i/>
                <w:sz w:val="16"/>
                <w:szCs w:val="16"/>
              </w:rPr>
            </w:pPr>
            <w:r w:rsidRPr="00EE14D4">
              <w:rPr>
                <w:rFonts w:ascii="Century Gothic" w:hAnsi="Century Gothic" w:cs="Arial"/>
                <w:i/>
                <w:sz w:val="22"/>
                <w:szCs w:val="22"/>
              </w:rPr>
              <w:t>[</w:t>
            </w:r>
            <w:proofErr w:type="spellStart"/>
            <w:r w:rsidRPr="00EE14D4">
              <w:rPr>
                <w:rFonts w:ascii="Century Gothic" w:hAnsi="Century Gothic" w:cs="Arial"/>
                <w:i/>
                <w:sz w:val="22"/>
                <w:szCs w:val="22"/>
              </w:rPr>
              <w:t>istruttore_tecnico</w:t>
            </w:r>
            <w:proofErr w:type="spellEnd"/>
            <w:r w:rsidRPr="00EE14D4">
              <w:rPr>
                <w:rFonts w:ascii="Century Gothic" w:hAnsi="Century Gothic" w:cs="Arial"/>
                <w:i/>
                <w:sz w:val="22"/>
                <w:szCs w:val="22"/>
              </w:rPr>
              <w:t>]</w:t>
            </w:r>
          </w:p>
          <w:p w:rsidR="00E35267" w:rsidRPr="00EE14D4" w:rsidRDefault="00E35267" w:rsidP="00A26C00">
            <w:pPr>
              <w:jc w:val="center"/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89" w:type="dxa"/>
            <w:shd w:val="clear" w:color="auto" w:fill="auto"/>
          </w:tcPr>
          <w:p w:rsidR="00E35267" w:rsidRPr="00EE14D4" w:rsidRDefault="00E35267" w:rsidP="00A26C00">
            <w:pPr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  <w:p w:rsidR="00E35267" w:rsidRPr="00EE14D4" w:rsidRDefault="00E35267" w:rsidP="00A26C00">
            <w:pPr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  <w:p w:rsidR="00E35267" w:rsidRPr="00EE14D4" w:rsidRDefault="00E35267" w:rsidP="00A26C00">
            <w:pPr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  <w:p w:rsidR="00E35267" w:rsidRPr="00EE14D4" w:rsidRDefault="00E35267" w:rsidP="00A26C00">
            <w:pPr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  <w:p w:rsidR="00E35267" w:rsidRPr="00EE14D4" w:rsidRDefault="00E35267" w:rsidP="00A26C00">
            <w:pPr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  <w:p w:rsidR="00E35267" w:rsidRPr="00EE14D4" w:rsidRDefault="00E35267" w:rsidP="0061100C">
            <w:pPr>
              <w:tabs>
                <w:tab w:val="left" w:pos="975"/>
                <w:tab w:val="center" w:pos="2336"/>
              </w:tabs>
              <w:jc w:val="center"/>
              <w:rPr>
                <w:rFonts w:ascii="Century Gothic" w:hAnsi="Century Gothic" w:cs="Arial"/>
                <w:i/>
                <w:sz w:val="22"/>
                <w:szCs w:val="22"/>
              </w:rPr>
            </w:pPr>
          </w:p>
        </w:tc>
      </w:tr>
    </w:tbl>
    <w:p w:rsidR="002A25E1" w:rsidRPr="002A25E1" w:rsidRDefault="002A25E1" w:rsidP="00311DA9">
      <w:pPr>
        <w:jc w:val="both"/>
        <w:rPr>
          <w:rFonts w:ascii="Arial" w:hAnsi="Arial" w:cs="Arial"/>
          <w:b/>
          <w:sz w:val="22"/>
          <w:szCs w:val="22"/>
        </w:rPr>
      </w:pPr>
    </w:p>
    <w:sectPr w:rsidR="002A25E1" w:rsidRPr="002A25E1" w:rsidSect="00FB1536">
      <w:headerReference w:type="default" r:id="rId9"/>
      <w:pgSz w:w="11907" w:h="16840" w:code="9"/>
      <w:pgMar w:top="142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3E8" w:rsidRDefault="00B773E8">
      <w:r>
        <w:separator/>
      </w:r>
    </w:p>
  </w:endnote>
  <w:endnote w:type="continuationSeparator" w:id="0">
    <w:p w:rsidR="00B773E8" w:rsidRDefault="00B77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3E8" w:rsidRDefault="00B773E8">
      <w:r>
        <w:separator/>
      </w:r>
    </w:p>
  </w:footnote>
  <w:footnote w:type="continuationSeparator" w:id="0">
    <w:p w:rsidR="00B773E8" w:rsidRDefault="00B773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228EC89" wp14:editId="37071298">
          <wp:simplePos x="0" y="0"/>
          <wp:positionH relativeFrom="column">
            <wp:posOffset>2294890</wp:posOffset>
          </wp:positionH>
          <wp:positionV relativeFrom="paragraph">
            <wp:posOffset>40640</wp:posOffset>
          </wp:positionV>
          <wp:extent cx="1764665" cy="777240"/>
          <wp:effectExtent l="0" t="0" r="6985" b="3810"/>
          <wp:wrapTopAndBottom/>
          <wp:docPr id="1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9C774A" w:rsidRDefault="009C774A" w:rsidP="009C774A">
    <w:pPr>
      <w:tabs>
        <w:tab w:val="right" w:pos="9923"/>
      </w:tabs>
      <w:rPr>
        <w:rFonts w:ascii="Century Gothic" w:hAnsi="Century Gothic"/>
        <w:color w:val="0000FF"/>
        <w:sz w:val="22"/>
        <w:szCs w:val="22"/>
      </w:rPr>
    </w:pPr>
  </w:p>
  <w:p w:rsidR="009C774A" w:rsidRDefault="009C774A" w:rsidP="009C774A">
    <w:pPr>
      <w:tabs>
        <w:tab w:val="right" w:pos="9923"/>
      </w:tabs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>
      <w:rPr>
        <w:rFonts w:ascii="Century Gothic" w:hAnsi="Century Gothic"/>
        <w:b/>
        <w:i/>
        <w:caps/>
        <w:color w:val="0000FF"/>
        <w:sz w:val="22"/>
        <w:szCs w:val="22"/>
      </w:rPr>
      <w:t>settore Servizi alle imprese, al territorio e sviluppo sostenibile</w:t>
    </w:r>
  </w:p>
  <w:p w:rsidR="009C774A" w:rsidRDefault="009C774A" w:rsidP="009C774A">
    <w:pPr>
      <w:tabs>
        <w:tab w:val="right" w:pos="9923"/>
      </w:tabs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>
      <w:rPr>
        <w:rFonts w:ascii="Century Gothic" w:hAnsi="Century Gothic"/>
        <w:b/>
        <w:i/>
        <w:caps/>
        <w:color w:val="0000FF"/>
        <w:sz w:val="22"/>
        <w:szCs w:val="22"/>
      </w:rPr>
      <w:t>Sportello Unico Attività Produttive (S.U.A.P.)</w:t>
    </w:r>
  </w:p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b/>
        <w:i/>
        <w:color w:val="0000FF"/>
        <w:sz w:val="22"/>
        <w:szCs w:val="22"/>
      </w:rPr>
    </w:pPr>
    <w:r>
      <w:rPr>
        <w:rFonts w:ascii="Century Gothic" w:hAnsi="Century Gothic"/>
        <w:b/>
        <w:i/>
        <w:color w:val="0000FF"/>
        <w:sz w:val="22"/>
        <w:szCs w:val="22"/>
      </w:rPr>
      <w:t xml:space="preserve">Corso Cavallotti, 59 – 18038 </w:t>
    </w:r>
    <w:r w:rsidR="00EE14D4">
      <w:rPr>
        <w:rFonts w:ascii="Century Gothic" w:hAnsi="Century Gothic"/>
        <w:b/>
        <w:i/>
        <w:color w:val="0000FF"/>
        <w:sz w:val="22"/>
        <w:szCs w:val="22"/>
      </w:rPr>
      <w:t>Sanremo (IM) - Tel. 0184 580.320-326</w:t>
    </w:r>
  </w:p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b/>
        <w:i/>
        <w:color w:val="0000FF"/>
        <w:sz w:val="22"/>
        <w:szCs w:val="22"/>
      </w:rPr>
    </w:pPr>
    <w:r>
      <w:rPr>
        <w:rFonts w:ascii="Century Gothic" w:hAnsi="Century Gothic"/>
        <w:b/>
        <w:i/>
        <w:color w:val="0000FF"/>
        <w:sz w:val="22"/>
        <w:szCs w:val="22"/>
      </w:rPr>
      <w:t xml:space="preserve">PEC: </w:t>
    </w:r>
    <w:hyperlink r:id="rId2" w:history="1">
      <w:r>
        <w:rPr>
          <w:rStyle w:val="Collegamentoipertestuale"/>
          <w:rFonts w:ascii="Century Gothic" w:hAnsi="Century Gothic"/>
          <w:b/>
          <w:i/>
          <w:sz w:val="22"/>
          <w:szCs w:val="22"/>
        </w:rPr>
        <w:t>suap.comune.sanremo@legalmail.it</w:t>
      </w:r>
    </w:hyperlink>
  </w:p>
  <w:p w:rsidR="007E5CB0" w:rsidRPr="009C774A" w:rsidRDefault="007E5CB0" w:rsidP="009C774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</w:lvl>
  </w:abstractNum>
  <w:abstractNum w:abstractNumId="2">
    <w:nsid w:val="3CD57DCE"/>
    <w:multiLevelType w:val="hybridMultilevel"/>
    <w:tmpl w:val="4D3C8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B476F2"/>
    <w:multiLevelType w:val="hybridMultilevel"/>
    <w:tmpl w:val="FB48A654"/>
    <w:lvl w:ilvl="0" w:tplc="5EF2E4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57CF1"/>
    <w:rsid w:val="00070BDE"/>
    <w:rsid w:val="000836AB"/>
    <w:rsid w:val="00096947"/>
    <w:rsid w:val="000B2AD0"/>
    <w:rsid w:val="000E252B"/>
    <w:rsid w:val="000F57BD"/>
    <w:rsid w:val="00111CFE"/>
    <w:rsid w:val="0011200B"/>
    <w:rsid w:val="00144E3C"/>
    <w:rsid w:val="00153D98"/>
    <w:rsid w:val="00157147"/>
    <w:rsid w:val="0016395D"/>
    <w:rsid w:val="00171CA8"/>
    <w:rsid w:val="00176B05"/>
    <w:rsid w:val="001939BC"/>
    <w:rsid w:val="00194EF0"/>
    <w:rsid w:val="001E348A"/>
    <w:rsid w:val="002638AF"/>
    <w:rsid w:val="00284D60"/>
    <w:rsid w:val="00292D65"/>
    <w:rsid w:val="002A25E1"/>
    <w:rsid w:val="003110F8"/>
    <w:rsid w:val="00311DA9"/>
    <w:rsid w:val="00333611"/>
    <w:rsid w:val="00361207"/>
    <w:rsid w:val="0036436D"/>
    <w:rsid w:val="00390C04"/>
    <w:rsid w:val="003C379C"/>
    <w:rsid w:val="003C4C41"/>
    <w:rsid w:val="003D7616"/>
    <w:rsid w:val="003E003A"/>
    <w:rsid w:val="003E0BB6"/>
    <w:rsid w:val="003E578C"/>
    <w:rsid w:val="00407EB5"/>
    <w:rsid w:val="00442D49"/>
    <w:rsid w:val="004B19ED"/>
    <w:rsid w:val="004D56A1"/>
    <w:rsid w:val="004F73DE"/>
    <w:rsid w:val="00523DE3"/>
    <w:rsid w:val="00526CE7"/>
    <w:rsid w:val="0059050E"/>
    <w:rsid w:val="00594AFD"/>
    <w:rsid w:val="005A16F0"/>
    <w:rsid w:val="005A2A03"/>
    <w:rsid w:val="005C754A"/>
    <w:rsid w:val="005E45E8"/>
    <w:rsid w:val="005E7204"/>
    <w:rsid w:val="0060368D"/>
    <w:rsid w:val="0061100C"/>
    <w:rsid w:val="00626D8C"/>
    <w:rsid w:val="006A7546"/>
    <w:rsid w:val="006C29C0"/>
    <w:rsid w:val="006D346C"/>
    <w:rsid w:val="00703D26"/>
    <w:rsid w:val="00713482"/>
    <w:rsid w:val="00717028"/>
    <w:rsid w:val="007434FB"/>
    <w:rsid w:val="007476FC"/>
    <w:rsid w:val="00775282"/>
    <w:rsid w:val="007C38E2"/>
    <w:rsid w:val="007E0DF0"/>
    <w:rsid w:val="007E3E35"/>
    <w:rsid w:val="007E5CB0"/>
    <w:rsid w:val="007F145F"/>
    <w:rsid w:val="0080194B"/>
    <w:rsid w:val="008605EB"/>
    <w:rsid w:val="008613BB"/>
    <w:rsid w:val="008663FE"/>
    <w:rsid w:val="0087387F"/>
    <w:rsid w:val="00877CE1"/>
    <w:rsid w:val="00885C8A"/>
    <w:rsid w:val="00895940"/>
    <w:rsid w:val="008E09F6"/>
    <w:rsid w:val="008E1E65"/>
    <w:rsid w:val="008F022A"/>
    <w:rsid w:val="00965619"/>
    <w:rsid w:val="009A1ADE"/>
    <w:rsid w:val="009B59E7"/>
    <w:rsid w:val="009C774A"/>
    <w:rsid w:val="009D1C82"/>
    <w:rsid w:val="009E5019"/>
    <w:rsid w:val="009E7A3E"/>
    <w:rsid w:val="00A16E07"/>
    <w:rsid w:val="00A33DB2"/>
    <w:rsid w:val="00A71EB4"/>
    <w:rsid w:val="00A92078"/>
    <w:rsid w:val="00A93EEB"/>
    <w:rsid w:val="00A95D99"/>
    <w:rsid w:val="00AA1F2D"/>
    <w:rsid w:val="00AC5D88"/>
    <w:rsid w:val="00AE2FDA"/>
    <w:rsid w:val="00B12384"/>
    <w:rsid w:val="00B36B6D"/>
    <w:rsid w:val="00B4243A"/>
    <w:rsid w:val="00B42E5A"/>
    <w:rsid w:val="00B62E9A"/>
    <w:rsid w:val="00B75CCB"/>
    <w:rsid w:val="00B773E8"/>
    <w:rsid w:val="00B90205"/>
    <w:rsid w:val="00B95DCB"/>
    <w:rsid w:val="00BB125A"/>
    <w:rsid w:val="00BB3EBC"/>
    <w:rsid w:val="00BD54BA"/>
    <w:rsid w:val="00BE43A9"/>
    <w:rsid w:val="00C43956"/>
    <w:rsid w:val="00C758D6"/>
    <w:rsid w:val="00C85A7C"/>
    <w:rsid w:val="00CB0298"/>
    <w:rsid w:val="00CB02E8"/>
    <w:rsid w:val="00CB5C2D"/>
    <w:rsid w:val="00CF498A"/>
    <w:rsid w:val="00D11F36"/>
    <w:rsid w:val="00D15453"/>
    <w:rsid w:val="00D169BF"/>
    <w:rsid w:val="00D80954"/>
    <w:rsid w:val="00DA7736"/>
    <w:rsid w:val="00DB2443"/>
    <w:rsid w:val="00DC4F62"/>
    <w:rsid w:val="00E310DD"/>
    <w:rsid w:val="00E35267"/>
    <w:rsid w:val="00E5532F"/>
    <w:rsid w:val="00E6198D"/>
    <w:rsid w:val="00E8431C"/>
    <w:rsid w:val="00EA4188"/>
    <w:rsid w:val="00EB3533"/>
    <w:rsid w:val="00EB59FF"/>
    <w:rsid w:val="00EC0D88"/>
    <w:rsid w:val="00ED5B87"/>
    <w:rsid w:val="00EE14D4"/>
    <w:rsid w:val="00EF4373"/>
    <w:rsid w:val="00F13872"/>
    <w:rsid w:val="00F524A1"/>
    <w:rsid w:val="00F74E76"/>
    <w:rsid w:val="00F804EE"/>
    <w:rsid w:val="00FB08CD"/>
    <w:rsid w:val="00FB1536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itolo2">
    <w:name w:val="heading 2"/>
    <w:basedOn w:val="Normale"/>
    <w:next w:val="Normale"/>
    <w:link w:val="Titolo2Carattere"/>
    <w:unhideWhenUsed/>
    <w:qFormat/>
    <w:rsid w:val="00EB3533"/>
    <w:pPr>
      <w:keepNext/>
      <w:overflowPunct/>
      <w:autoSpaceDE/>
      <w:autoSpaceDN/>
      <w:adjustRightInd/>
      <w:ind w:left="709"/>
      <w:textAlignment w:val="auto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626D8C"/>
    <w:rPr>
      <w:color w:val="0000FF"/>
      <w:u w:val="single"/>
    </w:rPr>
  </w:style>
  <w:style w:type="paragraph" w:styleId="Testofumetto">
    <w:name w:val="Balloon Text"/>
    <w:basedOn w:val="Normale"/>
    <w:semiHidden/>
    <w:rsid w:val="00A71EB4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4D56A1"/>
    <w:pPr>
      <w:tabs>
        <w:tab w:val="center" w:pos="4819"/>
        <w:tab w:val="right" w:pos="9638"/>
      </w:tabs>
    </w:pPr>
  </w:style>
  <w:style w:type="character" w:customStyle="1" w:styleId="Titolo2Carattere">
    <w:name w:val="Titolo 2 Carattere"/>
    <w:link w:val="Titolo2"/>
    <w:semiHidden/>
    <w:rsid w:val="00EB353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uiPriority w:val="99"/>
    <w:rsid w:val="00EB3533"/>
    <w:rPr>
      <w:sz w:val="24"/>
    </w:rPr>
  </w:style>
  <w:style w:type="table" w:styleId="Grigliatabella">
    <w:name w:val="Table Grid"/>
    <w:basedOn w:val="Tabellanormale"/>
    <w:rsid w:val="002A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E0BB6"/>
    <w:pPr>
      <w:overflowPunct/>
      <w:autoSpaceDE/>
      <w:autoSpaceDN/>
      <w:adjustRightInd/>
      <w:ind w:left="720"/>
      <w:contextualSpacing/>
      <w:textAlignment w:val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itolo2">
    <w:name w:val="heading 2"/>
    <w:basedOn w:val="Normale"/>
    <w:next w:val="Normale"/>
    <w:link w:val="Titolo2Carattere"/>
    <w:unhideWhenUsed/>
    <w:qFormat/>
    <w:rsid w:val="00EB3533"/>
    <w:pPr>
      <w:keepNext/>
      <w:overflowPunct/>
      <w:autoSpaceDE/>
      <w:autoSpaceDN/>
      <w:adjustRightInd/>
      <w:ind w:left="709"/>
      <w:textAlignment w:val="auto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626D8C"/>
    <w:rPr>
      <w:color w:val="0000FF"/>
      <w:u w:val="single"/>
    </w:rPr>
  </w:style>
  <w:style w:type="paragraph" w:styleId="Testofumetto">
    <w:name w:val="Balloon Text"/>
    <w:basedOn w:val="Normale"/>
    <w:semiHidden/>
    <w:rsid w:val="00A71EB4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4D56A1"/>
    <w:pPr>
      <w:tabs>
        <w:tab w:val="center" w:pos="4819"/>
        <w:tab w:val="right" w:pos="9638"/>
      </w:tabs>
    </w:pPr>
  </w:style>
  <w:style w:type="character" w:customStyle="1" w:styleId="Titolo2Carattere">
    <w:name w:val="Titolo 2 Carattere"/>
    <w:link w:val="Titolo2"/>
    <w:semiHidden/>
    <w:rsid w:val="00EB353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uiPriority w:val="99"/>
    <w:rsid w:val="00EB3533"/>
    <w:rPr>
      <w:sz w:val="24"/>
    </w:rPr>
  </w:style>
  <w:style w:type="table" w:styleId="Grigliatabella">
    <w:name w:val="Table Grid"/>
    <w:basedOn w:val="Tabellanormale"/>
    <w:rsid w:val="002A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E0BB6"/>
    <w:pPr>
      <w:overflowPunct/>
      <w:autoSpaceDE/>
      <w:autoSpaceDN/>
      <w:adjustRightInd/>
      <w:ind w:left="720"/>
      <w:contextualSpacing/>
      <w:textAlignment w:val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8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2036C-4543-4F6C-AA88-4941EBEDE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7</cp:revision>
  <cp:lastPrinted>2017-02-09T07:27:00Z</cp:lastPrinted>
  <dcterms:created xsi:type="dcterms:W3CDTF">2019-05-06T14:21:00Z</dcterms:created>
  <dcterms:modified xsi:type="dcterms:W3CDTF">2019-08-07T13:42:00Z</dcterms:modified>
</cp:coreProperties>
</file>