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E26F1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P</w:t>
      </w:r>
      <w:r w:rsidR="00675B19">
        <w:rPr>
          <w:rFonts w:ascii="Century Gothic" w:hAnsi="Century Gothic" w:cs="Arial"/>
          <w:sz w:val="22"/>
        </w:rPr>
        <w:t xml:space="preserve">ratica n.° </w:t>
      </w:r>
      <w:r w:rsidR="00675B19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75B19">
        <w:rPr>
          <w:rFonts w:ascii="Century Gothic" w:hAnsi="Century Gothic" w:cs="Arial"/>
          <w:sz w:val="22"/>
        </w:rPr>
        <w:t>Prot</w:t>
      </w:r>
      <w:proofErr w:type="spellEnd"/>
      <w:r w:rsidR="00675B19">
        <w:rPr>
          <w:rFonts w:ascii="Century Gothic" w:hAnsi="Century Gothic" w:cs="Arial"/>
          <w:sz w:val="22"/>
        </w:rPr>
        <w:t>. n.° [protocollo] del [</w:t>
      </w:r>
      <w:proofErr w:type="spellStart"/>
      <w:r w:rsidR="00675B19">
        <w:rPr>
          <w:rFonts w:ascii="Century Gothic" w:hAnsi="Century Gothic" w:cs="Arial"/>
          <w:sz w:val="22"/>
        </w:rPr>
        <w:t>data_protocollo</w:t>
      </w:r>
      <w:proofErr w:type="spellEnd"/>
      <w:r w:rsidR="00675B19"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4C57" w:rsidRDefault="00484C57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 Ditta</w:t>
            </w:r>
          </w:p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b/>
          <w:sz w:val="22"/>
          <w:u w:val="single"/>
        </w:rPr>
      </w:pPr>
    </w:p>
    <w:p w:rsidR="009A2F29" w:rsidRDefault="00675B19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A87C1C">
        <w:rPr>
          <w:rFonts w:ascii="Century Gothic" w:hAnsi="Century Gothic" w:cs="Arial"/>
          <w:b/>
          <w:sz w:val="22"/>
        </w:rPr>
        <w:t>Provvedimento Finale/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  <w:r w:rsidR="00327B4D">
        <w:rPr>
          <w:rFonts w:ascii="Century Gothic" w:hAnsi="Century Gothic" w:cs="Arial"/>
          <w:b/>
          <w:sz w:val="22"/>
        </w:rPr>
        <w:t xml:space="preserve"> </w:t>
      </w:r>
      <w:r w:rsidR="00327B4D" w:rsidRPr="00327B4D">
        <w:rPr>
          <w:rFonts w:ascii="Century Gothic" w:hAnsi="Century Gothic" w:cs="Arial"/>
          <w:b/>
          <w:i/>
          <w:sz w:val="22"/>
          <w:u w:val="single"/>
        </w:rPr>
        <w:t>Sollecito</w:t>
      </w:r>
      <w:r w:rsidR="00BB5529"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A87C1C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In relazione alla pratica in oggetto, </w:t>
      </w:r>
      <w:r w:rsidR="00327B4D" w:rsidRPr="00327B4D">
        <w:rPr>
          <w:rFonts w:ascii="Century Gothic" w:hAnsi="Century Gothic" w:cs="Arial"/>
          <w:b/>
          <w:sz w:val="22"/>
          <w:u w:val="single"/>
        </w:rPr>
        <w:t xml:space="preserve">si </w:t>
      </w:r>
      <w:r w:rsidR="00484C57">
        <w:rPr>
          <w:rFonts w:ascii="Century Gothic" w:hAnsi="Century Gothic" w:cs="Arial"/>
          <w:b/>
          <w:sz w:val="22"/>
          <w:u w:val="single"/>
        </w:rPr>
        <w:t>sollecita</w:t>
      </w:r>
      <w:r w:rsidR="00327B4D">
        <w:rPr>
          <w:rFonts w:ascii="Century Gothic" w:hAnsi="Century Gothic" w:cs="Arial"/>
          <w:sz w:val="22"/>
        </w:rPr>
        <w:t xml:space="preserve">, </w:t>
      </w:r>
      <w:r w:rsidR="00AC7B36">
        <w:rPr>
          <w:rFonts w:ascii="Century Gothic" w:hAnsi="Century Gothic" w:cs="Arial"/>
          <w:sz w:val="22"/>
        </w:rPr>
        <w:t>a</w:t>
      </w:r>
      <w:r w:rsidR="00AC7B36" w:rsidRPr="00AC7B36">
        <w:rPr>
          <w:rFonts w:ascii="Century Gothic" w:hAnsi="Century Gothic" w:cs="Arial"/>
          <w:sz w:val="22"/>
        </w:rPr>
        <w:t xml:space="preserve">l fine del perfezionamento dell’autorizzazione stessa il pagamento dei </w:t>
      </w:r>
      <w:r w:rsidR="00AC7B36" w:rsidRPr="00AC7B36">
        <w:rPr>
          <w:rFonts w:ascii="Century Gothic" w:hAnsi="Century Gothic" w:cs="Arial"/>
          <w:b/>
          <w:sz w:val="22"/>
        </w:rPr>
        <w:t>Diritti di Segreteria pari ad € 104,00</w:t>
      </w:r>
      <w:r w:rsidR="00AC7B36" w:rsidRPr="00AC7B36">
        <w:rPr>
          <w:rFonts w:ascii="Century Gothic" w:hAnsi="Century Gothic" w:cs="Arial"/>
          <w:sz w:val="22"/>
        </w:rPr>
        <w:t xml:space="preserve"> e </w:t>
      </w:r>
      <w:r w:rsidR="00AC7B36">
        <w:rPr>
          <w:rFonts w:ascii="Century Gothic" w:hAnsi="Century Gothic" w:cs="Arial"/>
          <w:sz w:val="22"/>
        </w:rPr>
        <w:t xml:space="preserve">una </w:t>
      </w:r>
      <w:r w:rsidR="00AC7B36" w:rsidRPr="00AC7B36">
        <w:rPr>
          <w:rFonts w:ascii="Century Gothic" w:hAnsi="Century Gothic" w:cs="Arial"/>
          <w:b/>
          <w:sz w:val="22"/>
        </w:rPr>
        <w:t>Marca da bollo da € 16,00</w:t>
      </w:r>
      <w:r w:rsidR="00AC7B36">
        <w:rPr>
          <w:rFonts w:ascii="Century Gothic" w:hAnsi="Century Gothic" w:cs="Arial"/>
          <w:b/>
          <w:sz w:val="22"/>
        </w:rPr>
        <w:t>,</w:t>
      </w:r>
      <w:r w:rsidR="00AC7B36">
        <w:rPr>
          <w:rFonts w:ascii="Century Gothic" w:hAnsi="Century Gothic" w:cs="Arial"/>
          <w:sz w:val="22"/>
        </w:rPr>
        <w:t xml:space="preserve"> </w:t>
      </w:r>
      <w:r w:rsidR="00AC7B36" w:rsidRPr="00AC7B36">
        <w:rPr>
          <w:rFonts w:ascii="Century Gothic" w:hAnsi="Century Gothic" w:cs="Arial"/>
          <w:sz w:val="22"/>
        </w:rPr>
        <w:t xml:space="preserve">da apporsi </w:t>
      </w:r>
      <w:r w:rsidR="00AC7B36">
        <w:rPr>
          <w:rFonts w:ascii="Century Gothic" w:hAnsi="Century Gothic" w:cs="Arial"/>
          <w:sz w:val="22"/>
        </w:rPr>
        <w:t>sul titolo</w:t>
      </w:r>
      <w:r w:rsidR="00AC7B36" w:rsidRPr="00AC7B36">
        <w:rPr>
          <w:rFonts w:ascii="Century Gothic" w:hAnsi="Century Gothic" w:cs="Arial"/>
          <w:sz w:val="22"/>
        </w:rPr>
        <w:t xml:space="preserve">, emessa in data antecedentemente la data di </w:t>
      </w:r>
      <w:r w:rsidR="00AC7B36">
        <w:rPr>
          <w:rFonts w:ascii="Century Gothic" w:hAnsi="Century Gothic" w:cs="Arial"/>
          <w:sz w:val="22"/>
        </w:rPr>
        <w:t>rilascio del Provvedimento finale</w:t>
      </w:r>
      <w:r w:rsidR="00AC7B36" w:rsidRPr="00AC7B36">
        <w:rPr>
          <w:rFonts w:ascii="Century Gothic" w:hAnsi="Century Gothic" w:cs="Arial"/>
          <w:sz w:val="22"/>
        </w:rPr>
        <w:t>. In difetto, la tassa dovrà essere regolarizzata</w:t>
      </w:r>
      <w:r w:rsidR="00AC7B36">
        <w:rPr>
          <w:rFonts w:ascii="Century Gothic" w:hAnsi="Century Gothic" w:cs="Arial"/>
          <w:sz w:val="22"/>
        </w:rPr>
        <w:t xml:space="preserve"> presso l’Agenzia delle Entrate.</w:t>
      </w:r>
    </w:p>
    <w:p w:rsidR="00AC7B36" w:rsidRDefault="00AC7B36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Scansione del titolo con applicata la marca da bollo, opportunamente annullata (scaricare l’apposito modulo alla seguente pagina: </w:t>
      </w:r>
      <w:hyperlink r:id="rId8" w:history="1">
        <w:r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</w:rPr>
        <w:t>) e copia del pagamento dovranno essere trasmessi - a mezzo PEC - allo S.U.A.P. (</w:t>
      </w:r>
      <w:hyperlink r:id="rId9">
        <w:r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>
        <w:rPr>
          <w:rFonts w:ascii="Century Gothic" w:hAnsi="Century Gothic" w:cs="Arial"/>
          <w:sz w:val="22"/>
        </w:rPr>
        <w:t>); si ricorda che il versamento richiesto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Pr="00484C57" w:rsidRDefault="00675B19" w:rsidP="00484C57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  <w:r w:rsidR="00484C57">
        <w:rPr>
          <w:rFonts w:ascii="Century Gothic" w:hAnsi="Century Gothic" w:cs="Arial"/>
          <w:b/>
          <w:i/>
          <w:sz w:val="22"/>
        </w:rPr>
        <w:t>;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  <w:r w:rsidR="00484C57">
        <w:rPr>
          <w:rFonts w:ascii="Century Gothic" w:hAnsi="Century Gothic" w:cs="Arial"/>
          <w:b/>
          <w:i/>
          <w:sz w:val="22"/>
        </w:rPr>
        <w:t>,</w:t>
      </w:r>
    </w:p>
    <w:p w:rsidR="00484C57" w:rsidRDefault="00484C57" w:rsidP="00484C57">
      <w:pPr>
        <w:jc w:val="both"/>
        <w:rPr>
          <w:rFonts w:ascii="Century Gothic" w:hAnsi="Century Gothic" w:cs="Arial"/>
          <w:sz w:val="22"/>
        </w:rPr>
      </w:pPr>
    </w:p>
    <w:p w:rsidR="00484C57" w:rsidRPr="00484C57" w:rsidRDefault="00484C57" w:rsidP="00484C57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484C57">
        <w:rPr>
          <w:rFonts w:ascii="Century Gothic" w:hAnsi="Century Gothic" w:cs="Arial"/>
          <w:sz w:val="22"/>
        </w:rPr>
        <w:t xml:space="preserve">ndicando quale causale di pagamento: </w:t>
      </w:r>
      <w:r w:rsidRPr="00484C57">
        <w:rPr>
          <w:rFonts w:ascii="Century Gothic" w:hAnsi="Century Gothic" w:cs="Arial"/>
          <w:i/>
          <w:sz w:val="22"/>
        </w:rPr>
        <w:t xml:space="preserve">“Diritti di Segreteria SUAP Pratica n.° </w:t>
      </w:r>
      <w:r w:rsidRPr="00484C57"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 w:rsidRPr="00484C57">
        <w:rPr>
          <w:rFonts w:ascii="Century Gothic" w:hAnsi="Century Gothic" w:cs="Arial"/>
          <w:i/>
          <w:sz w:val="22"/>
        </w:rPr>
        <w:t>Prot</w:t>
      </w:r>
      <w:proofErr w:type="spellEnd"/>
      <w:r w:rsidRPr="00484C57">
        <w:rPr>
          <w:rFonts w:ascii="Century Gothic" w:hAnsi="Century Gothic" w:cs="Arial"/>
          <w:i/>
          <w:sz w:val="22"/>
        </w:rPr>
        <w:t>. n.° [protocollo] del [</w:t>
      </w:r>
      <w:proofErr w:type="spellStart"/>
      <w:r w:rsidRPr="00484C57">
        <w:rPr>
          <w:rFonts w:ascii="Century Gothic" w:hAnsi="Century Gothic" w:cs="Arial"/>
          <w:i/>
          <w:sz w:val="22"/>
        </w:rPr>
        <w:t>data_protocollo</w:t>
      </w:r>
      <w:proofErr w:type="spellEnd"/>
      <w:r w:rsidRPr="00484C57">
        <w:rPr>
          <w:rFonts w:ascii="Century Gothic" w:hAnsi="Century Gothic" w:cs="Arial"/>
          <w:i/>
          <w:sz w:val="22"/>
        </w:rPr>
        <w:t xml:space="preserve">] – Richiedente </w:t>
      </w:r>
      <w:r w:rsidRPr="00484C57"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 w:rsidRPr="00484C57"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 w:rsidRPr="00484C57">
        <w:rPr>
          <w:rFonts w:ascii="Century Gothic" w:hAnsi="Century Gothic" w:cs="Arial"/>
          <w:i/>
          <w:sz w:val="22"/>
          <w:szCs w:val="22"/>
        </w:rPr>
        <w:t>]</w:t>
      </w:r>
      <w:r w:rsidRPr="00484C57">
        <w:rPr>
          <w:rFonts w:ascii="Century Gothic" w:hAnsi="Century Gothic" w:cs="Arial"/>
          <w:i/>
          <w:sz w:val="22"/>
        </w:rPr>
        <w:t>”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484C57" w:rsidRDefault="00484C57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Qualora l’attestazione d</w:t>
      </w:r>
      <w:r w:rsidR="006E26F1">
        <w:rPr>
          <w:rFonts w:ascii="Century Gothic" w:hAnsi="Century Gothic" w:cs="Arial"/>
          <w:sz w:val="22"/>
        </w:rPr>
        <w:t>ei pagamenti</w:t>
      </w:r>
      <w:r>
        <w:rPr>
          <w:rFonts w:ascii="Century Gothic" w:hAnsi="Century Gothic" w:cs="Arial"/>
          <w:sz w:val="22"/>
        </w:rPr>
        <w:t xml:space="preserve"> non pervenisse nel </w:t>
      </w:r>
      <w:r w:rsidRPr="00484C57">
        <w:rPr>
          <w:rFonts w:ascii="Century Gothic" w:hAnsi="Century Gothic" w:cs="Arial"/>
          <w:b/>
          <w:sz w:val="22"/>
          <w:u w:val="single"/>
        </w:rPr>
        <w:t>termine di 15 giorni</w:t>
      </w:r>
      <w:r w:rsidR="005F597D" w:rsidRPr="005F597D">
        <w:rPr>
          <w:rFonts w:ascii="Century Gothic" w:hAnsi="Century Gothic" w:cs="Arial"/>
          <w:sz w:val="22"/>
        </w:rPr>
        <w:t xml:space="preserve"> dal ricevimento della presente</w:t>
      </w:r>
      <w:r w:rsidRPr="005F597D">
        <w:rPr>
          <w:rFonts w:ascii="Century Gothic" w:hAnsi="Century Gothic" w:cs="Arial"/>
          <w:sz w:val="22"/>
        </w:rPr>
        <w:t xml:space="preserve">, </w:t>
      </w:r>
      <w:r>
        <w:rPr>
          <w:rFonts w:ascii="Century Gothic" w:hAnsi="Century Gothic" w:cs="Arial"/>
          <w:sz w:val="22"/>
        </w:rPr>
        <w:t xml:space="preserve">si provvederà alla </w:t>
      </w:r>
      <w:r w:rsidRPr="00484C57">
        <w:rPr>
          <w:rFonts w:ascii="Century Gothic" w:hAnsi="Century Gothic" w:cs="Arial"/>
          <w:b/>
          <w:sz w:val="22"/>
          <w:u w:val="single"/>
        </w:rPr>
        <w:t>revoca del titolo</w:t>
      </w:r>
      <w:r>
        <w:rPr>
          <w:rFonts w:ascii="Century Gothic" w:hAnsi="Century Gothic" w:cs="Arial"/>
          <w:sz w:val="22"/>
        </w:rPr>
        <w:t xml:space="preserve"> rilasciato e all’emanazione degli atti consegu</w:t>
      </w:r>
      <w:r w:rsidR="006E26F1">
        <w:rPr>
          <w:rFonts w:ascii="Century Gothic" w:hAnsi="Century Gothic" w:cs="Arial"/>
          <w:sz w:val="22"/>
        </w:rPr>
        <w:t>e</w:t>
      </w:r>
      <w:r>
        <w:rPr>
          <w:rFonts w:ascii="Century Gothic" w:hAnsi="Century Gothic" w:cs="Arial"/>
          <w:sz w:val="22"/>
        </w:rPr>
        <w:t>nti.</w:t>
      </w:r>
      <w:bookmarkStart w:id="0" w:name="_GoBack"/>
      <w:bookmarkEnd w:id="0"/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AC7B36" w:rsidRDefault="00675B19" w:rsidP="00AC7B36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5F597D">
        <w:rPr>
          <w:rFonts w:ascii="Century Gothic" w:hAnsi="Century Gothic" w:cs="Arial"/>
          <w:i/>
          <w:noProof/>
          <w:sz w:val="22"/>
          <w:szCs w:val="22"/>
        </w:rPr>
        <w:t>3 novembre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AC7B36">
      <w:headerReference w:type="default" r:id="rId10"/>
      <w:pgSz w:w="11906" w:h="16838"/>
      <w:pgMar w:top="777" w:right="1134" w:bottom="567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89" w:rsidRDefault="00E64B89">
      <w:r>
        <w:separator/>
      </w:r>
    </w:p>
  </w:endnote>
  <w:endnote w:type="continuationSeparator" w:id="0">
    <w:p w:rsidR="00E64B89" w:rsidRDefault="00E6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89" w:rsidRDefault="00E64B89">
      <w:r>
        <w:separator/>
      </w:r>
    </w:p>
  </w:footnote>
  <w:footnote w:type="continuationSeparator" w:id="0">
    <w:p w:rsidR="00E64B89" w:rsidRDefault="00E6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689028EE" wp14:editId="7D7F29D1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1C72B2"/>
    <w:rsid w:val="002F6D11"/>
    <w:rsid w:val="00327B4D"/>
    <w:rsid w:val="004150A1"/>
    <w:rsid w:val="00484C57"/>
    <w:rsid w:val="004D24DA"/>
    <w:rsid w:val="005F597D"/>
    <w:rsid w:val="00675B19"/>
    <w:rsid w:val="006E26F1"/>
    <w:rsid w:val="00855008"/>
    <w:rsid w:val="008A0CEA"/>
    <w:rsid w:val="009A2F29"/>
    <w:rsid w:val="009D5D44"/>
    <w:rsid w:val="00A0554B"/>
    <w:rsid w:val="00A87C1C"/>
    <w:rsid w:val="00AC7B36"/>
    <w:rsid w:val="00BB5529"/>
    <w:rsid w:val="00DF79A3"/>
    <w:rsid w:val="00E64B89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7</cp:revision>
  <cp:lastPrinted>2017-11-02T10:48:00Z</cp:lastPrinted>
  <dcterms:created xsi:type="dcterms:W3CDTF">2017-11-02T10:28:00Z</dcterms:created>
  <dcterms:modified xsi:type="dcterms:W3CDTF">2017-11-03T13:15:00Z</dcterms:modified>
  <dc:language>it-IT</dc:language>
</cp:coreProperties>
</file>