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DB382A" w:rsidRDefault="008C0DAE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C68">
        <w:rPr>
          <w:rFonts w:ascii="Arial" w:hAnsi="Arial" w:cs="Arial"/>
          <w:b/>
          <w:color w:val="000000"/>
          <w:sz w:val="22"/>
          <w:szCs w:val="22"/>
          <w:u w:val="single"/>
        </w:rPr>
        <w:t>30 giorni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</w:t>
      </w:r>
      <w:r w:rsidR="00DB382A" w:rsidRPr="00A07806">
        <w:rPr>
          <w:rFonts w:ascii="Arial" w:hAnsi="Arial" w:cs="Arial"/>
          <w:color w:val="000000"/>
          <w:sz w:val="22"/>
          <w:szCs w:val="22"/>
        </w:rPr>
        <w:t>,</w:t>
      </w:r>
      <w:r w:rsidR="00DB382A">
        <w:rPr>
          <w:rFonts w:ascii="Arial" w:hAnsi="Arial" w:cs="Arial"/>
          <w:color w:val="000000"/>
          <w:sz w:val="22"/>
          <w:szCs w:val="22"/>
        </w:rPr>
        <w:t xml:space="preserve"> </w:t>
      </w:r>
      <w:r w:rsidR="003E05E3">
        <w:rPr>
          <w:rFonts w:ascii="Arial" w:hAnsi="Arial" w:cs="Arial"/>
          <w:color w:val="000000"/>
          <w:sz w:val="22"/>
          <w:szCs w:val="22"/>
        </w:rPr>
        <w:t>al fine di acquisire gli elementi utili e necessari alla integrità della fase istruttoria e alla conclusione di quella decisoria</w:t>
      </w:r>
      <w:r w:rsidR="00DB382A">
        <w:rPr>
          <w:rFonts w:ascii="Arial" w:hAnsi="Arial" w:cs="Arial"/>
          <w:color w:val="000000"/>
          <w:sz w:val="22"/>
          <w:szCs w:val="22"/>
        </w:rPr>
        <w:t>.</w:t>
      </w:r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391AB4">
        <w:rPr>
          <w:rFonts w:ascii="Arial" w:hAnsi="Arial" w:cs="Arial"/>
          <w:sz w:val="22"/>
          <w:szCs w:val="22"/>
        </w:rPr>
        <w:t xml:space="preserve"> termini </w:t>
      </w:r>
      <w:r w:rsidR="003707B4">
        <w:rPr>
          <w:rFonts w:ascii="Arial" w:hAnsi="Arial" w:cs="Arial"/>
          <w:sz w:val="22"/>
          <w:szCs w:val="22"/>
        </w:rPr>
        <w:t xml:space="preserve">procedimentali si intendono sospesi e riprenderanno </w:t>
      </w:r>
      <w:r w:rsidRPr="00A07806">
        <w:rPr>
          <w:rFonts w:ascii="Arial" w:hAnsi="Arial" w:cs="Arial"/>
          <w:sz w:val="22"/>
          <w:szCs w:val="22"/>
        </w:rPr>
        <w:t xml:space="preserve">a partire dalla data di presentazione della documentazione integrativa, secondo quanto disposto </w:t>
      </w:r>
      <w:r w:rsidR="003707B4">
        <w:rPr>
          <w:rFonts w:ascii="Arial" w:hAnsi="Arial" w:cs="Arial"/>
          <w:sz w:val="22"/>
          <w:szCs w:val="22"/>
        </w:rPr>
        <w:t xml:space="preserve">dall’art. 14bis, c.2, </w:t>
      </w:r>
      <w:proofErr w:type="spellStart"/>
      <w:r w:rsidR="003707B4">
        <w:rPr>
          <w:rFonts w:ascii="Arial" w:hAnsi="Arial" w:cs="Arial"/>
          <w:sz w:val="22"/>
          <w:szCs w:val="22"/>
        </w:rPr>
        <w:t>lett</w:t>
      </w:r>
      <w:proofErr w:type="spellEnd"/>
      <w:r w:rsidR="003707B4">
        <w:rPr>
          <w:rFonts w:ascii="Arial" w:hAnsi="Arial" w:cs="Arial"/>
          <w:sz w:val="22"/>
          <w:szCs w:val="22"/>
        </w:rPr>
        <w:t>. b), L.</w:t>
      </w:r>
      <w:r w:rsidR="00E70E4B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3707B4">
        <w:rPr>
          <w:rFonts w:ascii="Arial" w:hAnsi="Arial" w:cs="Arial"/>
          <w:sz w:val="22"/>
          <w:szCs w:val="22"/>
        </w:rPr>
        <w:t>241/1990 e ss.mm. e ii</w:t>
      </w:r>
      <w:r w:rsidR="0099055F" w:rsidRPr="00A07806">
        <w:rPr>
          <w:rFonts w:ascii="Arial" w:hAnsi="Arial" w:cs="Arial"/>
          <w:sz w:val="22"/>
          <w:szCs w:val="22"/>
        </w:rPr>
        <w:t>.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E70E4B">
        <w:rPr>
          <w:rFonts w:ascii="Arial" w:hAnsi="Arial" w:cs="Arial"/>
          <w:i/>
          <w:noProof/>
          <w:sz w:val="22"/>
          <w:szCs w:val="22"/>
        </w:rPr>
        <w:t>12 giugno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22E3C" w:rsidRDefault="00222E3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PROCEDIMENTO</w:t>
            </w:r>
            <w:r w:rsidR="00222E3C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F4" w:rsidRDefault="001C27F4" w:rsidP="00DF7577">
      <w:r>
        <w:separator/>
      </w:r>
    </w:p>
  </w:endnote>
  <w:endnote w:type="continuationSeparator" w:id="0">
    <w:p w:rsidR="001C27F4" w:rsidRDefault="001C27F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F4" w:rsidRDefault="001C27F4" w:rsidP="00DF7577">
      <w:r>
        <w:separator/>
      </w:r>
    </w:p>
  </w:footnote>
  <w:footnote w:type="continuationSeparator" w:id="0">
    <w:p w:rsidR="001C27F4" w:rsidRDefault="001C27F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1C27F4"/>
    <w:rsid w:val="002061BA"/>
    <w:rsid w:val="002218EE"/>
    <w:rsid w:val="00222E3C"/>
    <w:rsid w:val="002D0988"/>
    <w:rsid w:val="003073DD"/>
    <w:rsid w:val="00324615"/>
    <w:rsid w:val="00352093"/>
    <w:rsid w:val="00367297"/>
    <w:rsid w:val="003707B4"/>
    <w:rsid w:val="00370D34"/>
    <w:rsid w:val="0038337F"/>
    <w:rsid w:val="00391AB4"/>
    <w:rsid w:val="003A3A7F"/>
    <w:rsid w:val="003E05E3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B382A"/>
    <w:rsid w:val="00DD2C9B"/>
    <w:rsid w:val="00DE0590"/>
    <w:rsid w:val="00DF7577"/>
    <w:rsid w:val="00E31C68"/>
    <w:rsid w:val="00E4513E"/>
    <w:rsid w:val="00E530BE"/>
    <w:rsid w:val="00E60E64"/>
    <w:rsid w:val="00E70E4B"/>
    <w:rsid w:val="00EE3471"/>
    <w:rsid w:val="00EE4D7E"/>
    <w:rsid w:val="00F35ED8"/>
    <w:rsid w:val="00F524F3"/>
    <w:rsid w:val="00F672D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FC083-67CF-4C1F-801B-F65A270D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82</TotalTime>
  <Pages>1</Pages>
  <Words>130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2018-06-12T12:01:00Z</cp:lastPrinted>
  <dcterms:created xsi:type="dcterms:W3CDTF">2018-06-12T07:13:00Z</dcterms:created>
  <dcterms:modified xsi:type="dcterms:W3CDTF">2018-06-12T12:23:00Z</dcterms:modified>
</cp:coreProperties>
</file>