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4A6" w:rsidRPr="00C964DA" w:rsidRDefault="00C474A6" w:rsidP="00C474A6">
      <w:pPr>
        <w:tabs>
          <w:tab w:val="right" w:pos="-1418"/>
        </w:tabs>
        <w:spacing w:before="120" w:after="120"/>
        <w:rPr>
          <w:rFonts w:ascii="Arial" w:hAnsi="Arial" w:cs="Arial"/>
          <w:noProof/>
          <w:sz w:val="22"/>
          <w:szCs w:val="22"/>
        </w:rPr>
      </w:pPr>
      <w:proofErr w:type="spellStart"/>
      <w:r w:rsidRPr="00C964DA">
        <w:rPr>
          <w:rFonts w:ascii="Arial" w:hAnsi="Arial" w:cs="Arial"/>
          <w:sz w:val="22"/>
          <w:szCs w:val="22"/>
        </w:rPr>
        <w:t>Prot</w:t>
      </w:r>
      <w:proofErr w:type="spellEnd"/>
      <w:r w:rsidRPr="00C964DA">
        <w:rPr>
          <w:rFonts w:ascii="Arial" w:hAnsi="Arial" w:cs="Arial"/>
          <w:sz w:val="22"/>
          <w:szCs w:val="22"/>
        </w:rPr>
        <w:t xml:space="preserve">. </w:t>
      </w:r>
      <w:proofErr w:type="spellStart"/>
      <w:r w:rsidRPr="00C964DA">
        <w:rPr>
          <w:rFonts w:ascii="Arial" w:hAnsi="Arial" w:cs="Arial"/>
          <w:sz w:val="22"/>
          <w:szCs w:val="22"/>
        </w:rPr>
        <w:t>prat</w:t>
      </w:r>
      <w:proofErr w:type="spellEnd"/>
      <w:r w:rsidRPr="00C964DA">
        <w:rPr>
          <w:rFonts w:ascii="Arial" w:hAnsi="Arial" w:cs="Arial"/>
          <w:sz w:val="22"/>
          <w:szCs w:val="22"/>
        </w:rPr>
        <w:t>. [</w:t>
      </w:r>
      <w:r w:rsidRPr="00C964DA">
        <w:rPr>
          <w:rFonts w:ascii="Arial" w:hAnsi="Arial" w:cs="Arial"/>
          <w:noProof/>
          <w:sz w:val="22"/>
          <w:szCs w:val="22"/>
        </w:rPr>
        <w:t>protocollo]</w:t>
      </w:r>
      <w:r w:rsidR="00DD2E83" w:rsidRPr="00C964DA">
        <w:rPr>
          <w:rFonts w:ascii="Arial" w:hAnsi="Arial" w:cs="Arial"/>
          <w:sz w:val="22"/>
          <w:szCs w:val="22"/>
        </w:rPr>
        <w:fldChar w:fldCharType="begin"/>
      </w:r>
      <w:r w:rsidRPr="00C964DA">
        <w:rPr>
          <w:rFonts w:ascii="Arial" w:hAnsi="Arial" w:cs="Arial"/>
          <w:sz w:val="22"/>
          <w:szCs w:val="22"/>
        </w:rPr>
        <w:instrText xml:space="preserve"> MERGEFIELD NUMERO_PROT </w:instrText>
      </w:r>
      <w:r w:rsidR="00DD2E83" w:rsidRPr="00C964DA">
        <w:rPr>
          <w:rFonts w:ascii="Arial" w:hAnsi="Arial" w:cs="Arial"/>
          <w:sz w:val="22"/>
          <w:szCs w:val="22"/>
        </w:rPr>
        <w:fldChar w:fldCharType="end"/>
      </w:r>
      <w:r w:rsidRPr="00C964DA">
        <w:rPr>
          <w:rFonts w:ascii="Arial" w:hAnsi="Arial" w:cs="Arial"/>
          <w:sz w:val="22"/>
          <w:szCs w:val="22"/>
        </w:rPr>
        <w:t xml:space="preserve"> del [</w:t>
      </w:r>
      <w:proofErr w:type="spellStart"/>
      <w:r w:rsidRPr="00C964DA">
        <w:rPr>
          <w:rFonts w:ascii="Arial" w:hAnsi="Arial" w:cs="Arial"/>
          <w:noProof/>
          <w:sz w:val="22"/>
          <w:szCs w:val="22"/>
        </w:rPr>
        <w:t>data_protocollo</w:t>
      </w:r>
      <w:proofErr w:type="spellEnd"/>
      <w:r w:rsidRPr="00C964DA">
        <w:rPr>
          <w:rFonts w:ascii="Arial" w:hAnsi="Arial" w:cs="Arial"/>
          <w:noProof/>
          <w:sz w:val="22"/>
          <w:szCs w:val="22"/>
        </w:rPr>
        <w:t>]</w:t>
      </w:r>
    </w:p>
    <w:p w:rsidR="00C474A6" w:rsidRPr="00C964DA" w:rsidRDefault="00C474A6" w:rsidP="00C474A6">
      <w:pPr>
        <w:tabs>
          <w:tab w:val="right" w:pos="-1418"/>
        </w:tabs>
        <w:spacing w:before="120" w:after="120"/>
        <w:rPr>
          <w:rFonts w:ascii="Arial" w:hAnsi="Arial" w:cs="Arial"/>
          <w:noProof/>
          <w:sz w:val="22"/>
          <w:szCs w:val="22"/>
        </w:rPr>
      </w:pPr>
      <w:proofErr w:type="spellStart"/>
      <w:r w:rsidRPr="00C964DA">
        <w:rPr>
          <w:rFonts w:ascii="Arial" w:hAnsi="Arial" w:cs="Arial"/>
          <w:sz w:val="22"/>
          <w:szCs w:val="22"/>
        </w:rPr>
        <w:t>Prot</w:t>
      </w:r>
      <w:proofErr w:type="spellEnd"/>
      <w:r w:rsidRPr="00C964DA">
        <w:rPr>
          <w:rFonts w:ascii="Arial" w:hAnsi="Arial" w:cs="Arial"/>
          <w:sz w:val="22"/>
          <w:szCs w:val="22"/>
        </w:rPr>
        <w:t>. _______ del _____________</w:t>
      </w:r>
    </w:p>
    <w:tbl>
      <w:tblPr>
        <w:tblW w:w="4961" w:type="pct"/>
        <w:tblLook w:val="04A0"/>
      </w:tblPr>
      <w:tblGrid>
        <w:gridCol w:w="5029"/>
        <w:gridCol w:w="5030"/>
      </w:tblGrid>
      <w:tr w:rsidR="00C474A6" w:rsidRPr="00C964DA" w:rsidTr="00010968">
        <w:tc>
          <w:tcPr>
            <w:tcW w:w="2500" w:type="pct"/>
            <w:shd w:val="clear" w:color="auto" w:fill="auto"/>
          </w:tcPr>
          <w:p w:rsidR="00C474A6" w:rsidRPr="00C964DA" w:rsidRDefault="00C474A6" w:rsidP="00010968">
            <w:pPr>
              <w:tabs>
                <w:tab w:val="right" w:pos="-1418"/>
              </w:tabs>
              <w:rPr>
                <w:rFonts w:ascii="Arial" w:hAnsi="Arial" w:cs="Arial"/>
                <w:sz w:val="22"/>
                <w:szCs w:val="22"/>
              </w:rPr>
            </w:pPr>
          </w:p>
        </w:tc>
        <w:tc>
          <w:tcPr>
            <w:tcW w:w="2500" w:type="pct"/>
            <w:shd w:val="clear" w:color="auto" w:fill="auto"/>
            <w:hideMark/>
          </w:tcPr>
          <w:p w:rsidR="00C474A6" w:rsidRPr="00C964DA" w:rsidRDefault="00C474A6" w:rsidP="00010968">
            <w:pPr>
              <w:tabs>
                <w:tab w:val="right" w:pos="-1418"/>
              </w:tabs>
              <w:rPr>
                <w:rFonts w:ascii="Arial" w:hAnsi="Arial" w:cs="Arial"/>
                <w:sz w:val="22"/>
                <w:szCs w:val="22"/>
              </w:rPr>
            </w:pPr>
            <w:r w:rsidRPr="00C964DA">
              <w:rPr>
                <w:rFonts w:ascii="Arial" w:hAnsi="Arial" w:cs="Arial"/>
                <w:sz w:val="22"/>
                <w:szCs w:val="22"/>
              </w:rPr>
              <w:t>[</w:t>
            </w:r>
            <w:proofErr w:type="spellStart"/>
            <w:r w:rsidRPr="00C964DA">
              <w:rPr>
                <w:rFonts w:ascii="Arial" w:hAnsi="Arial" w:cs="Arial"/>
                <w:sz w:val="22"/>
                <w:szCs w:val="22"/>
              </w:rPr>
              <w:t>richiedent</w:t>
            </w:r>
            <w:r w:rsidR="00EB28B6" w:rsidRPr="00C964DA">
              <w:rPr>
                <w:rFonts w:ascii="Arial" w:hAnsi="Arial" w:cs="Arial"/>
                <w:sz w:val="22"/>
                <w:szCs w:val="22"/>
              </w:rPr>
              <w:t>i</w:t>
            </w:r>
            <w:r w:rsidRPr="00C964DA">
              <w:rPr>
                <w:rFonts w:ascii="Arial" w:hAnsi="Arial" w:cs="Arial"/>
                <w:sz w:val="22"/>
                <w:szCs w:val="22"/>
              </w:rPr>
              <w:t>.nominativo</w:t>
            </w:r>
            <w:proofErr w:type="spellEnd"/>
            <w:r w:rsidRPr="00C964DA">
              <w:rPr>
                <w:rFonts w:ascii="Arial" w:hAnsi="Arial" w:cs="Arial"/>
                <w:sz w:val="22"/>
                <w:szCs w:val="22"/>
              </w:rPr>
              <w:t>;</w:t>
            </w:r>
            <w:proofErr w:type="spellStart"/>
            <w:r w:rsidRPr="00C964DA">
              <w:rPr>
                <w:rFonts w:ascii="Arial" w:hAnsi="Arial" w:cs="Arial"/>
                <w:sz w:val="22"/>
                <w:szCs w:val="22"/>
              </w:rPr>
              <w:t>block=w</w:t>
            </w:r>
            <w:proofErr w:type="spellEnd"/>
            <w:r w:rsidRPr="00C964DA">
              <w:rPr>
                <w:rFonts w:ascii="Arial" w:hAnsi="Arial" w:cs="Arial"/>
                <w:sz w:val="22"/>
                <w:szCs w:val="22"/>
              </w:rPr>
              <w:t>:</w:t>
            </w:r>
            <w:proofErr w:type="spellStart"/>
            <w:r w:rsidRPr="00C964DA">
              <w:rPr>
                <w:rFonts w:ascii="Arial" w:hAnsi="Arial" w:cs="Arial"/>
                <w:sz w:val="22"/>
                <w:szCs w:val="22"/>
              </w:rPr>
              <w:t>tr</w:t>
            </w:r>
            <w:proofErr w:type="spellEnd"/>
            <w:r w:rsidRPr="00C964DA">
              <w:rPr>
                <w:rFonts w:ascii="Arial" w:hAnsi="Arial" w:cs="Arial"/>
                <w:sz w:val="22"/>
                <w:szCs w:val="22"/>
              </w:rPr>
              <w:t>]</w:t>
            </w:r>
          </w:p>
          <w:p w:rsidR="00C474A6" w:rsidRPr="00C964DA" w:rsidRDefault="00C474A6" w:rsidP="00010968">
            <w:pPr>
              <w:tabs>
                <w:tab w:val="right" w:pos="-1418"/>
              </w:tabs>
              <w:rPr>
                <w:rFonts w:ascii="Arial" w:hAnsi="Arial" w:cs="Arial"/>
                <w:sz w:val="22"/>
                <w:szCs w:val="22"/>
              </w:rPr>
            </w:pPr>
            <w:r w:rsidRPr="00C964DA">
              <w:rPr>
                <w:rFonts w:ascii="Arial" w:hAnsi="Arial" w:cs="Arial"/>
                <w:i/>
                <w:sz w:val="22"/>
                <w:szCs w:val="22"/>
                <w:u w:val="single"/>
              </w:rPr>
              <w:t>[</w:t>
            </w:r>
            <w:proofErr w:type="spellStart"/>
            <w:r w:rsidRPr="00C964DA">
              <w:rPr>
                <w:rFonts w:ascii="Arial" w:hAnsi="Arial" w:cs="Arial"/>
                <w:i/>
                <w:sz w:val="22"/>
                <w:szCs w:val="22"/>
                <w:u w:val="single"/>
              </w:rPr>
              <w:t>richiedente.pec</w:t>
            </w:r>
            <w:proofErr w:type="spellEnd"/>
            <w:r w:rsidRPr="00C964DA">
              <w:rPr>
                <w:rFonts w:ascii="Arial" w:hAnsi="Arial" w:cs="Arial"/>
                <w:i/>
                <w:sz w:val="22"/>
                <w:szCs w:val="22"/>
                <w:u w:val="single"/>
              </w:rPr>
              <w:t>]</w:t>
            </w:r>
          </w:p>
        </w:tc>
      </w:tr>
      <w:tr w:rsidR="00C474A6" w:rsidRPr="00C964DA" w:rsidTr="00010968">
        <w:tc>
          <w:tcPr>
            <w:tcW w:w="2500" w:type="pct"/>
            <w:shd w:val="clear" w:color="auto" w:fill="auto"/>
          </w:tcPr>
          <w:p w:rsidR="00C474A6" w:rsidRPr="00C964DA" w:rsidRDefault="00C474A6" w:rsidP="00010968">
            <w:pPr>
              <w:tabs>
                <w:tab w:val="right" w:pos="-1418"/>
              </w:tabs>
              <w:rPr>
                <w:rFonts w:ascii="Arial" w:hAnsi="Arial" w:cs="Arial"/>
                <w:sz w:val="22"/>
                <w:szCs w:val="22"/>
              </w:rPr>
            </w:pPr>
          </w:p>
        </w:tc>
        <w:tc>
          <w:tcPr>
            <w:tcW w:w="2500" w:type="pct"/>
            <w:shd w:val="clear" w:color="auto" w:fill="auto"/>
            <w:hideMark/>
          </w:tcPr>
          <w:p w:rsidR="00C474A6" w:rsidRPr="00C964DA" w:rsidRDefault="00C474A6" w:rsidP="00010968">
            <w:pPr>
              <w:tabs>
                <w:tab w:val="right" w:pos="-1418"/>
              </w:tabs>
              <w:rPr>
                <w:rFonts w:ascii="Arial" w:hAnsi="Arial" w:cs="Arial"/>
                <w:sz w:val="22"/>
                <w:szCs w:val="22"/>
              </w:rPr>
            </w:pPr>
            <w:r w:rsidRPr="00C964DA">
              <w:rPr>
                <w:rFonts w:ascii="Arial" w:hAnsi="Arial" w:cs="Arial"/>
                <w:sz w:val="22"/>
                <w:szCs w:val="22"/>
              </w:rPr>
              <w:t>c/o</w:t>
            </w:r>
          </w:p>
        </w:tc>
      </w:tr>
      <w:tr w:rsidR="00C474A6" w:rsidRPr="00C964DA" w:rsidTr="00010968">
        <w:tc>
          <w:tcPr>
            <w:tcW w:w="2500" w:type="pct"/>
            <w:shd w:val="clear" w:color="auto" w:fill="auto"/>
          </w:tcPr>
          <w:p w:rsidR="00C474A6" w:rsidRPr="00C964DA" w:rsidRDefault="00C474A6" w:rsidP="00010968">
            <w:pPr>
              <w:tabs>
                <w:tab w:val="right" w:pos="-1418"/>
              </w:tabs>
              <w:rPr>
                <w:rFonts w:ascii="Arial" w:hAnsi="Arial" w:cs="Arial"/>
                <w:sz w:val="22"/>
                <w:szCs w:val="22"/>
              </w:rPr>
            </w:pPr>
          </w:p>
        </w:tc>
        <w:tc>
          <w:tcPr>
            <w:tcW w:w="2500" w:type="pct"/>
            <w:shd w:val="clear" w:color="auto" w:fill="auto"/>
            <w:hideMark/>
          </w:tcPr>
          <w:p w:rsidR="00C474A6" w:rsidRPr="00C964DA" w:rsidRDefault="00C474A6" w:rsidP="00010968">
            <w:pPr>
              <w:tabs>
                <w:tab w:val="right" w:pos="-1418"/>
              </w:tabs>
              <w:rPr>
                <w:rFonts w:ascii="Arial" w:hAnsi="Arial" w:cs="Arial"/>
                <w:sz w:val="22"/>
                <w:szCs w:val="22"/>
              </w:rPr>
            </w:pPr>
            <w:r w:rsidRPr="00C964DA">
              <w:rPr>
                <w:rFonts w:ascii="Arial" w:hAnsi="Arial" w:cs="Arial"/>
                <w:sz w:val="22"/>
                <w:szCs w:val="22"/>
              </w:rPr>
              <w:t>[</w:t>
            </w:r>
            <w:proofErr w:type="spellStart"/>
            <w:r w:rsidRPr="00C964DA">
              <w:rPr>
                <w:rFonts w:ascii="Arial" w:hAnsi="Arial" w:cs="Arial"/>
                <w:sz w:val="22"/>
                <w:szCs w:val="22"/>
              </w:rPr>
              <w:t>progettista.nominativo</w:t>
            </w:r>
            <w:proofErr w:type="spellEnd"/>
            <w:r w:rsidRPr="00C964DA">
              <w:rPr>
                <w:rFonts w:ascii="Arial" w:hAnsi="Arial" w:cs="Arial"/>
                <w:sz w:val="22"/>
                <w:szCs w:val="22"/>
              </w:rPr>
              <w:t>;</w:t>
            </w:r>
            <w:proofErr w:type="spellStart"/>
            <w:r w:rsidRPr="00C964DA">
              <w:rPr>
                <w:rFonts w:ascii="Arial" w:hAnsi="Arial" w:cs="Arial"/>
                <w:sz w:val="22"/>
                <w:szCs w:val="22"/>
              </w:rPr>
              <w:t>block=w</w:t>
            </w:r>
            <w:proofErr w:type="spellEnd"/>
            <w:r w:rsidRPr="00C964DA">
              <w:rPr>
                <w:rFonts w:ascii="Arial" w:hAnsi="Arial" w:cs="Arial"/>
                <w:sz w:val="22"/>
                <w:szCs w:val="22"/>
              </w:rPr>
              <w:t>:</w:t>
            </w:r>
            <w:proofErr w:type="spellStart"/>
            <w:r w:rsidRPr="00C964DA">
              <w:rPr>
                <w:rFonts w:ascii="Arial" w:hAnsi="Arial" w:cs="Arial"/>
                <w:sz w:val="22"/>
                <w:szCs w:val="22"/>
              </w:rPr>
              <w:t>tr</w:t>
            </w:r>
            <w:proofErr w:type="spellEnd"/>
            <w:r w:rsidRPr="00C964DA">
              <w:rPr>
                <w:rFonts w:ascii="Arial" w:hAnsi="Arial" w:cs="Arial"/>
                <w:sz w:val="22"/>
                <w:szCs w:val="22"/>
              </w:rPr>
              <w:t>]</w:t>
            </w:r>
          </w:p>
          <w:p w:rsidR="00C474A6" w:rsidRPr="00C964DA" w:rsidRDefault="00C474A6" w:rsidP="00010968">
            <w:pPr>
              <w:tabs>
                <w:tab w:val="right" w:pos="-1418"/>
              </w:tabs>
              <w:rPr>
                <w:rFonts w:ascii="Arial" w:hAnsi="Arial" w:cs="Arial"/>
                <w:i/>
                <w:sz w:val="22"/>
                <w:szCs w:val="22"/>
                <w:u w:val="single"/>
              </w:rPr>
            </w:pPr>
            <w:r w:rsidRPr="00C964DA">
              <w:rPr>
                <w:rFonts w:ascii="Arial" w:hAnsi="Arial" w:cs="Arial"/>
                <w:i/>
                <w:sz w:val="22"/>
                <w:szCs w:val="22"/>
                <w:u w:val="single"/>
              </w:rPr>
              <w:t>[</w:t>
            </w:r>
            <w:proofErr w:type="spellStart"/>
            <w:r w:rsidRPr="00C964DA">
              <w:rPr>
                <w:rFonts w:ascii="Arial" w:hAnsi="Arial" w:cs="Arial"/>
                <w:i/>
                <w:sz w:val="22"/>
                <w:szCs w:val="22"/>
                <w:u w:val="single"/>
              </w:rPr>
              <w:t>progettista.pec</w:t>
            </w:r>
            <w:proofErr w:type="spellEnd"/>
            <w:r w:rsidRPr="00C964DA">
              <w:rPr>
                <w:rFonts w:ascii="Arial" w:hAnsi="Arial" w:cs="Arial"/>
                <w:i/>
                <w:sz w:val="22"/>
                <w:szCs w:val="22"/>
                <w:u w:val="single"/>
              </w:rPr>
              <w:t>]</w:t>
            </w:r>
          </w:p>
        </w:tc>
      </w:tr>
    </w:tbl>
    <w:p w:rsidR="009E5EFD" w:rsidRPr="00C964DA" w:rsidRDefault="009E5EFD" w:rsidP="006F7C97">
      <w:pPr>
        <w:spacing w:before="240" w:after="240"/>
        <w:ind w:left="1418" w:hanging="1418"/>
        <w:jc w:val="both"/>
        <w:rPr>
          <w:rFonts w:ascii="Arial" w:hAnsi="Arial" w:cs="Arial"/>
          <w:i/>
          <w:sz w:val="22"/>
          <w:szCs w:val="22"/>
        </w:rPr>
      </w:pPr>
      <w:r w:rsidRPr="00C964DA">
        <w:rPr>
          <w:rFonts w:ascii="Arial" w:hAnsi="Arial" w:cs="Arial"/>
          <w:b/>
          <w:sz w:val="22"/>
          <w:szCs w:val="22"/>
          <w:u w:val="single"/>
        </w:rPr>
        <w:t>OGGETTO:</w:t>
      </w:r>
      <w:r w:rsidR="00067DF2" w:rsidRPr="00C964DA">
        <w:rPr>
          <w:rFonts w:ascii="Arial" w:hAnsi="Arial" w:cs="Arial"/>
          <w:sz w:val="22"/>
          <w:szCs w:val="22"/>
        </w:rPr>
        <w:t xml:space="preserve"> </w:t>
      </w:r>
      <w:r w:rsidR="00693AFF" w:rsidRPr="00C964DA">
        <w:rPr>
          <w:rFonts w:ascii="Arial" w:hAnsi="Arial" w:cs="Arial"/>
          <w:sz w:val="22"/>
          <w:szCs w:val="22"/>
        </w:rPr>
        <w:t>[</w:t>
      </w:r>
      <w:proofErr w:type="spellStart"/>
      <w:r w:rsidR="00693AFF" w:rsidRPr="00C964DA">
        <w:rPr>
          <w:rFonts w:ascii="Arial" w:hAnsi="Arial" w:cs="Arial"/>
          <w:sz w:val="22"/>
          <w:szCs w:val="22"/>
        </w:rPr>
        <w:t>tipo_pratica</w:t>
      </w:r>
      <w:proofErr w:type="spellEnd"/>
      <w:r w:rsidR="00693AFF" w:rsidRPr="00C964DA">
        <w:rPr>
          <w:rFonts w:ascii="Arial" w:hAnsi="Arial" w:cs="Arial"/>
          <w:sz w:val="22"/>
          <w:szCs w:val="22"/>
        </w:rPr>
        <w:t xml:space="preserve">] </w:t>
      </w:r>
      <w:r w:rsidR="00693AFF" w:rsidRPr="00C964DA">
        <w:rPr>
          <w:rFonts w:ascii="Arial" w:hAnsi="Arial" w:cs="Arial"/>
          <w:b/>
          <w:sz w:val="22"/>
          <w:szCs w:val="22"/>
        </w:rPr>
        <w:t>n. [numero]</w:t>
      </w:r>
      <w:r w:rsidR="00693AFF" w:rsidRPr="00C964DA">
        <w:rPr>
          <w:rFonts w:ascii="Arial" w:hAnsi="Arial" w:cs="Arial"/>
          <w:sz w:val="22"/>
          <w:szCs w:val="22"/>
        </w:rPr>
        <w:t xml:space="preserve"> - </w:t>
      </w:r>
      <w:r w:rsidRPr="00C964DA">
        <w:rPr>
          <w:rFonts w:ascii="Arial" w:hAnsi="Arial" w:cs="Arial"/>
          <w:sz w:val="22"/>
          <w:szCs w:val="22"/>
        </w:rPr>
        <w:t xml:space="preserve">Istanza </w:t>
      </w:r>
      <w:proofErr w:type="spellStart"/>
      <w:r w:rsidRPr="00C964DA">
        <w:rPr>
          <w:rFonts w:ascii="Arial" w:hAnsi="Arial" w:cs="Arial"/>
          <w:sz w:val="22"/>
          <w:szCs w:val="22"/>
        </w:rPr>
        <w:t>prot</w:t>
      </w:r>
      <w:proofErr w:type="spellEnd"/>
      <w:r w:rsidRPr="00C964DA">
        <w:rPr>
          <w:rFonts w:ascii="Arial" w:hAnsi="Arial" w:cs="Arial"/>
          <w:sz w:val="22"/>
          <w:szCs w:val="22"/>
        </w:rPr>
        <w:t xml:space="preserve">. </w:t>
      </w:r>
      <w:r w:rsidR="00693AFF" w:rsidRPr="00C964DA">
        <w:rPr>
          <w:rFonts w:ascii="Arial" w:hAnsi="Arial" w:cs="Arial"/>
          <w:sz w:val="22"/>
          <w:szCs w:val="22"/>
        </w:rPr>
        <w:t>[</w:t>
      </w:r>
      <w:r w:rsidR="00693AFF" w:rsidRPr="00C964DA">
        <w:rPr>
          <w:rFonts w:ascii="Arial" w:hAnsi="Arial" w:cs="Arial"/>
          <w:noProof/>
          <w:sz w:val="22"/>
          <w:szCs w:val="22"/>
        </w:rPr>
        <w:t>protocollo]</w:t>
      </w:r>
      <w:r w:rsidR="00DD2E83" w:rsidRPr="00C964DA">
        <w:rPr>
          <w:rFonts w:ascii="Arial" w:hAnsi="Arial" w:cs="Arial"/>
          <w:sz w:val="22"/>
          <w:szCs w:val="22"/>
        </w:rPr>
        <w:fldChar w:fldCharType="begin"/>
      </w:r>
      <w:r w:rsidR="00693AFF" w:rsidRPr="00C964DA">
        <w:rPr>
          <w:rFonts w:ascii="Arial" w:hAnsi="Arial" w:cs="Arial"/>
          <w:sz w:val="22"/>
          <w:szCs w:val="22"/>
        </w:rPr>
        <w:instrText xml:space="preserve"> MERGEFIELD NUMERO_PROT </w:instrText>
      </w:r>
      <w:r w:rsidR="00DD2E83" w:rsidRPr="00C964DA">
        <w:rPr>
          <w:rFonts w:ascii="Arial" w:hAnsi="Arial" w:cs="Arial"/>
          <w:sz w:val="22"/>
          <w:szCs w:val="22"/>
        </w:rPr>
        <w:fldChar w:fldCharType="end"/>
      </w:r>
      <w:r w:rsidR="00693AFF" w:rsidRPr="00C964DA">
        <w:rPr>
          <w:rFonts w:ascii="Arial" w:hAnsi="Arial" w:cs="Arial"/>
          <w:sz w:val="22"/>
          <w:szCs w:val="22"/>
        </w:rPr>
        <w:t xml:space="preserve"> del [</w:t>
      </w:r>
      <w:proofErr w:type="spellStart"/>
      <w:r w:rsidR="00693AFF" w:rsidRPr="00C964DA">
        <w:rPr>
          <w:rFonts w:ascii="Arial" w:hAnsi="Arial" w:cs="Arial"/>
          <w:noProof/>
          <w:sz w:val="22"/>
          <w:szCs w:val="22"/>
        </w:rPr>
        <w:t>data_protocollo</w:t>
      </w:r>
      <w:proofErr w:type="spellEnd"/>
      <w:r w:rsidR="00693AFF" w:rsidRPr="00C964DA">
        <w:rPr>
          <w:rFonts w:ascii="Arial" w:hAnsi="Arial" w:cs="Arial"/>
          <w:noProof/>
          <w:sz w:val="22"/>
          <w:szCs w:val="22"/>
        </w:rPr>
        <w:t>]</w:t>
      </w:r>
      <w:r w:rsidR="00693AFF" w:rsidRPr="00C964DA">
        <w:rPr>
          <w:rFonts w:ascii="Arial" w:hAnsi="Arial" w:cs="Arial"/>
          <w:sz w:val="22"/>
          <w:szCs w:val="22"/>
        </w:rPr>
        <w:t>- Opere: “[oggetto]” in [ubicazione]</w:t>
      </w:r>
      <w:r w:rsidR="00067DF2" w:rsidRPr="00C964DA">
        <w:rPr>
          <w:rFonts w:ascii="Arial" w:hAnsi="Arial" w:cs="Arial"/>
          <w:sz w:val="22"/>
          <w:szCs w:val="22"/>
        </w:rPr>
        <w:t xml:space="preserve">. </w:t>
      </w:r>
      <w:r w:rsidR="00440832">
        <w:rPr>
          <w:rFonts w:ascii="Arial" w:hAnsi="Arial" w:cs="Arial"/>
          <w:i/>
          <w:sz w:val="22"/>
          <w:szCs w:val="22"/>
          <w:u w:val="single"/>
        </w:rPr>
        <w:t>Richiesta Integrazione Istruttoria</w:t>
      </w:r>
      <w:r w:rsidRPr="00C964DA">
        <w:rPr>
          <w:rFonts w:ascii="Arial" w:hAnsi="Arial" w:cs="Arial"/>
          <w:i/>
          <w:sz w:val="22"/>
          <w:szCs w:val="22"/>
          <w:u w:val="single"/>
        </w:rPr>
        <w:t xml:space="preserve"> </w:t>
      </w:r>
      <w:r w:rsidR="00B56037" w:rsidRPr="00C964DA">
        <w:rPr>
          <w:rFonts w:ascii="Arial" w:hAnsi="Arial" w:cs="Arial"/>
          <w:i/>
          <w:sz w:val="22"/>
          <w:szCs w:val="22"/>
          <w:u w:val="single"/>
        </w:rPr>
        <w:t>ai sensi dell'</w:t>
      </w:r>
      <w:r w:rsidRPr="00C964DA">
        <w:rPr>
          <w:rFonts w:ascii="Arial" w:hAnsi="Arial" w:cs="Arial"/>
          <w:i/>
          <w:sz w:val="22"/>
          <w:szCs w:val="22"/>
          <w:u w:val="single"/>
        </w:rPr>
        <w:t xml:space="preserve">art. </w:t>
      </w:r>
      <w:r w:rsidR="00440832">
        <w:rPr>
          <w:rFonts w:ascii="Arial" w:hAnsi="Arial" w:cs="Arial"/>
          <w:i/>
          <w:sz w:val="22"/>
          <w:szCs w:val="22"/>
          <w:u w:val="single"/>
        </w:rPr>
        <w:t>2</w:t>
      </w:r>
      <w:r w:rsidRPr="00C964DA">
        <w:rPr>
          <w:rFonts w:ascii="Arial" w:hAnsi="Arial" w:cs="Arial"/>
          <w:i/>
          <w:sz w:val="22"/>
          <w:szCs w:val="22"/>
          <w:u w:val="single"/>
        </w:rPr>
        <w:t xml:space="preserve">0 </w:t>
      </w:r>
      <w:r w:rsidR="00440832">
        <w:rPr>
          <w:rFonts w:ascii="Arial" w:hAnsi="Arial" w:cs="Arial"/>
          <w:i/>
          <w:sz w:val="22"/>
          <w:szCs w:val="22"/>
          <w:u w:val="single"/>
        </w:rPr>
        <w:t>comma 5 del DPR 380/2001</w:t>
      </w:r>
      <w:r w:rsidR="008A6780" w:rsidRPr="00C964DA">
        <w:rPr>
          <w:rFonts w:ascii="Arial" w:hAnsi="Arial" w:cs="Arial"/>
          <w:i/>
          <w:sz w:val="22"/>
          <w:szCs w:val="22"/>
          <w:u w:val="single"/>
        </w:rPr>
        <w:t>.</w:t>
      </w:r>
    </w:p>
    <w:p w:rsidR="004C3036" w:rsidRDefault="009E5EFD" w:rsidP="007E59BF">
      <w:pPr>
        <w:spacing w:after="120"/>
        <w:ind w:firstLine="709"/>
        <w:jc w:val="both"/>
        <w:rPr>
          <w:rFonts w:ascii="Arial" w:hAnsi="Arial" w:cs="Arial"/>
          <w:noProof/>
          <w:sz w:val="22"/>
          <w:szCs w:val="22"/>
        </w:rPr>
      </w:pPr>
      <w:r w:rsidRPr="00C964DA">
        <w:rPr>
          <w:rFonts w:ascii="Arial" w:hAnsi="Arial" w:cs="Arial"/>
          <w:sz w:val="22"/>
          <w:szCs w:val="22"/>
        </w:rPr>
        <w:t xml:space="preserve">Con riferimento alla domanda presentata dalla S.V. in data </w:t>
      </w:r>
      <w:r w:rsidR="00693AFF" w:rsidRPr="00C964DA">
        <w:rPr>
          <w:rFonts w:ascii="Arial" w:hAnsi="Arial" w:cs="Arial"/>
          <w:sz w:val="22"/>
          <w:szCs w:val="22"/>
        </w:rPr>
        <w:t>[</w:t>
      </w:r>
      <w:proofErr w:type="spellStart"/>
      <w:r w:rsidR="00693AFF" w:rsidRPr="00C964DA">
        <w:rPr>
          <w:rFonts w:ascii="Arial" w:hAnsi="Arial" w:cs="Arial"/>
          <w:noProof/>
          <w:sz w:val="22"/>
          <w:szCs w:val="22"/>
        </w:rPr>
        <w:t>data_protocollo</w:t>
      </w:r>
      <w:proofErr w:type="spellEnd"/>
      <w:r w:rsidR="00693AFF" w:rsidRPr="00C964DA">
        <w:rPr>
          <w:rFonts w:ascii="Arial" w:hAnsi="Arial" w:cs="Arial"/>
          <w:noProof/>
          <w:sz w:val="22"/>
          <w:szCs w:val="22"/>
        </w:rPr>
        <w:t xml:space="preserve">], </w:t>
      </w:r>
      <w:r w:rsidR="00440832">
        <w:rPr>
          <w:rFonts w:ascii="Arial" w:hAnsi="Arial" w:cs="Arial"/>
          <w:color w:val="000000"/>
          <w:sz w:val="22"/>
          <w:szCs w:val="22"/>
        </w:rPr>
        <w:t>accertata la carenza della documentazione necessaria ai fini dell'istruttoria, dovrà essere integrata con quanto di seguito elencato</w:t>
      </w:r>
      <w:r w:rsidR="00457A4B">
        <w:rPr>
          <w:rFonts w:ascii="Arial" w:hAnsi="Arial" w:cs="Arial"/>
          <w:noProof/>
          <w:sz w:val="22"/>
          <w:szCs w:val="22"/>
        </w:rPr>
        <w:t>.</w:t>
      </w:r>
    </w:p>
    <w:p w:rsidR="007E59BF" w:rsidRPr="007E59BF" w:rsidRDefault="007E59BF" w:rsidP="007E59BF">
      <w:pPr>
        <w:pStyle w:val="Paragrafoelenco"/>
        <w:numPr>
          <w:ilvl w:val="0"/>
          <w:numId w:val="7"/>
        </w:numPr>
        <w:jc w:val="both"/>
        <w:rPr>
          <w:rFonts w:ascii="Arial" w:hAnsi="Arial" w:cs="Arial"/>
          <w:noProof/>
          <w:sz w:val="22"/>
          <w:szCs w:val="22"/>
        </w:rPr>
      </w:pPr>
      <w:r w:rsidRPr="007E59BF">
        <w:rPr>
          <w:rFonts w:ascii="Arial" w:hAnsi="Arial" w:cs="Arial"/>
          <w:i/>
          <w:noProof/>
          <w:sz w:val="22"/>
          <w:szCs w:val="22"/>
        </w:rPr>
        <w:t>[documenti_mancanti.documento;block=tbs:listitem]</w:t>
      </w:r>
    </w:p>
    <w:p w:rsidR="00C965AB" w:rsidRDefault="00C965AB" w:rsidP="0082047D">
      <w:pPr>
        <w:spacing w:before="60" w:after="60"/>
        <w:ind w:firstLine="709"/>
        <w:jc w:val="both"/>
        <w:rPr>
          <w:rFonts w:ascii="Arial" w:hAnsi="Arial" w:cs="Arial"/>
          <w:sz w:val="22"/>
          <w:szCs w:val="22"/>
        </w:rPr>
      </w:pPr>
      <w:r>
        <w:rPr>
          <w:rFonts w:ascii="Arial" w:hAnsi="Arial" w:cs="Arial"/>
          <w:sz w:val="22"/>
          <w:szCs w:val="22"/>
        </w:rPr>
        <w:t xml:space="preserve">La documentazione deve essere trasmessa esclusivamente mediante il portale </w:t>
      </w:r>
      <w:hyperlink r:id="rId7" w:history="1">
        <w:r w:rsidRPr="00C965AB">
          <w:rPr>
            <w:rStyle w:val="Collegamentoipertestuale"/>
            <w:rFonts w:ascii="Arial" w:hAnsi="Arial" w:cs="Arial"/>
            <w:sz w:val="22"/>
            <w:szCs w:val="22"/>
          </w:rPr>
          <w:t>https://sanremo.istanze-online.it/</w:t>
        </w:r>
      </w:hyperlink>
      <w:r>
        <w:rPr>
          <w:rFonts w:ascii="Arial" w:hAnsi="Arial" w:cs="Arial"/>
          <w:sz w:val="22"/>
          <w:szCs w:val="22"/>
        </w:rPr>
        <w:t xml:space="preserve"> Attivando la funzionalità "</w:t>
      </w:r>
      <w:r w:rsidRPr="00C965AB">
        <w:rPr>
          <w:rFonts w:ascii="Arial" w:hAnsi="Arial" w:cs="Arial"/>
          <w:i/>
          <w:sz w:val="22"/>
          <w:szCs w:val="22"/>
        </w:rPr>
        <w:t>Trasmissione Integrazioni</w:t>
      </w:r>
      <w:r>
        <w:rPr>
          <w:rFonts w:ascii="Arial" w:hAnsi="Arial" w:cs="Arial"/>
          <w:sz w:val="22"/>
          <w:szCs w:val="22"/>
        </w:rPr>
        <w:t>" della "</w:t>
      </w:r>
      <w:r w:rsidRPr="00C965AB">
        <w:rPr>
          <w:rFonts w:ascii="Arial" w:hAnsi="Arial" w:cs="Arial"/>
          <w:i/>
          <w:sz w:val="22"/>
          <w:szCs w:val="22"/>
        </w:rPr>
        <w:t>Scrivania Utente</w:t>
      </w:r>
      <w:r>
        <w:rPr>
          <w:rFonts w:ascii="Arial" w:hAnsi="Arial" w:cs="Arial"/>
          <w:sz w:val="22"/>
          <w:szCs w:val="22"/>
        </w:rPr>
        <w:t>"</w:t>
      </w:r>
      <w:r w:rsidR="006A5CA0">
        <w:rPr>
          <w:rFonts w:ascii="Arial" w:hAnsi="Arial" w:cs="Arial"/>
          <w:sz w:val="22"/>
          <w:szCs w:val="22"/>
        </w:rPr>
        <w:t xml:space="preserve"> identificando la pratica con protocollo [protocollo] anno [anno].</w:t>
      </w:r>
    </w:p>
    <w:p w:rsidR="009E5EFD" w:rsidRDefault="003B47A2" w:rsidP="0082047D">
      <w:pPr>
        <w:spacing w:before="60" w:after="60"/>
        <w:ind w:firstLine="709"/>
        <w:jc w:val="both"/>
        <w:rPr>
          <w:rFonts w:ascii="Arial" w:hAnsi="Arial" w:cs="Arial"/>
          <w:sz w:val="22"/>
          <w:szCs w:val="22"/>
        </w:rPr>
      </w:pPr>
      <w:r>
        <w:rPr>
          <w:rFonts w:ascii="Arial" w:hAnsi="Arial" w:cs="Arial"/>
          <w:sz w:val="22"/>
          <w:szCs w:val="22"/>
        </w:rPr>
        <w:t>Ai sensi del comma 6 articolo 10 del Regolamento Edilizio del Comune di Sanremo la documentazione dovrà essere trasmessa entro 30 giorni da ricevimento della presente, salva richiesta di proroga, comunque nel termine perentorio di 60 giorni</w:t>
      </w:r>
      <w:r w:rsidR="009E5EFD" w:rsidRPr="00C964DA">
        <w:rPr>
          <w:rFonts w:ascii="Arial" w:hAnsi="Arial" w:cs="Arial"/>
          <w:sz w:val="22"/>
          <w:szCs w:val="22"/>
        </w:rPr>
        <w:t>.</w:t>
      </w:r>
    </w:p>
    <w:p w:rsidR="003B47A2" w:rsidRPr="00C964DA" w:rsidRDefault="003B47A2" w:rsidP="0082047D">
      <w:pPr>
        <w:spacing w:before="60" w:after="60"/>
        <w:ind w:firstLine="709"/>
        <w:jc w:val="both"/>
        <w:rPr>
          <w:rFonts w:ascii="Arial" w:hAnsi="Arial" w:cs="Arial"/>
          <w:sz w:val="22"/>
          <w:szCs w:val="22"/>
        </w:rPr>
      </w:pPr>
      <w:r>
        <w:rPr>
          <w:rFonts w:ascii="Arial" w:hAnsi="Arial" w:cs="Arial"/>
          <w:sz w:val="22"/>
          <w:szCs w:val="22"/>
        </w:rPr>
        <w:t>In caso di mancato rispetto del termine di cui sopra si procederà ad avviare il diniego della Domanda.</w:t>
      </w:r>
    </w:p>
    <w:p w:rsidR="004C3036" w:rsidRPr="00C964DA" w:rsidRDefault="009E5EFD" w:rsidP="0082047D">
      <w:pPr>
        <w:spacing w:after="60"/>
        <w:ind w:firstLine="709"/>
        <w:jc w:val="both"/>
        <w:rPr>
          <w:rFonts w:ascii="Arial" w:hAnsi="Arial" w:cs="Arial"/>
          <w:sz w:val="22"/>
          <w:szCs w:val="22"/>
        </w:rPr>
      </w:pPr>
      <w:r w:rsidRPr="00C964DA">
        <w:rPr>
          <w:rFonts w:ascii="Arial" w:hAnsi="Arial" w:cs="Arial"/>
          <w:sz w:val="22"/>
          <w:szCs w:val="22"/>
        </w:rPr>
        <w:t xml:space="preserve">La presente comunicazione interrompe i termini del procedimento </w:t>
      </w:r>
      <w:r w:rsidR="003B47A2">
        <w:rPr>
          <w:rFonts w:ascii="Arial" w:hAnsi="Arial" w:cs="Arial"/>
          <w:sz w:val="22"/>
          <w:szCs w:val="22"/>
        </w:rPr>
        <w:t>fino alla data di ricevimento della documentazione integrativa completa</w:t>
      </w:r>
      <w:r w:rsidR="006A5CA0">
        <w:rPr>
          <w:rFonts w:ascii="Arial" w:hAnsi="Arial" w:cs="Arial"/>
          <w:sz w:val="22"/>
          <w:szCs w:val="22"/>
        </w:rPr>
        <w:t xml:space="preserve"> o al trascorso termine per l'integrazione</w:t>
      </w:r>
      <w:r w:rsidRPr="00C964DA">
        <w:rPr>
          <w:rFonts w:ascii="Arial" w:hAnsi="Arial" w:cs="Arial"/>
          <w:sz w:val="22"/>
          <w:szCs w:val="22"/>
        </w:rPr>
        <w:t>.</w:t>
      </w:r>
    </w:p>
    <w:p w:rsidR="00693AFF" w:rsidRPr="00C964DA" w:rsidRDefault="00693AFF" w:rsidP="0082047D">
      <w:pPr>
        <w:autoSpaceDE w:val="0"/>
        <w:autoSpaceDN w:val="0"/>
        <w:adjustRightInd w:val="0"/>
        <w:spacing w:after="60"/>
        <w:ind w:firstLine="708"/>
        <w:jc w:val="both"/>
        <w:rPr>
          <w:rFonts w:ascii="Arial" w:hAnsi="Arial" w:cs="Arial"/>
          <w:color w:val="000000"/>
          <w:sz w:val="22"/>
          <w:szCs w:val="22"/>
        </w:rPr>
      </w:pPr>
      <w:r w:rsidRPr="00C964DA">
        <w:rPr>
          <w:rFonts w:ascii="Arial" w:hAnsi="Arial" w:cs="Arial"/>
          <w:color w:val="000000"/>
          <w:sz w:val="22"/>
          <w:szCs w:val="22"/>
        </w:rPr>
        <w:t>Distinti saluti.</w:t>
      </w:r>
    </w:p>
    <w:p w:rsidR="00693AFF" w:rsidRPr="00C964DA" w:rsidRDefault="00693AFF" w:rsidP="0082047D">
      <w:pPr>
        <w:spacing w:after="60"/>
        <w:jc w:val="both"/>
        <w:rPr>
          <w:rFonts w:ascii="Arial" w:hAnsi="Arial" w:cs="Arial"/>
          <w:i/>
          <w:sz w:val="22"/>
          <w:szCs w:val="22"/>
        </w:rPr>
      </w:pPr>
      <w:r w:rsidRPr="00C964DA">
        <w:rPr>
          <w:rFonts w:ascii="Arial" w:hAnsi="Arial" w:cs="Arial"/>
          <w:i/>
          <w:sz w:val="22"/>
          <w:szCs w:val="22"/>
        </w:rPr>
        <w:t xml:space="preserve">Sanremo, </w:t>
      </w:r>
      <w:r w:rsidR="00DD2E83" w:rsidRPr="00C964DA">
        <w:rPr>
          <w:rFonts w:ascii="Arial" w:hAnsi="Arial" w:cs="Arial"/>
          <w:i/>
          <w:sz w:val="22"/>
          <w:szCs w:val="22"/>
        </w:rPr>
        <w:fldChar w:fldCharType="begin"/>
      </w:r>
      <w:r w:rsidRPr="00C964DA">
        <w:rPr>
          <w:rFonts w:ascii="Arial" w:hAnsi="Arial" w:cs="Arial"/>
          <w:i/>
          <w:sz w:val="22"/>
          <w:szCs w:val="22"/>
        </w:rPr>
        <w:instrText xml:space="preserve"> TIME \@ "d MMMM yyyy" </w:instrText>
      </w:r>
      <w:r w:rsidR="00DD2E83" w:rsidRPr="00C964DA">
        <w:rPr>
          <w:rFonts w:ascii="Arial" w:hAnsi="Arial" w:cs="Arial"/>
          <w:i/>
          <w:sz w:val="22"/>
          <w:szCs w:val="22"/>
        </w:rPr>
        <w:fldChar w:fldCharType="separate"/>
      </w:r>
      <w:r w:rsidR="007E59BF">
        <w:rPr>
          <w:rFonts w:ascii="Arial" w:hAnsi="Arial" w:cs="Arial"/>
          <w:i/>
          <w:noProof/>
          <w:sz w:val="22"/>
          <w:szCs w:val="22"/>
        </w:rPr>
        <w:t>30 settembre 2019</w:t>
      </w:r>
      <w:r w:rsidR="00DD2E83" w:rsidRPr="00C964DA">
        <w:rPr>
          <w:rFonts w:ascii="Arial" w:hAnsi="Arial" w:cs="Arial"/>
          <w:i/>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6552"/>
      </w:tblGrid>
      <w:tr w:rsidR="00117ED8" w:rsidTr="00117ED8">
        <w:tc>
          <w:tcPr>
            <w:tcW w:w="3510" w:type="dxa"/>
          </w:tcPr>
          <w:p w:rsidR="00117ED8" w:rsidRDefault="00117ED8" w:rsidP="0082047D">
            <w:pPr>
              <w:spacing w:after="60"/>
              <w:jc w:val="both"/>
              <w:rPr>
                <w:rFonts w:ascii="Arial" w:hAnsi="Arial" w:cs="Arial"/>
                <w:i/>
                <w:sz w:val="24"/>
                <w:szCs w:val="24"/>
              </w:rPr>
            </w:pPr>
          </w:p>
        </w:tc>
        <w:tc>
          <w:tcPr>
            <w:tcW w:w="6552" w:type="dxa"/>
          </w:tcPr>
          <w:p w:rsidR="00C965AB" w:rsidRPr="00C965AB" w:rsidRDefault="00C965AB" w:rsidP="00C965AB">
            <w:pPr>
              <w:jc w:val="center"/>
              <w:rPr>
                <w:rFonts w:ascii="Arial" w:hAnsi="Arial" w:cs="Arial"/>
                <w:b/>
                <w:sz w:val="24"/>
                <w:szCs w:val="24"/>
              </w:rPr>
            </w:pPr>
            <w:r w:rsidRPr="00C965AB">
              <w:rPr>
                <w:rFonts w:ascii="Arial" w:hAnsi="Arial" w:cs="Arial"/>
                <w:b/>
                <w:sz w:val="24"/>
                <w:szCs w:val="24"/>
              </w:rPr>
              <w:t>IL RESPONSABILE DEL PROCEDIMENTO</w:t>
            </w:r>
          </w:p>
          <w:p w:rsidR="00C965AB" w:rsidRPr="00C965AB" w:rsidRDefault="00C965AB" w:rsidP="00C965AB">
            <w:pPr>
              <w:jc w:val="center"/>
              <w:rPr>
                <w:rFonts w:ascii="Arial" w:hAnsi="Arial" w:cs="Arial"/>
                <w:sz w:val="24"/>
                <w:szCs w:val="24"/>
              </w:rPr>
            </w:pPr>
            <w:r w:rsidRPr="00C965AB">
              <w:rPr>
                <w:rFonts w:ascii="Arial" w:hAnsi="Arial" w:cs="Arial"/>
                <w:i/>
                <w:sz w:val="24"/>
                <w:szCs w:val="24"/>
              </w:rPr>
              <w:t>[</w:t>
            </w:r>
            <w:proofErr w:type="spellStart"/>
            <w:r w:rsidRPr="00C965AB">
              <w:rPr>
                <w:rFonts w:ascii="Arial" w:hAnsi="Arial" w:cs="Arial"/>
                <w:i/>
                <w:sz w:val="24"/>
                <w:szCs w:val="24"/>
              </w:rPr>
              <w:t>responsabile_procedimento</w:t>
            </w:r>
            <w:proofErr w:type="spellEnd"/>
            <w:r w:rsidRPr="00C965AB">
              <w:rPr>
                <w:rFonts w:ascii="Arial" w:hAnsi="Arial" w:cs="Arial"/>
                <w:i/>
                <w:sz w:val="24"/>
                <w:szCs w:val="24"/>
              </w:rPr>
              <w:t>]</w:t>
            </w:r>
          </w:p>
          <w:p w:rsidR="00117ED8" w:rsidRDefault="00C965AB" w:rsidP="00C965AB">
            <w:pPr>
              <w:spacing w:after="60"/>
              <w:jc w:val="center"/>
              <w:rPr>
                <w:rFonts w:ascii="Arial" w:hAnsi="Arial" w:cs="Arial"/>
                <w:i/>
                <w:sz w:val="24"/>
                <w:szCs w:val="24"/>
              </w:rPr>
            </w:pPr>
            <w:r w:rsidRPr="00C965AB">
              <w:rPr>
                <w:rFonts w:ascii="Arial" w:hAnsi="Arial" w:cs="Arial"/>
                <w:b/>
                <w:i/>
                <w:sz w:val="24"/>
                <w:szCs w:val="24"/>
              </w:rPr>
              <w:t xml:space="preserve"> </w:t>
            </w:r>
            <w:r w:rsidR="00117ED8" w:rsidRPr="007428FC">
              <w:rPr>
                <w:rFonts w:ascii="Arial" w:hAnsi="Arial" w:cs="Arial"/>
                <w:i/>
                <w:sz w:val="18"/>
                <w:szCs w:val="18"/>
              </w:rPr>
              <w:t>(Firmato digitalmente)</w:t>
            </w:r>
          </w:p>
        </w:tc>
      </w:tr>
    </w:tbl>
    <w:p w:rsidR="002878C2" w:rsidRPr="00C964DA" w:rsidRDefault="002878C2" w:rsidP="00C964DA">
      <w:pPr>
        <w:widowControl w:val="0"/>
        <w:jc w:val="both"/>
        <w:rPr>
          <w:rFonts w:ascii="Century Gothic" w:hAnsi="Century Gothic"/>
          <w:i/>
          <w:sz w:val="16"/>
          <w:szCs w:val="16"/>
        </w:rPr>
      </w:pPr>
    </w:p>
    <w:sectPr w:rsidR="002878C2" w:rsidRPr="00C964DA" w:rsidSect="006A10D6">
      <w:headerReference w:type="default" r:id="rId8"/>
      <w:pgSz w:w="11907" w:h="16840" w:code="9"/>
      <w:pgMar w:top="340" w:right="1134" w:bottom="426"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5AB" w:rsidRDefault="00C965AB">
      <w:r>
        <w:separator/>
      </w:r>
    </w:p>
  </w:endnote>
  <w:endnote w:type="continuationSeparator" w:id="1">
    <w:p w:rsidR="00C965AB" w:rsidRDefault="00C965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5AB" w:rsidRDefault="00C965AB">
      <w:r>
        <w:separator/>
      </w:r>
    </w:p>
  </w:footnote>
  <w:footnote w:type="continuationSeparator" w:id="1">
    <w:p w:rsidR="00C965AB" w:rsidRDefault="00C965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5AB" w:rsidRPr="000E78E3" w:rsidRDefault="00C965AB" w:rsidP="007428FC">
    <w:pPr>
      <w:pStyle w:val="Titolo2"/>
      <w:widowControl w:val="0"/>
      <w:ind w:left="0"/>
      <w:jc w:val="center"/>
    </w:pPr>
    <w:r>
      <w:rPr>
        <w:noProof/>
      </w:rPr>
      <w:drawing>
        <wp:inline distT="0" distB="0" distL="0" distR="0">
          <wp:extent cx="1764665" cy="7772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C965AB" w:rsidRDefault="00C965AB" w:rsidP="007428FC">
    <w:pPr>
      <w:pStyle w:val="Titolo2"/>
      <w:widowControl w:val="0"/>
      <w:ind w:left="0"/>
      <w:jc w:val="center"/>
      <w:rPr>
        <w:rFonts w:ascii="Arial" w:hAnsi="Arial" w:cs="Arial"/>
        <w:color w:val="0000FF"/>
        <w:sz w:val="22"/>
        <w:szCs w:val="22"/>
      </w:rPr>
    </w:pPr>
    <w:r w:rsidRPr="000E78E3">
      <w:rPr>
        <w:rFonts w:ascii="Arial" w:hAnsi="Arial" w:cs="Arial"/>
        <w:color w:val="0000FF"/>
        <w:sz w:val="22"/>
        <w:szCs w:val="22"/>
      </w:rPr>
      <w:t>SETTORE SERVIZI ALLE IMPRESE, AL TERRITORIO E SVILUPPO SOSTENIBILE</w:t>
    </w:r>
  </w:p>
  <w:p w:rsidR="00C965AB" w:rsidRDefault="00C965AB" w:rsidP="007428FC">
    <w:pPr>
      <w:pStyle w:val="Titolo2"/>
      <w:widowControl w:val="0"/>
      <w:ind w:left="0"/>
      <w:jc w:val="center"/>
      <w:rPr>
        <w:rFonts w:ascii="Arial" w:hAnsi="Arial" w:cs="Arial"/>
        <w:color w:val="0000FF"/>
        <w:sz w:val="22"/>
        <w:szCs w:val="22"/>
      </w:rPr>
    </w:pPr>
    <w:r>
      <w:rPr>
        <w:rFonts w:ascii="Arial" w:hAnsi="Arial" w:cs="Arial"/>
        <w:color w:val="0000FF"/>
        <w:sz w:val="22"/>
        <w:szCs w:val="22"/>
      </w:rPr>
      <w:t>SPORTELLO UNICO PER L’EDILIZIA</w:t>
    </w:r>
  </w:p>
  <w:p w:rsidR="00C965AB" w:rsidRDefault="00C965AB" w:rsidP="007428FC">
    <w:pPr>
      <w:widowControl w:val="0"/>
      <w:spacing w:line="240" w:lineRule="atLeast"/>
      <w:jc w:val="center"/>
      <w:rPr>
        <w:rFonts w:ascii="Arial" w:hAnsi="Arial" w:cs="Arial"/>
        <w:i/>
        <w:color w:val="0000FF"/>
        <w:sz w:val="22"/>
        <w:szCs w:val="22"/>
      </w:rPr>
    </w:pPr>
    <w:r>
      <w:rPr>
        <w:rFonts w:ascii="Arial" w:hAnsi="Arial" w:cs="Arial"/>
        <w:i/>
        <w:color w:val="0000FF"/>
        <w:sz w:val="22"/>
        <w:szCs w:val="22"/>
      </w:rPr>
      <w:t>C.so Cavallotti 59 – 18038 Sanremo (IM)</w:t>
    </w:r>
  </w:p>
  <w:p w:rsidR="00C965AB" w:rsidRDefault="00C965AB" w:rsidP="007428FC">
    <w:pPr>
      <w:widowControl w:val="0"/>
      <w:tabs>
        <w:tab w:val="right" w:pos="-1418"/>
      </w:tabs>
      <w:spacing w:line="240" w:lineRule="atLeast"/>
      <w:jc w:val="center"/>
      <w:rPr>
        <w:rStyle w:val="CollegamentoInternet"/>
        <w:rFonts w:ascii="Arial" w:hAnsi="Arial" w:cs="Arial"/>
        <w:i/>
        <w:color w:val="0000FF"/>
        <w:sz w:val="22"/>
        <w:szCs w:val="22"/>
      </w:rPr>
    </w:pPr>
    <w:r>
      <w:rPr>
        <w:rFonts w:ascii="Arial" w:hAnsi="Arial" w:cs="Arial"/>
        <w:i/>
        <w:color w:val="0000FF"/>
        <w:sz w:val="22"/>
        <w:szCs w:val="22"/>
      </w:rPr>
      <w:t xml:space="preserve">PEC: </w:t>
    </w:r>
    <w:hyperlink r:id="rId2" w:history="1">
      <w:r w:rsidRPr="00F94D52">
        <w:rPr>
          <w:rStyle w:val="Collegamentoipertestuale"/>
          <w:rFonts w:ascii="Arial" w:hAnsi="Arial" w:cs="Arial"/>
          <w:i/>
          <w:sz w:val="22"/>
          <w:szCs w:val="22"/>
        </w:rPr>
        <w:t>sue.comune.sanremo@legalmail.it</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32E65160"/>
    <w:multiLevelType w:val="hybridMultilevel"/>
    <w:tmpl w:val="51D8415A"/>
    <w:lvl w:ilvl="0" w:tplc="04100011">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3E1B4321"/>
    <w:multiLevelType w:val="hybridMultilevel"/>
    <w:tmpl w:val="3D02E22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42BC7AF9"/>
    <w:multiLevelType w:val="hybridMultilevel"/>
    <w:tmpl w:val="FC5A9E0C"/>
    <w:lvl w:ilvl="0" w:tplc="BCE65CC0">
      <w:start w:val="1"/>
      <w:numFmt w:val="bullet"/>
      <w:lvlText w:val=""/>
      <w:lvlJc w:val="left"/>
      <w:pPr>
        <w:tabs>
          <w:tab w:val="num" w:pos="720"/>
        </w:tabs>
        <w:ind w:left="720" w:hanging="360"/>
      </w:pPr>
      <w:rPr>
        <w:rFonts w:ascii="Symbol" w:hAnsi="Symbol" w:hint="default"/>
        <w:color w:val="auto"/>
      </w:rPr>
    </w:lvl>
    <w:lvl w:ilvl="1" w:tplc="9C001194">
      <w:numFmt w:val="bullet"/>
      <w:lvlText w:val=""/>
      <w:lvlJc w:val="left"/>
      <w:pPr>
        <w:tabs>
          <w:tab w:val="num" w:pos="1440"/>
        </w:tabs>
        <w:ind w:left="1440" w:hanging="360"/>
      </w:pPr>
      <w:rPr>
        <w:rFonts w:ascii="Symbol" w:eastAsia="Times New Roman" w:hAnsi="Symbol"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548539FC"/>
    <w:multiLevelType w:val="hybridMultilevel"/>
    <w:tmpl w:val="57CCA292"/>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694C5B15"/>
    <w:multiLevelType w:val="hybridMultilevel"/>
    <w:tmpl w:val="0B4253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0"/>
    <w:footnote w:id="1"/>
  </w:footnotePr>
  <w:endnotePr>
    <w:endnote w:id="0"/>
    <w:endnote w:id="1"/>
  </w:endnotePr>
  <w:compat/>
  <w:rsids>
    <w:rsidRoot w:val="00FD5F27"/>
    <w:rsid w:val="00010968"/>
    <w:rsid w:val="00046AA0"/>
    <w:rsid w:val="00067DF2"/>
    <w:rsid w:val="000B45CD"/>
    <w:rsid w:val="000E6243"/>
    <w:rsid w:val="0011675F"/>
    <w:rsid w:val="00117ED8"/>
    <w:rsid w:val="001201EB"/>
    <w:rsid w:val="00144636"/>
    <w:rsid w:val="001570DC"/>
    <w:rsid w:val="00160514"/>
    <w:rsid w:val="00173808"/>
    <w:rsid w:val="00184701"/>
    <w:rsid w:val="0019711C"/>
    <w:rsid w:val="001A26FB"/>
    <w:rsid w:val="001A2FE5"/>
    <w:rsid w:val="001D6517"/>
    <w:rsid w:val="00200CD9"/>
    <w:rsid w:val="00222623"/>
    <w:rsid w:val="002803DD"/>
    <w:rsid w:val="002878C2"/>
    <w:rsid w:val="002D20FA"/>
    <w:rsid w:val="002F2139"/>
    <w:rsid w:val="00326688"/>
    <w:rsid w:val="00333C70"/>
    <w:rsid w:val="00376DA0"/>
    <w:rsid w:val="00395F51"/>
    <w:rsid w:val="003A0E89"/>
    <w:rsid w:val="003A4A7B"/>
    <w:rsid w:val="003B47A2"/>
    <w:rsid w:val="003D261C"/>
    <w:rsid w:val="00407CD5"/>
    <w:rsid w:val="00431EF6"/>
    <w:rsid w:val="00440832"/>
    <w:rsid w:val="00457A4B"/>
    <w:rsid w:val="004724B7"/>
    <w:rsid w:val="004861B9"/>
    <w:rsid w:val="004A28D9"/>
    <w:rsid w:val="004C3036"/>
    <w:rsid w:val="004D157F"/>
    <w:rsid w:val="00565353"/>
    <w:rsid w:val="005B2733"/>
    <w:rsid w:val="005B3C82"/>
    <w:rsid w:val="005E171F"/>
    <w:rsid w:val="005E363F"/>
    <w:rsid w:val="0062713F"/>
    <w:rsid w:val="0064638B"/>
    <w:rsid w:val="0065564B"/>
    <w:rsid w:val="00657DFD"/>
    <w:rsid w:val="00661AF4"/>
    <w:rsid w:val="00693AFF"/>
    <w:rsid w:val="006A10D6"/>
    <w:rsid w:val="006A5CA0"/>
    <w:rsid w:val="006E1FAF"/>
    <w:rsid w:val="006F7C97"/>
    <w:rsid w:val="007123A0"/>
    <w:rsid w:val="007428FC"/>
    <w:rsid w:val="00774B2B"/>
    <w:rsid w:val="007E59BF"/>
    <w:rsid w:val="0082047D"/>
    <w:rsid w:val="00844B7A"/>
    <w:rsid w:val="00847811"/>
    <w:rsid w:val="00871A19"/>
    <w:rsid w:val="00890043"/>
    <w:rsid w:val="008A2A0C"/>
    <w:rsid w:val="008A6780"/>
    <w:rsid w:val="008D22ED"/>
    <w:rsid w:val="008F24D9"/>
    <w:rsid w:val="00970BB6"/>
    <w:rsid w:val="009D392C"/>
    <w:rsid w:val="009E5EFD"/>
    <w:rsid w:val="009F3651"/>
    <w:rsid w:val="00A71A3B"/>
    <w:rsid w:val="00A858AC"/>
    <w:rsid w:val="00AB745C"/>
    <w:rsid w:val="00AC5292"/>
    <w:rsid w:val="00B4188D"/>
    <w:rsid w:val="00B56037"/>
    <w:rsid w:val="00B57064"/>
    <w:rsid w:val="00B86303"/>
    <w:rsid w:val="00B9629F"/>
    <w:rsid w:val="00BD2D79"/>
    <w:rsid w:val="00BE2EA0"/>
    <w:rsid w:val="00BF5692"/>
    <w:rsid w:val="00C2203C"/>
    <w:rsid w:val="00C474A6"/>
    <w:rsid w:val="00C623BE"/>
    <w:rsid w:val="00C870C1"/>
    <w:rsid w:val="00C964DA"/>
    <w:rsid w:val="00C965AB"/>
    <w:rsid w:val="00CB13B6"/>
    <w:rsid w:val="00CC4992"/>
    <w:rsid w:val="00CF40B9"/>
    <w:rsid w:val="00D055CB"/>
    <w:rsid w:val="00D22967"/>
    <w:rsid w:val="00D2663E"/>
    <w:rsid w:val="00D71E4F"/>
    <w:rsid w:val="00DD2E83"/>
    <w:rsid w:val="00DD3A8D"/>
    <w:rsid w:val="00DE55B2"/>
    <w:rsid w:val="00E0664E"/>
    <w:rsid w:val="00E2200D"/>
    <w:rsid w:val="00E24A78"/>
    <w:rsid w:val="00E31B32"/>
    <w:rsid w:val="00E41E7D"/>
    <w:rsid w:val="00E478F8"/>
    <w:rsid w:val="00E64BC6"/>
    <w:rsid w:val="00E81F3C"/>
    <w:rsid w:val="00EA516B"/>
    <w:rsid w:val="00EB05B2"/>
    <w:rsid w:val="00EB28B6"/>
    <w:rsid w:val="00EB6FC1"/>
    <w:rsid w:val="00EC2445"/>
    <w:rsid w:val="00F2562B"/>
    <w:rsid w:val="00F35876"/>
    <w:rsid w:val="00F467D3"/>
    <w:rsid w:val="00FC0903"/>
    <w:rsid w:val="00FD5F27"/>
    <w:rsid w:val="00FE6883"/>
    <w:rsid w:val="00FF2DA3"/>
    <w:rsid w:val="00FF784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41E7D"/>
  </w:style>
  <w:style w:type="paragraph" w:styleId="Titolo2">
    <w:name w:val="heading 2"/>
    <w:basedOn w:val="Normale"/>
    <w:link w:val="Titolo2Carattere"/>
    <w:qFormat/>
    <w:rsid w:val="007428FC"/>
    <w:pPr>
      <w:keepNext/>
      <w:suppressAutoHyphens/>
      <w:ind w:left="709"/>
      <w:outlineLvl w:val="1"/>
    </w:pPr>
    <w:rPr>
      <w:b/>
      <w:i/>
      <w:color w:val="00000A"/>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E41E7D"/>
    <w:pPr>
      <w:jc w:val="both"/>
    </w:pPr>
    <w:rPr>
      <w:sz w:val="24"/>
    </w:rPr>
  </w:style>
  <w:style w:type="paragraph" w:styleId="Testofumetto">
    <w:name w:val="Balloon Text"/>
    <w:basedOn w:val="Normale"/>
    <w:semiHidden/>
    <w:rsid w:val="001570DC"/>
    <w:rPr>
      <w:rFonts w:ascii="Tahoma" w:hAnsi="Tahoma" w:cs="Tahoma"/>
      <w:sz w:val="16"/>
      <w:szCs w:val="16"/>
    </w:rPr>
  </w:style>
  <w:style w:type="character" w:styleId="Collegamentoipertestuale">
    <w:name w:val="Hyperlink"/>
    <w:rsid w:val="003A0E89"/>
    <w:rPr>
      <w:color w:val="0000FF"/>
      <w:u w:val="single"/>
    </w:rPr>
  </w:style>
  <w:style w:type="paragraph" w:styleId="Intestazione">
    <w:name w:val="header"/>
    <w:basedOn w:val="Normale"/>
    <w:link w:val="IntestazioneCarattere"/>
    <w:rsid w:val="00EC2445"/>
    <w:pPr>
      <w:tabs>
        <w:tab w:val="center" w:pos="4819"/>
        <w:tab w:val="right" w:pos="9638"/>
      </w:tabs>
    </w:pPr>
  </w:style>
  <w:style w:type="paragraph" w:styleId="Pidipagina">
    <w:name w:val="footer"/>
    <w:basedOn w:val="Normale"/>
    <w:rsid w:val="00EC2445"/>
    <w:pPr>
      <w:tabs>
        <w:tab w:val="center" w:pos="4819"/>
        <w:tab w:val="right" w:pos="9638"/>
      </w:tabs>
    </w:pPr>
  </w:style>
  <w:style w:type="character" w:customStyle="1" w:styleId="IntestazioneCarattere">
    <w:name w:val="Intestazione Carattere"/>
    <w:link w:val="Intestazione"/>
    <w:semiHidden/>
    <w:locked/>
    <w:rsid w:val="00EC2445"/>
    <w:rPr>
      <w:lang w:val="it-IT" w:eastAsia="it-IT" w:bidi="ar-SA"/>
    </w:rPr>
  </w:style>
  <w:style w:type="table" w:styleId="Grigliatabella">
    <w:name w:val="Table Grid"/>
    <w:basedOn w:val="Tabellanormale"/>
    <w:rsid w:val="00C474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rsid w:val="007428FC"/>
    <w:rPr>
      <w:b/>
      <w:i/>
      <w:color w:val="00000A"/>
      <w:sz w:val="28"/>
      <w:szCs w:val="24"/>
    </w:rPr>
  </w:style>
  <w:style w:type="character" w:customStyle="1" w:styleId="CollegamentoInternet">
    <w:name w:val="Collegamento Internet"/>
    <w:basedOn w:val="Carpredefinitoparagrafo"/>
    <w:rsid w:val="007428FC"/>
    <w:rPr>
      <w:color w:val="0563C1"/>
      <w:u w:val="single"/>
    </w:rPr>
  </w:style>
  <w:style w:type="paragraph" w:styleId="Paragrafoelenco">
    <w:name w:val="List Paragraph"/>
    <w:basedOn w:val="Normale"/>
    <w:uiPriority w:val="34"/>
    <w:qFormat/>
    <w:rsid w:val="004C30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2">
    <w:name w:val="heading 2"/>
    <w:basedOn w:val="Normale"/>
    <w:link w:val="Titolo2Carattere"/>
    <w:qFormat/>
    <w:rsid w:val="007428FC"/>
    <w:pPr>
      <w:keepNext/>
      <w:suppressAutoHyphens/>
      <w:ind w:left="709"/>
      <w:outlineLvl w:val="1"/>
    </w:pPr>
    <w:rPr>
      <w:b/>
      <w:i/>
      <w:color w:val="00000A"/>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jc w:val="both"/>
    </w:pPr>
    <w:rPr>
      <w:sz w:val="24"/>
    </w:rPr>
  </w:style>
  <w:style w:type="paragraph" w:styleId="Testofumetto">
    <w:name w:val="Balloon Text"/>
    <w:basedOn w:val="Normale"/>
    <w:semiHidden/>
    <w:rsid w:val="001570DC"/>
    <w:rPr>
      <w:rFonts w:ascii="Tahoma" w:hAnsi="Tahoma" w:cs="Tahoma"/>
      <w:sz w:val="16"/>
      <w:szCs w:val="16"/>
    </w:rPr>
  </w:style>
  <w:style w:type="character" w:styleId="Collegamentoipertestuale">
    <w:name w:val="Hyperlink"/>
    <w:rsid w:val="003A0E89"/>
    <w:rPr>
      <w:color w:val="0000FF"/>
      <w:u w:val="single"/>
    </w:rPr>
  </w:style>
  <w:style w:type="paragraph" w:styleId="Intestazione">
    <w:name w:val="header"/>
    <w:basedOn w:val="Normale"/>
    <w:link w:val="IntestazioneCarattere"/>
    <w:rsid w:val="00EC2445"/>
    <w:pPr>
      <w:tabs>
        <w:tab w:val="center" w:pos="4819"/>
        <w:tab w:val="right" w:pos="9638"/>
      </w:tabs>
    </w:pPr>
  </w:style>
  <w:style w:type="paragraph" w:styleId="Pidipagina">
    <w:name w:val="footer"/>
    <w:basedOn w:val="Normale"/>
    <w:rsid w:val="00EC2445"/>
    <w:pPr>
      <w:tabs>
        <w:tab w:val="center" w:pos="4819"/>
        <w:tab w:val="right" w:pos="9638"/>
      </w:tabs>
    </w:pPr>
  </w:style>
  <w:style w:type="character" w:customStyle="1" w:styleId="IntestazioneCarattere">
    <w:name w:val="Intestazione Carattere"/>
    <w:link w:val="Intestazione"/>
    <w:semiHidden/>
    <w:locked/>
    <w:rsid w:val="00EC2445"/>
    <w:rPr>
      <w:lang w:val="it-IT" w:eastAsia="it-IT" w:bidi="ar-SA"/>
    </w:rPr>
  </w:style>
  <w:style w:type="table" w:styleId="Grigliatabella">
    <w:name w:val="Table Grid"/>
    <w:basedOn w:val="Tabellanormale"/>
    <w:rsid w:val="00C47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rsid w:val="007428FC"/>
    <w:rPr>
      <w:b/>
      <w:i/>
      <w:color w:val="00000A"/>
      <w:sz w:val="28"/>
      <w:szCs w:val="24"/>
    </w:rPr>
  </w:style>
  <w:style w:type="character" w:customStyle="1" w:styleId="CollegamentoInternet">
    <w:name w:val="Collegamento Internet"/>
    <w:basedOn w:val="Carpredefinitoparagrafo"/>
    <w:rsid w:val="007428FC"/>
    <w:rPr>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anremo.istanze-online.i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ue.comune.sanremo@legalmail.it" TargetMode="External"/><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186</Words>
  <Characters>1521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SETTORE C.I.A.A./POLIZIA AMM.VA</vt:lpstr>
    </vt:vector>
  </TitlesOfParts>
  <Company>Comune di Sanremo</Company>
  <LinksUpToDate>false</LinksUpToDate>
  <CharactersWithSpaces>1704</CharactersWithSpaces>
  <SharedDoc>false</SharedDoc>
  <HLinks>
    <vt:vector size="6" baseType="variant">
      <vt:variant>
        <vt:i4>3473425</vt:i4>
      </vt:variant>
      <vt:variant>
        <vt:i4>0</vt:i4>
      </vt:variant>
      <vt:variant>
        <vt:i4>0</vt:i4>
      </vt:variant>
      <vt:variant>
        <vt:i4>5</vt:i4>
      </vt:variant>
      <vt:variant>
        <vt:lpwstr>mailto:suap.comune.sanremo@legalmail.it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C.I.A.A./POLIZIA AMM.VA</dc:title>
  <dc:creator>Polizia Aministrativa</dc:creator>
  <cp:lastModifiedBy>Di Giuseppe Romano</cp:lastModifiedBy>
  <cp:revision>4</cp:revision>
  <cp:lastPrinted>2016-03-07T12:08:00Z</cp:lastPrinted>
  <dcterms:created xsi:type="dcterms:W3CDTF">2019-09-27T11:16:00Z</dcterms:created>
  <dcterms:modified xsi:type="dcterms:W3CDTF">2019-09-30T07:07:00Z</dcterms:modified>
</cp:coreProperties>
</file>