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10487" w:type="dxa"/>
        <w:jc w:val="left"/>
        <w:tblInd w:w="1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487"/>
        <w:gridCol w:w="639"/>
        <w:gridCol w:w="1474"/>
        <w:gridCol w:w="1278"/>
        <w:gridCol w:w="5609"/>
      </w:tblGrid>
      <w:tr>
        <w:trPr>
          <w:cantSplit w:val="false"/>
        </w:trPr>
        <w:tc>
          <w:tcPr>
            <w:tcW w:w="212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67945</wp:posOffset>
                  </wp:positionV>
                  <wp:extent cx="320675" cy="455295"/>
                  <wp:effectExtent l="0" t="0" r="0" b="0"/>
                  <wp:wrapTopAndBottom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utotabella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SETTORE URBANISTICA</w:t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NOMINATIVO: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[elenco_richiedenti]</w:t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>
                <w:rFonts w:cs="Verdana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Prot. n. </w:t>
            </w:r>
            <w:r>
              <w:rPr>
                <w:rFonts w:cs="Verdana"/>
                <w:sz w:val="26"/>
                <w:szCs w:val="26"/>
              </w:rPr>
              <w:t>[protocollo] del [data_protocollo]</w:t>
            </w:r>
          </w:p>
        </w:tc>
      </w:tr>
      <w:tr>
        <w:trPr>
          <w:cantSplit w:val="false"/>
        </w:trPr>
        <w:tc>
          <w:tcPr>
            <w:tcW w:w="1048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[tipo_pratica]</w:t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suppressAutoHyphens w:val="true"/>
              <w:ind w:left="0" w:right="-1361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OGGETTO:</w:t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[oggetto]</w:t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suppressAutoHyphens w:val="true"/>
              <w:ind w:left="0" w:right="-1361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LOCALITA’</w:t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[ubicazione]</w:t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suppressAutoHyphens w:val="true"/>
              <w:ind w:left="0" w:right="-1361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PROGETTISTA:</w:t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[elenco_progettisti]</w:t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suppressAutoHyphens w:val="true"/>
              <w:ind w:left="0" w:right="-1361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Dati Catastali</w:t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[elenco_ct] - [elenco_cu]</w:t>
            </w:r>
          </w:p>
        </w:tc>
      </w:tr>
      <w:tr>
        <w:trPr>
          <w:cantSplit w:val="false"/>
        </w:trPr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 - CP</w:t>
            </w:r>
          </w:p>
        </w:tc>
        <w:tc>
          <w:tcPr>
            <w:tcW w:w="2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Mittente"/>
              <w:widowControl/>
              <w:spacing w:before="0" w:after="60"/>
              <w:jc w:val="center"/>
              <w:rPr>
                <w:rFonts w:cs="Times New Roman"/>
                <w:b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/>
                <w:b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Seduta del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Mittente"/>
              <w:widowControl/>
              <w:spacing w:before="0" w:after="60"/>
              <w:jc w:val="center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n. ordine</w:t>
            </w:r>
          </w:p>
        </w:tc>
        <w:tc>
          <w:tcPr>
            <w:tcW w:w="5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Mittente"/>
              <w:widowControl/>
              <w:spacing w:before="0" w:after="60"/>
              <w:jc w:val="center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Parere</w:t>
            </w:r>
          </w:p>
        </w:tc>
      </w:tr>
      <w:tr>
        <w:trPr>
          <w:cantSplit w:val="false"/>
        </w:trPr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  <w:t>PRECEDENTI:</w:t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  <w:t>VARIANTI:</w:t>
            </w:r>
          </w:p>
        </w:tc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it-IT" w:bidi="ar-SA"/>
    </w:rPr>
  </w:style>
  <w:style w:type="character" w:styleId="DefaultParagraphFont">
    <w:name w:val="Default Paragraph Fon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Titoloprincipale">
    <w:name w:val="Titolo principale"/>
    <w:basedOn w:val="Normal"/>
    <w:next w:val="Sottotitolo"/>
    <w:pPr>
      <w:keepNext/>
      <w:spacing w:before="240" w:after="120"/>
      <w:jc w:val="center"/>
    </w:pPr>
    <w:rPr>
      <w:rFonts w:ascii="Liberation Sans" w:hAnsi="Liberation Sans" w:eastAsia="Microsoft YaHei" w:cs="Arial"/>
      <w:b/>
      <w:bCs/>
      <w:sz w:val="28"/>
      <w:szCs w:val="28"/>
    </w:rPr>
  </w:style>
  <w:style w:type="paragraph" w:styleId="Sottotitolo">
    <w:name w:val="Sottotitolo"/>
    <w:basedOn w:val="Titoloprincipale"/>
    <w:next w:val="Corpodeltesto"/>
    <w:pPr>
      <w:jc w:val="center"/>
    </w:pPr>
    <w:rPr>
      <w:i/>
      <w:iCs/>
      <w:sz w:val="28"/>
      <w:szCs w:val="28"/>
    </w:rPr>
  </w:style>
  <w:style w:type="paragraph" w:styleId="Intestazione1">
    <w:name w:val="Intestazione1"/>
    <w:basedOn w:val="Normal"/>
    <w:pPr>
      <w:keepNext/>
      <w:spacing w:before="240" w:after="120"/>
    </w:pPr>
    <w:rPr/>
  </w:style>
  <w:style w:type="paragraph" w:styleId="Didascalia1">
    <w:name w:val="Didascalia1"/>
    <w:basedOn w:val="Normal"/>
    <w:pPr>
      <w:suppressLineNumbers/>
      <w:spacing w:before="120" w:after="120"/>
    </w:pPr>
    <w:rPr/>
  </w:style>
  <w:style w:type="paragraph" w:styleId="Corpodeltesto1">
    <w:name w:val="Corpo del testo1"/>
    <w:basedOn w:val="Normal"/>
    <w:pPr>
      <w:spacing w:lineRule="auto" w:line="288" w:before="0" w:after="120"/>
    </w:pPr>
    <w:rPr/>
  </w:style>
  <w:style w:type="paragraph" w:styleId="Contenutotabella">
    <w:name w:val="Contenuto tabella"/>
    <w:basedOn w:val="Normal"/>
    <w:pPr>
      <w:suppressLineNumbers/>
    </w:pPr>
    <w:rPr/>
  </w:style>
  <w:style w:type="paragraph" w:styleId="Mittente">
    <w:name w:val="Mittente"/>
    <w:basedOn w:val="Normal"/>
    <w:pPr>
      <w:suppressLineNumbers/>
      <w:spacing w:before="0" w:after="60"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2017-01-16T09:48:00Z</dcterms:created>
  <dc:creator>Marco Carbone</dc:creator>
  <dc:language>it-IT</dc:language>
  <cp:lastPrinted>1601-01-01T00:00:00Z</cp:lastPrinted>
  <dcterms:modified xsi:type="dcterms:W3CDTF">2018-04-26T14:02:34Z</dcterms:modified>
  <cp:revision>21</cp:revision>
</cp:coreProperties>
</file>