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SCHEDA DA COMPILARE E PRESENTARE UNITAMENTE ALLA COMUNICAZIONE DI INIZIO LAVORI DATI PRATICA EDILIZIA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</w:t>
      </w:r>
    </w:p>
    <w:tbl>
      <w:tblPr>
        <w:jc w:val="left"/>
        <w:tblInd w:w="2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  <w:right w:val="nil"/>
          <w:insideV w:val="nil"/>
        </w:tblBorders>
        <w:tblCellMar>
          <w:top w:w="28" w:type="dxa"/>
          <w:left w:w="17" w:type="dxa"/>
          <w:bottom w:w="28" w:type="dxa"/>
          <w:right w:w="28" w:type="dxa"/>
        </w:tblCellMar>
      </w:tblPr>
      <w:tblGrid>
        <w:gridCol w:w="7285"/>
        <w:gridCol w:w="7285"/>
      </w:tblGrid>
      <w:tr>
        <w:trPr>
          <w:cantSplit w:val="false"/>
        </w:trPr>
        <w:tc>
          <w:tcPr>
            <w:tcW w:w="72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22"/>
              </w:rPr>
            </w:pPr>
            <w:r>
              <w:rPr>
                <w:sz w:val="22"/>
              </w:rPr>
              <w:t>COMUNE DI IMPERIA</w:t>
            </w:r>
          </w:p>
        </w:tc>
        <w:tc>
          <w:tcPr>
            <w:tcW w:w="72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PDC n. [numero_titolo]</w:t>
            </w:r>
          </w:p>
        </w:tc>
      </w:tr>
      <w:tr>
        <w:trPr>
          <w:cantSplit w:val="false"/>
        </w:trPr>
        <w:tc>
          <w:tcPr>
            <w:tcW w:w="7285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22"/>
              </w:rPr>
            </w:pPr>
            <w:r>
              <w:rPr>
                <w:sz w:val="22"/>
              </w:rPr>
              <w:t>TITOLARE DEL P.D.C</w:t>
            </w:r>
          </w:p>
        </w:tc>
        <w:tc>
          <w:tcPr>
            <w:tcW w:w="7285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rFonts w:cs="Verdana;Geneva"/>
                <w:sz w:val="22"/>
                <w:szCs w:val="22"/>
                <w:shd w:fill="FFFFFF" w:val="clear"/>
              </w:rPr>
            </w:pPr>
            <w:r>
              <w:rPr>
                <w:rFonts w:cs="Verdana;Geneva"/>
                <w:sz w:val="22"/>
                <w:szCs w:val="22"/>
                <w:shd w:fill="FFFFFF" w:val="clear"/>
              </w:rPr>
              <w:t>[elenco_</w:t>
            </w:r>
            <w:r>
              <w:rPr>
                <w:rFonts w:cs="Verdana;Geneva"/>
                <w:sz w:val="22"/>
                <w:szCs w:val="22"/>
                <w:shd w:fill="FFFFFF" w:val="clear"/>
              </w:rPr>
              <w:t>richiedenti</w:t>
            </w:r>
            <w:r>
              <w:rPr>
                <w:rFonts w:cs="Verdana;Geneva"/>
                <w:sz w:val="22"/>
                <w:szCs w:val="22"/>
                <w:shd w:fill="FFFFFF" w:val="clear"/>
              </w:rPr>
              <w:t>]</w:t>
            </w:r>
          </w:p>
        </w:tc>
      </w:tr>
      <w:tr>
        <w:trPr>
          <w:cantSplit w:val="false"/>
        </w:trPr>
        <w:tc>
          <w:tcPr>
            <w:tcW w:w="7285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sz w:val="22"/>
              </w:rPr>
              <w:t xml:space="preserve">ESAME C.U.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[data_rilascio_ut] n. [numero_parere_ut]</w:t>
            </w:r>
          </w:p>
        </w:tc>
        <w:tc>
          <w:tcPr>
            <w:tcW w:w="7285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ESAME C.P.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[data_rilascio_clp] n. [numero_parere_clp]</w:t>
            </w:r>
          </w:p>
        </w:tc>
      </w:tr>
      <w:tr>
        <w:trPr>
          <w:cantSplit w:val="false"/>
        </w:trPr>
        <w:tc>
          <w:tcPr>
            <w:tcW w:w="7285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ISTANZA PROT. </w:t>
            </w:r>
          </w:p>
        </w:tc>
        <w:tc>
          <w:tcPr>
            <w:tcW w:w="7285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rFonts w:cs="Verdana;Geneva"/>
                <w:b w:val="false"/>
                <w:bCs w:val="false"/>
                <w:sz w:val="22"/>
                <w:szCs w:val="22"/>
                <w:shd w:fill="FFFFFF" w:val="clear"/>
              </w:rPr>
            </w:pPr>
            <w:r>
              <w:rPr>
                <w:rFonts w:cs="Verdana;Geneva"/>
                <w:b w:val="false"/>
                <w:bCs w:val="false"/>
                <w:sz w:val="22"/>
                <w:szCs w:val="22"/>
                <w:shd w:fill="FFFFFF" w:val="clear"/>
              </w:rPr>
              <w:t>[protocollo]</w:t>
            </w:r>
          </w:p>
        </w:tc>
      </w:tr>
      <w:tr>
        <w:trPr>
          <w:cantSplit w:val="false"/>
        </w:trPr>
        <w:tc>
          <w:tcPr>
            <w:tcW w:w="7285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NOME PROGETTISTA</w:t>
            </w:r>
          </w:p>
        </w:tc>
        <w:tc>
          <w:tcPr>
            <w:tcW w:w="7285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[elenco_progettisti]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8"/>
        </w:rPr>
        <w:t>MODULO INVIO DATI PERMESSI DI COSTRUIRE DA PARTE DEI COMUNI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Al fine di monitorare la regolarità degli adempimenti contributivi delle imprese è necessario che contestualmente all'inizio dei lavori (in caso di permesso di costruire), venga correttamente compilato e trasmesso al Servizio “Edilizia Privata” del Comune di Imperia, il seguente modello:</w:t>
      </w:r>
    </w:p>
    <w:tbl>
      <w:tblPr>
        <w:jc w:val="left"/>
        <w:tblInd w:w="2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  <w:right w:val="nil"/>
          <w:insideV w:val="nil"/>
        </w:tblBorders>
        <w:tblCellMar>
          <w:top w:w="28" w:type="dxa"/>
          <w:left w:w="17" w:type="dxa"/>
          <w:bottom w:w="28" w:type="dxa"/>
          <w:right w:w="28" w:type="dxa"/>
        </w:tblCellMar>
      </w:tblPr>
      <w:tblGrid>
        <w:gridCol w:w="6457"/>
        <w:gridCol w:w="8113"/>
      </w:tblGrid>
      <w:tr>
        <w:trPr>
          <w:cantSplit w:val="false"/>
        </w:trPr>
        <w:tc>
          <w:tcPr>
            <w:tcW w:w="645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DATA INIZIO LAVORI:</w:t>
            </w:r>
          </w:p>
        </w:tc>
        <w:tc>
          <w:tcPr>
            <w:tcW w:w="811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6457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PERMESSO DI COSTRUIRE: N.</w:t>
            </w:r>
          </w:p>
        </w:tc>
        <w:tc>
          <w:tcPr>
            <w:tcW w:w="811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[numero_titolo] DEL: [data_rilascio_titolo]</w:t>
            </w:r>
          </w:p>
        </w:tc>
      </w:tr>
      <w:tr>
        <w:trPr>
          <w:cantSplit w:val="false"/>
        </w:trPr>
        <w:tc>
          <w:tcPr>
            <w:tcW w:w="6457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DESCRIZIONE LAVORI:</w:t>
            </w:r>
          </w:p>
        </w:tc>
        <w:tc>
          <w:tcPr>
            <w:tcW w:w="811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[oggetto]</w:t>
            </w:r>
          </w:p>
        </w:tc>
      </w:tr>
      <w:tr>
        <w:trPr>
          <w:cantSplit w:val="false"/>
        </w:trPr>
        <w:tc>
          <w:tcPr>
            <w:tcW w:w="6457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UBICAZIONE DEL CANTIERE: (Via e Città)</w:t>
            </w:r>
          </w:p>
        </w:tc>
        <w:tc>
          <w:tcPr>
            <w:tcW w:w="811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[ubicazione]</w:t>
            </w:r>
          </w:p>
        </w:tc>
      </w:tr>
      <w:tr>
        <w:trPr>
          <w:cantSplit w:val="false"/>
        </w:trPr>
        <w:tc>
          <w:tcPr>
            <w:tcW w:w="6457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NOMINATIVO, SEDE e CODICE FISCALE</w:t>
            </w:r>
          </w:p>
          <w:p>
            <w:pPr>
              <w:pStyle w:val="Contenutotabella"/>
              <w:rPr/>
            </w:pPr>
            <w:r>
              <w:rPr/>
              <w:t>DELL' IMPRESA ESECUTRICE</w:t>
            </w:r>
          </w:p>
        </w:tc>
        <w:tc>
          <w:tcPr>
            <w:tcW w:w="811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6457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NOMINATIVO, SEDE e CODICE FISCALE</w:t>
            </w:r>
          </w:p>
          <w:p>
            <w:pPr>
              <w:pStyle w:val="Contenutotabella"/>
              <w:rPr/>
            </w:pPr>
            <w:r>
              <w:rPr/>
              <w:t>DELLE IMPRESE SUBAPPALTATRICI (*)</w:t>
            </w:r>
          </w:p>
        </w:tc>
        <w:tc>
          <w:tcPr>
            <w:tcW w:w="811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spacing w:before="0" w:after="283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6457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INDICARE SE L'IMPRESA SI AVVALE DI</w:t>
            </w:r>
          </w:p>
          <w:p>
            <w:pPr>
              <w:pStyle w:val="Contenutotabella"/>
              <w:rPr/>
            </w:pPr>
            <w:r>
              <w:rPr/>
              <w:t>OPERAI DIPENDENTI</w:t>
            </w:r>
          </w:p>
        </w:tc>
        <w:tc>
          <w:tcPr>
            <w:tcW w:w="811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spacing w:before="0" w:after="283"/>
              <w:rPr/>
            </w:pPr>
            <w:r>
              <w:rPr/>
              <w:t>SI                       NO</w:t>
            </w:r>
          </w:p>
        </w:tc>
      </w:tr>
      <w:tr>
        <w:trPr>
          <w:cantSplit w:val="false"/>
        </w:trPr>
        <w:tc>
          <w:tcPr>
            <w:tcW w:w="6457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 CASO DI ASSENZA DI OPERAI DIPENDENTI</w:t>
            </w:r>
          </w:p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INDICARE SE I LAVORI VENGONO SVOLTI:</w:t>
            </w:r>
          </w:p>
        </w:tc>
        <w:tc>
          <w:tcPr>
            <w:tcW w:w="811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20"/>
              </w:rPr>
            </w:pPr>
            <w:r>
              <w:rPr/>
              <w:t> </w:t>
            </w:r>
            <w:r>
              <w:rPr>
                <w:sz w:val="20"/>
              </w:rPr>
              <w:t>- DA TITOLARE DI IMPRESA  -   IN ECONOMIA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NOMINATIVO DIRETTORE LAVORI : ______________________________________________________</w:t>
      </w:r>
    </w:p>
    <w:p>
      <w:pPr>
        <w:pStyle w:val="Corpodeltesto"/>
        <w:widowControl/>
        <w:spacing w:before="0" w:after="0"/>
        <w:rPr/>
      </w:pPr>
      <w:r>
        <w:rPr/>
      </w:r>
      <w:r>
        <w:pict>
          <v:rect fillcolor="#FFFFFF" strokecolor="#FFFFFF" strokeweight="0pt" style="position:absolute;width:197.3pt;height:15.55pt;mso-wrap-distance-left:9pt;mso-wrap-distance-right:9pt;mso-wrap-distance-top:0pt;mso-wrap-distance-bottom:0pt;margin-top:13.3pt;margin-left:3.4pt">
            <v:textbox inset="0in,0in,0in,0in">
              <w:txbxContent>
                <w:p>
                  <w:pPr>
                    <w:pStyle w:val="Contenutocornice"/>
                    <w:rPr/>
                  </w:pPr>
                  <w:r>
                    <w:rPr/>
                    <w:t>NOMINATIVO DEL PROPRIETARIO:</w:t>
                  </w:r>
                </w:p>
              </w:txbxContent>
            </v:textbox>
            <w10:wrap type="square"/>
          </v:rect>
        </w:pict>
      </w:r>
    </w:p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424"/>
      </w:tblGrid>
      <w:tr>
        <w:trPr>
          <w:cantSplit w:val="false"/>
        </w:trPr>
        <w:tc>
          <w:tcPr>
            <w:tcW w:w="104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</w:t>
            </w:r>
            <w:r>
              <w:rPr/>
              <w:t>elenco_proprietari]</w:t>
            </w:r>
          </w:p>
        </w:tc>
      </w:tr>
    </w:tbl>
    <w:p>
      <w:pPr>
        <w:pStyle w:val="Corpodeltesto"/>
        <w:widowControl/>
        <w:spacing w:before="0" w:after="0"/>
        <w:rPr/>
      </w:pPr>
      <w:r>
        <w:rPr/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4"/>
        </w:rPr>
        <w:t>(*) I Comuni devono richiedere il DURC anche per le imprese subappaltatrici esecutrici sia di lavori privati che di lavori pubblici; (per questi ultimi ad ogni emissione dei certificati di pagamento)</w:t>
        <w:br/>
        <w:t>Il presente Modulo, debitamente compilato verrà inviato, a cura del Comune a: INAIL Sede Provinciale, CASSA EDILE Prov. Imperia, PREFETTURA UTG</w:t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2016-12-07T09:50:35Z</dcterms:created>
  <dc:language>it-IT</dc:language>
  <cp:revision>0</cp:revision>
</cp:coreProperties>
</file>