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.xml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246"/>
      </w:tblGrid>
      <w:tr w:rsidR="0096692E">
        <w:tc>
          <w:tcPr>
            <w:tcW w:w="3510" w:type="dxa"/>
            <w:noWrap/>
            <w:tcMar>
              <w:right w:w="0" w:type="dxa"/>
            </w:tcMar>
          </w:tcPr>
          <w:p w:rsidR="00A50E78" w:rsidRDefault="0096692E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  <w:color w:val="000080"/>
              </w:rPr>
              <w:t xml:space="preserve">   </w:t>
            </w:r>
          </w:p>
          <w:p w:rsidR="00A50E78" w:rsidRDefault="00A50E7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Default="00A50E7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</w:p>
          <w:p w:rsidR="00A50E78" w:rsidRDefault="00A50E7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22.95pt;margin-top:-56.6pt;width:117pt;height:56.85pt;z-index:251657728">
                  <v:imagedata r:id="rId7" o:title="Ste_co blu"/>
                  <w10:wrap type="square"/>
                </v:shape>
              </w:pict>
            </w:r>
          </w:p>
          <w:p w:rsidR="0096692E" w:rsidRPr="00CC218C" w:rsidRDefault="0096692E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 xml:space="preserve">IN DATA </w:t>
            </w:r>
          </w:p>
          <w:p w:rsidR="0096692E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96692E" w:rsidRPr="00CC218C" w:rsidRDefault="0096692E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9D3EF6">
              <w:rPr>
                <w:rFonts w:cs="Arial"/>
                <w:i/>
                <w:noProof/>
                <w:color w:val="000080"/>
                <w:szCs w:val="24"/>
              </w:rPr>
              <w:fldChar w:fldCharType="begin"/>
            </w:r>
            <w:r w:rsidR="009D3EF6">
              <w:rPr>
                <w:rFonts w:cs="Arial"/>
                <w:i/>
                <w:noProof/>
                <w:color w:val="000080"/>
                <w:szCs w:val="24"/>
              </w:rPr>
              <w:instrText xml:space="preserve"> MERGEFIELD "NUMERO_PRATICA" </w:instrText>
            </w:r>
            <w:r w:rsidR="009D3EF6">
              <w:rPr>
                <w:rFonts w:cs="Arial"/>
                <w:i/>
                <w:noProof/>
                <w:color w:val="000080"/>
                <w:szCs w:val="24"/>
              </w:rPr>
              <w:fldChar w:fldCharType="separate"/>
            </w:r>
            <w:r w:rsidR="0015419E">
              <w:rPr>
                <w:rFonts w:cs="Arial"/>
                <w:i/>
                <w:noProof/>
                <w:color w:val="000080"/>
                <w:szCs w:val="24"/>
              </w:rPr>
              <w:t>[numero]</w:t>
            </w:r>
            <w:r w:rsidR="009D3EF6">
              <w:rPr>
                <w:rFonts w:cs="Arial"/>
                <w:i/>
                <w:noProof/>
                <w:color w:val="000080"/>
                <w:szCs w:val="24"/>
              </w:rPr>
              <w:fldChar w:fldCharType="end"/>
            </w:r>
          </w:p>
        </w:tc>
      </w:tr>
    </w:tbl>
    <w:p w:rsidR="0096692E" w:rsidRDefault="0096692E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96692E" w:rsidRPr="00A6234A" w:rsidRDefault="0096692E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A6234A">
        <w:rPr>
          <w:rFonts w:cs="Arial"/>
          <w:b/>
          <w:sz w:val="20"/>
        </w:rPr>
        <w:t>IL DIRIGENTE SETTORE TERRITORIO</w:t>
      </w:r>
    </w:p>
    <w:p w:rsidR="0096692E" w:rsidRPr="00AF200A" w:rsidRDefault="0096692E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prot. </w:t>
      </w:r>
      <w:r w:rsidR="00DC6959">
        <w:rPr>
          <w:rFonts w:cs="Arial"/>
          <w:i/>
          <w:noProof/>
          <w:sz w:val="20"/>
        </w:rPr>
        <w:fldChar w:fldCharType="begin"/>
      </w:r>
      <w:r w:rsidR="00DC6959">
        <w:rPr>
          <w:rFonts w:cs="Arial"/>
          <w:i/>
          <w:noProof/>
          <w:sz w:val="20"/>
        </w:rPr>
        <w:instrText xml:space="preserve"> MERGEFIELD "NUMERO_PROT" </w:instrText>
      </w:r>
      <w:r w:rsidR="00DC6959">
        <w:rPr>
          <w:rFonts w:cs="Arial"/>
          <w:i/>
          <w:noProof/>
          <w:sz w:val="20"/>
        </w:rPr>
        <w:fldChar w:fldCharType="separate"/>
      </w:r>
      <w:r w:rsidR="0015419E">
        <w:rPr>
          <w:rFonts w:cs="Arial"/>
          <w:i/>
          <w:noProof/>
          <w:sz w:val="20"/>
        </w:rPr>
        <w:t>[protocollo]</w:t>
      </w:r>
      <w:r w:rsidR="00DC6959">
        <w:rPr>
          <w:rFonts w:cs="Arial"/>
          <w:i/>
          <w:noProof/>
          <w:sz w:val="20"/>
        </w:rPr>
        <w:fldChar w:fldCharType="end"/>
      </w:r>
      <w:r w:rsidR="00195CD0">
        <w:rPr>
          <w:rFonts w:cs="Arial"/>
          <w:i/>
          <w:noProof/>
          <w:sz w:val="20"/>
        </w:rPr>
        <w:t xml:space="preserve"> </w:t>
      </w:r>
      <w:r w:rsidR="00195CD0">
        <w:rPr>
          <w:rFonts w:cs="Arial"/>
          <w:sz w:val="20"/>
        </w:rPr>
        <w:t xml:space="preserve"> </w:t>
      </w:r>
      <w:r w:rsidR="00613CDC">
        <w:rPr>
          <w:rFonts w:cs="Arial"/>
          <w:sz w:val="20"/>
        </w:rPr>
        <w:t>i</w:t>
      </w:r>
      <w:r w:rsidRPr="000B59C8">
        <w:rPr>
          <w:rFonts w:cs="Arial"/>
          <w:sz w:val="20"/>
        </w:rPr>
        <w:t xml:space="preserve">n data </w:t>
      </w:r>
      <w:r w:rsidR="00DC6959">
        <w:rPr>
          <w:rFonts w:cs="Arial"/>
          <w:i/>
          <w:noProof/>
          <w:sz w:val="20"/>
        </w:rPr>
        <w:fldChar w:fldCharType="begin"/>
      </w:r>
      <w:r w:rsidR="00DC6959">
        <w:rPr>
          <w:rFonts w:cs="Arial"/>
          <w:i/>
          <w:noProof/>
          <w:sz w:val="20"/>
        </w:rPr>
        <w:instrText xml:space="preserve"> MERGEFIELD "DATA_PROT" </w:instrText>
      </w:r>
      <w:r w:rsidR="00DC6959">
        <w:rPr>
          <w:rFonts w:cs="Arial"/>
          <w:i/>
          <w:noProof/>
          <w:sz w:val="20"/>
        </w:rPr>
        <w:fldChar w:fldCharType="separate"/>
      </w:r>
      <w:r w:rsidR="0015419E">
        <w:rPr>
          <w:rFonts w:cs="Arial"/>
          <w:i/>
          <w:noProof/>
          <w:sz w:val="20"/>
        </w:rPr>
        <w:t>[data_protocollo]</w:t>
      </w:r>
      <w:r w:rsidR="00DC6959">
        <w:rPr>
          <w:rFonts w:cs="Arial"/>
          <w:i/>
          <w:noProof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inoltrata, ai sensi dell’art. 146 del D.Lgs. 42/04, dai sig.ri:</w:t>
      </w:r>
      <w:r>
        <w:rPr>
          <w:rFonts w:cs="Arial"/>
          <w:sz w:val="20"/>
        </w:rPr>
        <w:t xml:space="preserve"> </w:t>
      </w:r>
      <w:r w:rsidR="00DC6959">
        <w:rPr>
          <w:rFonts w:cs="Arial"/>
          <w:i/>
          <w:noProof/>
          <w:sz w:val="20"/>
        </w:rPr>
        <w:fldChar w:fldCharType="begin"/>
      </w:r>
      <w:r w:rsidR="00DC6959">
        <w:rPr>
          <w:rFonts w:cs="Arial"/>
          <w:i/>
          <w:noProof/>
          <w:sz w:val="20"/>
        </w:rPr>
        <w:instrText xml:space="preserve"> MERGEFIELD "RICHIEDENTI" </w:instrText>
      </w:r>
      <w:r w:rsidR="00DC6959">
        <w:rPr>
          <w:rFonts w:cs="Arial"/>
          <w:i/>
          <w:noProof/>
          <w:sz w:val="20"/>
        </w:rPr>
        <w:fldChar w:fldCharType="separate"/>
      </w:r>
      <w:r w:rsidR="0015419E">
        <w:rPr>
          <w:rFonts w:cs="Arial"/>
          <w:i/>
          <w:noProof/>
          <w:sz w:val="20"/>
        </w:rPr>
        <w:t>[elenco_richiedenti]</w:t>
      </w:r>
      <w:r w:rsidR="00DC6959">
        <w:rPr>
          <w:rFonts w:cs="Arial"/>
          <w:i/>
          <w:noProof/>
          <w:sz w:val="20"/>
        </w:rPr>
        <w:fldChar w:fldCharType="end"/>
      </w:r>
      <w:r>
        <w:rPr>
          <w:rFonts w:cs="Arial"/>
          <w:sz w:val="20"/>
        </w:rPr>
        <w:t>;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per lavori di:</w:t>
      </w:r>
      <w:r>
        <w:rPr>
          <w:rFonts w:cs="Arial"/>
          <w:sz w:val="20"/>
        </w:rPr>
        <w:t xml:space="preserve"> </w:t>
      </w:r>
      <w:r w:rsidR="00DC6959">
        <w:rPr>
          <w:rFonts w:cs="Arial"/>
          <w:i/>
          <w:noProof/>
          <w:sz w:val="20"/>
        </w:rPr>
        <w:fldChar w:fldCharType="begin"/>
      </w:r>
      <w:r w:rsidR="00DC6959">
        <w:rPr>
          <w:rFonts w:cs="Arial"/>
          <w:i/>
          <w:noProof/>
          <w:sz w:val="20"/>
        </w:rPr>
        <w:instrText xml:space="preserve"> MERGEFIELD "OGGETTO" </w:instrText>
      </w:r>
      <w:r w:rsidR="00DC6959">
        <w:rPr>
          <w:rFonts w:cs="Arial"/>
          <w:i/>
          <w:noProof/>
          <w:sz w:val="20"/>
        </w:rPr>
        <w:fldChar w:fldCharType="separate"/>
      </w:r>
      <w:r w:rsidR="0015419E">
        <w:rPr>
          <w:rFonts w:cs="Arial"/>
          <w:i/>
          <w:noProof/>
          <w:sz w:val="20"/>
        </w:rPr>
        <w:t>[oggetto]</w:t>
      </w:r>
      <w:r w:rsidR="00DC6959">
        <w:rPr>
          <w:rFonts w:cs="Arial"/>
          <w:i/>
          <w:noProof/>
          <w:sz w:val="20"/>
        </w:rPr>
        <w:fldChar w:fldCharType="end"/>
      </w:r>
      <w:r>
        <w:rPr>
          <w:rFonts w:cs="Arial"/>
          <w:sz w:val="20"/>
        </w:rPr>
        <w:t>;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in località:</w:t>
      </w:r>
      <w:r>
        <w:rPr>
          <w:rFonts w:cs="Arial"/>
          <w:sz w:val="20"/>
        </w:rPr>
        <w:t xml:space="preserve"> </w:t>
      </w:r>
      <w:r w:rsidR="00DC6959">
        <w:rPr>
          <w:rFonts w:cs="Arial"/>
          <w:i/>
          <w:noProof/>
          <w:sz w:val="20"/>
        </w:rPr>
        <w:fldChar w:fldCharType="begin"/>
      </w:r>
      <w:r w:rsidR="00DC6959">
        <w:rPr>
          <w:rFonts w:cs="Arial"/>
          <w:i/>
          <w:noProof/>
          <w:sz w:val="20"/>
        </w:rPr>
        <w:instrText xml:space="preserve"> MERGEFIELD "UBICAZIONE" </w:instrText>
      </w:r>
      <w:r w:rsidR="00DC6959">
        <w:rPr>
          <w:rFonts w:cs="Arial"/>
          <w:i/>
          <w:noProof/>
          <w:sz w:val="20"/>
        </w:rPr>
        <w:fldChar w:fldCharType="separate"/>
      </w:r>
      <w:r w:rsidR="0015419E">
        <w:rPr>
          <w:rFonts w:cs="Arial"/>
          <w:i/>
          <w:noProof/>
          <w:sz w:val="20"/>
        </w:rPr>
        <w:t>[ubicazione]</w:t>
      </w:r>
      <w:r w:rsidR="00DC6959">
        <w:rPr>
          <w:rFonts w:cs="Arial"/>
          <w:i/>
          <w:noProof/>
          <w:sz w:val="20"/>
        </w:rPr>
        <w:fldChar w:fldCharType="end"/>
      </w:r>
      <w:r>
        <w:rPr>
          <w:rFonts w:cs="Arial"/>
          <w:sz w:val="20"/>
        </w:rPr>
        <w:t>;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sui terreni catastalmente individuati al </w:t>
      </w:r>
      <w:r w:rsidR="00F817E6">
        <w:rPr>
          <w:rFonts w:cs="Arial"/>
          <w:i/>
          <w:noProof/>
          <w:sz w:val="20"/>
        </w:rPr>
        <w:fldChar w:fldCharType="begin"/>
      </w:r>
      <w:r w:rsidR="00F817E6">
        <w:rPr>
          <w:rFonts w:cs="Arial"/>
          <w:i/>
          <w:noProof/>
          <w:sz w:val="20"/>
        </w:rPr>
        <w:instrText xml:space="preserve"> MERGEFIELD "RIF_CATASTO" </w:instrText>
      </w:r>
      <w:r w:rsidR="00F817E6">
        <w:rPr>
          <w:rFonts w:cs="Arial"/>
          <w:i/>
          <w:noProof/>
          <w:sz w:val="20"/>
        </w:rPr>
        <w:fldChar w:fldCharType="separate"/>
      </w:r>
      <w:r w:rsidR="0015419E">
        <w:rPr>
          <w:rFonts w:cs="Arial"/>
          <w:i/>
          <w:noProof/>
          <w:sz w:val="20"/>
        </w:rPr>
        <w:t>[elenco_ct]</w:t>
      </w:r>
      <w:r w:rsidR="00F817E6">
        <w:rPr>
          <w:rFonts w:cs="Arial"/>
          <w:i/>
          <w:noProof/>
          <w:sz w:val="20"/>
        </w:rPr>
        <w:fldChar w:fldCharType="end"/>
      </w:r>
      <w:r w:rsidR="00F817E6">
        <w:rPr>
          <w:rFonts w:cs="Arial"/>
          <w:i/>
          <w:noProof/>
          <w:sz w:val="20"/>
        </w:rPr>
        <w:fldChar w:fldCharType="begin"/>
      </w:r>
      <w:r w:rsidR="00F817E6">
        <w:rPr>
          <w:rFonts w:cs="Arial"/>
          <w:i/>
          <w:noProof/>
          <w:sz w:val="20"/>
        </w:rPr>
        <w:instrText xml:space="preserve"> MERGEFIELD "RIF_CATASTO_URB" </w:instrText>
      </w:r>
      <w:r w:rsidR="00F817E6">
        <w:rPr>
          <w:rFonts w:cs="Arial"/>
          <w:i/>
          <w:noProof/>
          <w:sz w:val="20"/>
        </w:rPr>
        <w:fldChar w:fldCharType="separate"/>
      </w:r>
      <w:r w:rsidR="0015419E">
        <w:rPr>
          <w:rFonts w:cs="Arial"/>
          <w:i/>
          <w:noProof/>
          <w:sz w:val="20"/>
        </w:rPr>
        <w:t>[elenco_cu]</w:t>
      </w:r>
      <w:r w:rsidR="00F817E6">
        <w:rPr>
          <w:rFonts w:cs="Arial"/>
          <w:i/>
          <w:noProof/>
          <w:sz w:val="20"/>
        </w:rPr>
        <w:fldChar w:fldCharType="end"/>
      </w:r>
      <w:r w:rsidRPr="00C12D27">
        <w:rPr>
          <w:rFonts w:cs="Arial"/>
          <w:i/>
          <w:sz w:val="20"/>
        </w:rPr>
        <w:t>del Comune di Sanremo</w:t>
      </w:r>
      <w:r>
        <w:rPr>
          <w:rFonts w:cs="Arial"/>
          <w:sz w:val="20"/>
        </w:rPr>
        <w:t>;</w:t>
      </w:r>
      <w:r w:rsidRPr="000B59C8">
        <w:rPr>
          <w:rFonts w:cs="Arial"/>
          <w:sz w:val="20"/>
        </w:rPr>
        <w:t xml:space="preserve">            </w:t>
      </w:r>
    </w:p>
    <w:p w:rsidR="0096692E" w:rsidRPr="000B59C8" w:rsidRDefault="0096692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Visti gli elaborati progettuali allegati alla suddetta istanza a firma del tecnico abilitato                                            </w:t>
      </w:r>
      <w:r>
        <w:rPr>
          <w:rFonts w:cs="Arial"/>
          <w:sz w:val="20"/>
        </w:rPr>
        <w:t xml:space="preserve">                       </w:t>
      </w:r>
      <w:r w:rsidR="00F817E6">
        <w:rPr>
          <w:rFonts w:cs="Arial"/>
          <w:i/>
          <w:noProof/>
          <w:sz w:val="20"/>
        </w:rPr>
        <w:fldChar w:fldCharType="begin"/>
      </w:r>
      <w:r w:rsidR="00F817E6">
        <w:rPr>
          <w:rFonts w:cs="Arial"/>
          <w:i/>
          <w:noProof/>
          <w:sz w:val="20"/>
        </w:rPr>
        <w:instrText xml:space="preserve"> MERGEFIELD "PROGETTISTI" </w:instrText>
      </w:r>
      <w:r w:rsidR="00F817E6">
        <w:rPr>
          <w:rFonts w:cs="Arial"/>
          <w:i/>
          <w:noProof/>
          <w:sz w:val="20"/>
        </w:rPr>
        <w:fldChar w:fldCharType="separate"/>
      </w:r>
      <w:r w:rsidR="0015419E">
        <w:rPr>
          <w:rFonts w:cs="Arial"/>
          <w:i/>
          <w:noProof/>
          <w:sz w:val="20"/>
        </w:rPr>
        <w:t>[elenco_progettisti]</w:t>
      </w:r>
      <w:r w:rsidR="00F817E6">
        <w:rPr>
          <w:rFonts w:cs="Arial"/>
          <w:i/>
          <w:noProof/>
          <w:sz w:val="20"/>
        </w:rPr>
        <w:fldChar w:fldCharType="end"/>
      </w:r>
      <w:r w:rsidRPr="000B59C8">
        <w:rPr>
          <w:rFonts w:cs="Arial"/>
          <w:sz w:val="20"/>
        </w:rPr>
        <w:t>;</w:t>
      </w:r>
    </w:p>
    <w:p w:rsidR="0096692E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Viste le disposizioni contenute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Pr="000B59C8">
          <w:rPr>
            <w:rFonts w:cs="Arial"/>
            <w:sz w:val="20"/>
          </w:rPr>
          <w:t>137”</w:t>
        </w:r>
      </w:smartTag>
      <w:r w:rsidRPr="000B59C8">
        <w:rPr>
          <w:rFonts w:cs="Arial"/>
          <w:sz w:val="20"/>
        </w:rPr>
        <w:t xml:space="preserve"> testo vigente;</w:t>
      </w:r>
    </w:p>
    <w:p w:rsidR="004E1376" w:rsidRPr="0069600F" w:rsidRDefault="004E137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9600F">
        <w:rPr>
          <w:rFonts w:cs="Arial"/>
          <w:sz w:val="20"/>
        </w:rPr>
        <w:t>Visto il D.P.R. 09 luglio 2010  n.139 Regolamento recante procedimento semplificato di autorizzazione paesaggistica, per gli interventi di lieve entità</w:t>
      </w:r>
      <w:r w:rsidR="00591262" w:rsidRPr="0069600F">
        <w:rPr>
          <w:rFonts w:cs="Arial"/>
          <w:sz w:val="20"/>
        </w:rPr>
        <w:t xml:space="preserve">, </w:t>
      </w:r>
      <w:r w:rsidRPr="0069600F">
        <w:rPr>
          <w:rFonts w:cs="Arial"/>
          <w:sz w:val="20"/>
        </w:rPr>
        <w:t>a norma dell’art.146 comma 9 del D.Lgs 42/</w:t>
      </w:r>
      <w:r w:rsidR="00591262" w:rsidRPr="0069600F">
        <w:rPr>
          <w:rFonts w:cs="Arial"/>
          <w:sz w:val="20"/>
        </w:rPr>
        <w:t>2004 e s.m.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il D.P.C.M. 12 dicembre 2005 “Individuazione della documentazione necessaria alla verifica della compatibilità paesaggistica degli interventi proposti, ai sensi dell’articolo 146 comma 3 del Codice dei beni culturali del paesaggio di cui D.Lgs. 22/01/2004 n. 42”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15, testo vigente, contenente norme per la subdelega ai Comuni delle funzioni amministrative in materia di bellezze naturali;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21 agosto 1991 n. 20, testo vigente, di riordino delle competenze per l’esercizio delle funzioni amministrative in materia di bellezze naturali;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</w:t>
      </w:r>
      <w:r w:rsidR="00CE3F6A">
        <w:rPr>
          <w:rFonts w:cs="Arial"/>
          <w:sz w:val="20"/>
        </w:rPr>
        <w:t xml:space="preserve">e successivi </w:t>
      </w:r>
      <w:r w:rsidRPr="000B59C8">
        <w:rPr>
          <w:rFonts w:cs="Arial"/>
          <w:sz w:val="20"/>
        </w:rPr>
        <w:t>con il quale il Comune di Sanremo viene riconosciuto idoneo a proseguire l’esercizio delle funzioni subdelegate in materia di rilascio delle autorizzazioni paesaggistiche;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che:</w:t>
      </w:r>
    </w:p>
    <w:p w:rsidR="0096692E" w:rsidRPr="000B59C8" w:rsidRDefault="0096692E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la zona di intervento è sottoposta a vincolo paesaggistico ai sensi del D. Lgs. 42/04 parte Terza Titolo I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a) in quanto compresa nella fascia di </w:t>
      </w:r>
      <w:smartTag w:uri="urn:schemas-microsoft-com:office:smarttags" w:element="metricconverter">
        <w:smartTagPr>
          <w:attr w:name="ProductID" w:val="300 metri"/>
        </w:smartTagPr>
        <w:r w:rsidRPr="000B59C8">
          <w:rPr>
            <w:rFonts w:cs="Arial"/>
            <w:sz w:val="20"/>
          </w:rPr>
          <w:t>300 metri</w:t>
        </w:r>
      </w:smartTag>
      <w:r w:rsidRPr="000B59C8">
        <w:rPr>
          <w:rFonts w:cs="Arial"/>
          <w:sz w:val="20"/>
        </w:rPr>
        <w:t xml:space="preserve"> dalla linea di battigia;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c) in quanto compresa nella distanza di </w:t>
      </w:r>
      <w:smartTag w:uri="urn:schemas-microsoft-com:office:smarttags" w:element="metricconverter">
        <w:smartTagPr>
          <w:attr w:name="ProductID" w:val="150 metri"/>
        </w:smartTagPr>
        <w:r w:rsidRPr="000B59C8">
          <w:rPr>
            <w:rFonts w:cs="Arial"/>
            <w:sz w:val="20"/>
          </w:rPr>
          <w:t>150 metri</w:t>
        </w:r>
      </w:smartTag>
      <w:r w:rsidRPr="000B59C8">
        <w:rPr>
          <w:rFonts w:cs="Arial"/>
          <w:sz w:val="20"/>
        </w:rPr>
        <w:t xml:space="preserve"> dal corso d’acqua pubblico;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art. 142 comma 1 lett. g) in quanto ricadente in zona boscata;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a) - D.M. 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b) - D.M.</w:t>
      </w:r>
      <w:r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c) - D.M.</w:t>
      </w:r>
      <w:r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0A3A62" w:rsidRPr="000B59C8" w:rsidRDefault="000A3A62" w:rsidP="000A3A62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d) - D.M.</w:t>
      </w:r>
      <w:r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96692E" w:rsidRPr="000B59C8" w:rsidRDefault="0096692E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ricade nella seguente zona dell’</w:t>
      </w:r>
      <w:r>
        <w:rPr>
          <w:rFonts w:cs="Arial"/>
          <w:sz w:val="20"/>
        </w:rPr>
        <w:t>A</w:t>
      </w:r>
      <w:r w:rsidRPr="000B59C8">
        <w:rPr>
          <w:rFonts w:cs="Arial"/>
          <w:sz w:val="20"/>
        </w:rPr>
        <w:t xml:space="preserve">ssetto </w:t>
      </w:r>
      <w:r>
        <w:rPr>
          <w:rFonts w:cs="Arial"/>
          <w:sz w:val="20"/>
        </w:rPr>
        <w:t>I</w:t>
      </w:r>
      <w:r w:rsidRPr="000B59C8">
        <w:rPr>
          <w:rFonts w:cs="Arial"/>
          <w:sz w:val="20"/>
        </w:rPr>
        <w:t>nsediativo del Piano Territoriale di Coordinamento Paesistico, approvato con Deliberazione del Consiglio Regionale  n. 6/1990 e successive modifiche:</w:t>
      </w:r>
      <w:r w:rsidR="00FF32EB" w:rsidRPr="00FF32EB">
        <w:rPr>
          <w:rFonts w:cs="Arial"/>
          <w:sz w:val="20"/>
        </w:rPr>
        <w:t xml:space="preserve"> </w:t>
      </w:r>
      <w:r w:rsidR="00FF32EB">
        <w:rPr>
          <w:rFonts w:cs="Arial"/>
          <w:sz w:val="20"/>
        </w:rPr>
        <w:t>****</w:t>
      </w:r>
    </w:p>
    <w:p w:rsidR="0096692E" w:rsidRPr="000B59C8" w:rsidRDefault="00211347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le opere consistono </w:t>
      </w:r>
      <w:r w:rsidR="00FF32EB">
        <w:rPr>
          <w:rFonts w:cs="Arial"/>
          <w:i/>
          <w:sz w:val="20"/>
        </w:rPr>
        <w:t>******;</w:t>
      </w:r>
    </w:p>
    <w:p w:rsidR="0096692E" w:rsidRPr="000B59C8" w:rsidRDefault="0096692E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non ricorrono i presupposti per l’applicazione dell’art. 149 comma 1 del D. Lgs. 42/04 in quanto l’intervento è modificativo dello stato dei luoghi e/o dell’aspetto esteriore dell’edificio;</w:t>
      </w:r>
    </w:p>
    <w:p w:rsidR="0096692E" w:rsidRDefault="0096692E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Sotto il profilo paesaggistico trattasi di opere riconducibili nella competenza autorizzativa comunale a norma dell’art. 7 comma 1 lett. B)  ed art. 1 comma 1 lett. b) della l.r. 20/91;</w:t>
      </w:r>
    </w:p>
    <w:p w:rsidR="00591262" w:rsidRPr="00900ADB" w:rsidRDefault="00591262" w:rsidP="00610ACC">
      <w:pPr>
        <w:spacing w:before="100" w:beforeAutospacing="1" w:after="100" w:afterAutospacing="1" w:line="360" w:lineRule="auto"/>
        <w:jc w:val="both"/>
        <w:rPr>
          <w:b/>
          <w:sz w:val="20"/>
        </w:rPr>
      </w:pPr>
      <w:r w:rsidRPr="00900ADB">
        <w:rPr>
          <w:b/>
          <w:sz w:val="20"/>
        </w:rPr>
        <w:t xml:space="preserve">L’intervento </w:t>
      </w:r>
      <w:r w:rsidR="00900ADB" w:rsidRPr="00900ADB">
        <w:rPr>
          <w:b/>
          <w:sz w:val="20"/>
        </w:rPr>
        <w:t>risulta</w:t>
      </w:r>
      <w:r w:rsidR="00A054A8" w:rsidRPr="00900ADB">
        <w:rPr>
          <w:b/>
          <w:sz w:val="20"/>
        </w:rPr>
        <w:t xml:space="preserve"> assogettato a procedimento semplificato di </w:t>
      </w:r>
      <w:r w:rsidR="00900ADB" w:rsidRPr="00900ADB">
        <w:rPr>
          <w:b/>
          <w:sz w:val="20"/>
        </w:rPr>
        <w:t>cui al D.P.R. 139/2010 in quanto rientra nel punto ****** dell’Allegato 1 al suddetto decreto;</w:t>
      </w:r>
    </w:p>
    <w:p w:rsidR="0096692E" w:rsidRDefault="0096692E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Acquisito il Parere della Commissione Locale per il Paesaggio in data </w:t>
      </w:r>
      <w:r w:rsidR="00E14FB7">
        <w:rPr>
          <w:rFonts w:cs="Arial"/>
          <w:sz w:val="20"/>
        </w:rPr>
        <w:t>******</w:t>
      </w:r>
      <w:r w:rsidR="00B84698">
        <w:rPr>
          <w:rFonts w:cs="Arial"/>
          <w:sz w:val="20"/>
        </w:rPr>
        <w:t xml:space="preserve"> c</w:t>
      </w:r>
      <w:r w:rsidRPr="00A116EC">
        <w:rPr>
          <w:rFonts w:cs="Arial"/>
          <w:sz w:val="20"/>
        </w:rPr>
        <w:t>he recita:</w:t>
      </w:r>
    </w:p>
    <w:p w:rsidR="0096692E" w:rsidRPr="00B84698" w:rsidRDefault="00FF32EB" w:rsidP="00A116EC">
      <w:pPr>
        <w:spacing w:before="100" w:beforeAutospacing="1" w:after="100" w:afterAutospacing="1" w:line="360" w:lineRule="auto"/>
        <w:jc w:val="both"/>
        <w:rPr>
          <w:rFonts w:cs="Arial"/>
          <w:i/>
          <w:sz w:val="20"/>
        </w:rPr>
      </w:pPr>
      <w:r>
        <w:rPr>
          <w:rFonts w:cs="Arial"/>
          <w:i/>
          <w:sz w:val="20"/>
        </w:rPr>
        <w:t>****</w:t>
      </w:r>
      <w:r w:rsidR="00B84698">
        <w:rPr>
          <w:rFonts w:cs="Arial"/>
          <w:i/>
          <w:sz w:val="20"/>
        </w:rPr>
        <w:t>.</w:t>
      </w:r>
    </w:p>
    <w:p w:rsidR="0096692E" w:rsidRPr="00A116EC" w:rsidRDefault="0096692E" w:rsidP="00A116EC">
      <w:pPr>
        <w:pStyle w:val="Testodelblocco"/>
        <w:spacing w:line="360" w:lineRule="auto"/>
        <w:ind w:left="0" w:right="0" w:firstLine="567"/>
        <w:rPr>
          <w:rFonts w:ascii="Arial" w:hAnsi="Arial" w:cs="Arial"/>
          <w:sz w:val="20"/>
        </w:rPr>
      </w:pPr>
      <w:r w:rsidRPr="00A116EC">
        <w:rPr>
          <w:rFonts w:ascii="Arial" w:hAnsi="Arial" w:cs="Arial"/>
          <w:sz w:val="20"/>
        </w:rPr>
        <w:t xml:space="preserve">PRESO atto dell’invio della documentazione tecnica con nota n. </w:t>
      </w:r>
      <w:r w:rsidRPr="000E1787">
        <w:rPr>
          <w:rFonts w:ascii="Arial" w:hAnsi="Arial" w:cs="Arial"/>
          <w:i/>
          <w:sz w:val="20"/>
        </w:rPr>
        <w:t xml:space="preserve">prot. </w:t>
      </w:r>
      <w:r w:rsidR="00E03D23">
        <w:rPr>
          <w:rFonts w:ascii="Arial" w:hAnsi="Arial" w:cs="Arial"/>
          <w:i/>
          <w:sz w:val="20"/>
        </w:rPr>
        <w:t>***</w:t>
      </w:r>
      <w:r w:rsidRPr="000E1787">
        <w:rPr>
          <w:rFonts w:ascii="Arial" w:hAnsi="Arial" w:cs="Arial"/>
          <w:i/>
          <w:sz w:val="20"/>
        </w:rPr>
        <w:t xml:space="preserve">  del </w:t>
      </w:r>
      <w:r w:rsidR="00E03D23">
        <w:rPr>
          <w:rFonts w:ascii="Arial" w:hAnsi="Arial" w:cs="Arial"/>
          <w:i/>
          <w:sz w:val="20"/>
        </w:rPr>
        <w:t xml:space="preserve">*** </w:t>
      </w:r>
      <w:r w:rsidRPr="00A116EC">
        <w:rPr>
          <w:rFonts w:ascii="Arial" w:hAnsi="Arial" w:cs="Arial"/>
          <w:sz w:val="20"/>
        </w:rPr>
        <w:t xml:space="preserve"> alla Soprintendenza per i Beni Architettonici e per il Paesaggio della Liguria ai sensi </w:t>
      </w:r>
      <w:r>
        <w:rPr>
          <w:rFonts w:ascii="Arial" w:hAnsi="Arial" w:cs="Arial"/>
          <w:sz w:val="20"/>
        </w:rPr>
        <w:t xml:space="preserve">del comma </w:t>
      </w:r>
      <w:r w:rsidR="001022F8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 xml:space="preserve"> dell’art. </w:t>
      </w:r>
      <w:r w:rsidR="001022F8">
        <w:rPr>
          <w:rFonts w:ascii="Arial" w:hAnsi="Arial" w:cs="Arial"/>
          <w:sz w:val="20"/>
        </w:rPr>
        <w:t>4 del D.P.R.</w:t>
      </w:r>
      <w:r>
        <w:rPr>
          <w:rFonts w:ascii="Arial" w:hAnsi="Arial" w:cs="Arial"/>
          <w:sz w:val="20"/>
        </w:rPr>
        <w:t xml:space="preserve"> </w:t>
      </w:r>
      <w:r w:rsidR="001022F8">
        <w:rPr>
          <w:rFonts w:ascii="Arial" w:hAnsi="Arial" w:cs="Arial"/>
          <w:sz w:val="20"/>
        </w:rPr>
        <w:t>139/2010</w:t>
      </w:r>
      <w:r>
        <w:rPr>
          <w:rFonts w:ascii="Arial" w:hAnsi="Arial" w:cs="Arial"/>
          <w:sz w:val="20"/>
        </w:rPr>
        <w:t xml:space="preserve"> per l’acquisizione del parere vincolante</w:t>
      </w:r>
      <w:r w:rsidRPr="00A116EC">
        <w:rPr>
          <w:rFonts w:ascii="Arial" w:hAnsi="Arial" w:cs="Arial"/>
          <w:sz w:val="20"/>
        </w:rPr>
        <w:t>;</w:t>
      </w:r>
    </w:p>
    <w:p w:rsidR="0096692E" w:rsidRPr="00A116EC" w:rsidRDefault="0096692E" w:rsidP="00A116EC">
      <w:pPr>
        <w:spacing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Preso atto del decorso dei </w:t>
      </w:r>
      <w:r w:rsidR="001022F8">
        <w:rPr>
          <w:rFonts w:cs="Arial"/>
          <w:sz w:val="20"/>
        </w:rPr>
        <w:t>25</w:t>
      </w:r>
      <w:r w:rsidRPr="00A116EC">
        <w:rPr>
          <w:rFonts w:cs="Arial"/>
          <w:sz w:val="20"/>
        </w:rPr>
        <w:t xml:space="preserve"> gg</w:t>
      </w:r>
      <w:r>
        <w:rPr>
          <w:rFonts w:cs="Arial"/>
          <w:sz w:val="20"/>
        </w:rPr>
        <w:t>.</w:t>
      </w:r>
      <w:r w:rsidRPr="00A116EC">
        <w:rPr>
          <w:rFonts w:cs="Arial"/>
          <w:sz w:val="20"/>
        </w:rPr>
        <w:t xml:space="preserve"> dalla ricezione da parte della Soprintendenza per i Beni Architettonici e per il Paesaggio della Liguria degli atti </w:t>
      </w:r>
      <w:r>
        <w:rPr>
          <w:rFonts w:cs="Arial"/>
          <w:sz w:val="20"/>
        </w:rPr>
        <w:t xml:space="preserve">di cui sopra </w:t>
      </w:r>
      <w:r w:rsidRPr="00A116EC">
        <w:rPr>
          <w:rFonts w:cs="Arial"/>
          <w:sz w:val="20"/>
        </w:rPr>
        <w:t xml:space="preserve">senza che entro tale termine sia pervenuto il prescritto parere </w:t>
      </w:r>
      <w:r>
        <w:rPr>
          <w:rFonts w:cs="Arial"/>
          <w:sz w:val="20"/>
        </w:rPr>
        <w:t>si provvede ai sensi del</w:t>
      </w:r>
      <w:r w:rsidR="001022F8">
        <w:rPr>
          <w:rFonts w:cs="Arial"/>
          <w:sz w:val="20"/>
        </w:rPr>
        <w:t>l’ultimo</w:t>
      </w:r>
      <w:r>
        <w:rPr>
          <w:rFonts w:cs="Arial"/>
          <w:sz w:val="20"/>
        </w:rPr>
        <w:t xml:space="preserve"> periodo del </w:t>
      </w:r>
      <w:r w:rsidRPr="00A116EC">
        <w:rPr>
          <w:rFonts w:cs="Arial"/>
          <w:sz w:val="20"/>
        </w:rPr>
        <w:t xml:space="preserve">comma </w:t>
      </w:r>
      <w:r w:rsidR="001022F8">
        <w:rPr>
          <w:rFonts w:cs="Arial"/>
          <w:sz w:val="20"/>
        </w:rPr>
        <w:t>6</w:t>
      </w:r>
      <w:r w:rsidRPr="00A116EC">
        <w:rPr>
          <w:rFonts w:cs="Arial"/>
          <w:sz w:val="20"/>
        </w:rPr>
        <w:t xml:space="preserve"> dell’art. </w:t>
      </w:r>
      <w:r w:rsidR="001022F8">
        <w:rPr>
          <w:rFonts w:cs="Arial"/>
          <w:sz w:val="20"/>
        </w:rPr>
        <w:t>4</w:t>
      </w:r>
      <w:r w:rsidRPr="00A116EC">
        <w:rPr>
          <w:rFonts w:cs="Arial"/>
          <w:sz w:val="20"/>
        </w:rPr>
        <w:t xml:space="preserve"> del </w:t>
      </w:r>
      <w:r w:rsidR="001022F8">
        <w:rPr>
          <w:rFonts w:cs="Arial"/>
          <w:sz w:val="20"/>
        </w:rPr>
        <w:t>D.P.R. 139/2010</w:t>
      </w:r>
      <w:r>
        <w:rPr>
          <w:rFonts w:cs="Arial"/>
          <w:sz w:val="20"/>
        </w:rPr>
        <w:t>;</w:t>
      </w:r>
    </w:p>
    <w:p w:rsidR="0096692E" w:rsidRPr="000B59C8" w:rsidRDefault="0096692E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Condividendo</w:t>
      </w:r>
      <w:r w:rsidRPr="000B59C8">
        <w:rPr>
          <w:rFonts w:cs="Arial"/>
          <w:sz w:val="20"/>
        </w:rPr>
        <w:t xml:space="preserve"> le valutazioni </w:t>
      </w:r>
      <w:r>
        <w:rPr>
          <w:rFonts w:cs="Arial"/>
          <w:sz w:val="20"/>
        </w:rPr>
        <w:t xml:space="preserve">della Commissione Locale per il Paesaggio </w:t>
      </w:r>
      <w:r w:rsidRPr="000B59C8">
        <w:rPr>
          <w:rFonts w:cs="Arial"/>
          <w:sz w:val="20"/>
        </w:rPr>
        <w:t>come sopra formulate</w:t>
      </w:r>
      <w:r>
        <w:rPr>
          <w:rFonts w:cs="Arial"/>
          <w:sz w:val="20"/>
        </w:rPr>
        <w:t>, c</w:t>
      </w:r>
      <w:r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si ritiene</w:t>
      </w:r>
      <w:r w:rsidRPr="000B59C8">
        <w:rPr>
          <w:rFonts w:cs="Arial"/>
          <w:sz w:val="20"/>
        </w:rPr>
        <w:t xml:space="preserve"> l’intervento compatibile con il Piano </w:t>
      </w:r>
      <w:r>
        <w:rPr>
          <w:rFonts w:cs="Arial"/>
          <w:sz w:val="20"/>
        </w:rPr>
        <w:t>T</w:t>
      </w:r>
      <w:r w:rsidRPr="000B59C8">
        <w:rPr>
          <w:rFonts w:cs="Arial"/>
          <w:sz w:val="20"/>
        </w:rPr>
        <w:t xml:space="preserve">erritoriale di </w:t>
      </w:r>
      <w:r>
        <w:rPr>
          <w:rFonts w:cs="Arial"/>
          <w:sz w:val="20"/>
        </w:rPr>
        <w:t>C</w:t>
      </w:r>
      <w:r w:rsidRPr="000B59C8">
        <w:rPr>
          <w:rFonts w:cs="Arial"/>
          <w:sz w:val="20"/>
        </w:rPr>
        <w:t>oordinamento Paesistico e con le eventuali prescrizioni contenute nella dichiarazione di interesse pubblico di cui al Decreto Ministeriale di apposizione del vincolo</w:t>
      </w:r>
      <w:r>
        <w:rPr>
          <w:rFonts w:cs="Arial"/>
          <w:sz w:val="20"/>
        </w:rPr>
        <w:t>, in quanto la soluzione progettuale proposta perviene ad una adeguata sistemazione dell’area sia sotto il profilo degli aspetti morfologici e vegetazionali che per quanto attiene l’impiego dei materiali e le modalità esecutive ponendosi correttamente in relazione con i luoghi,</w:t>
      </w:r>
      <w:r w:rsidRPr="000B59C8">
        <w:rPr>
          <w:rFonts w:cs="Arial"/>
          <w:sz w:val="20"/>
        </w:rPr>
        <w:t xml:space="preserve"> </w:t>
      </w:r>
      <w:r w:rsidRPr="000B59C8">
        <w:rPr>
          <w:rFonts w:cs="Arial"/>
          <w:sz w:val="20"/>
          <w:u w:val="single"/>
        </w:rPr>
        <w:t>subordinatamente all’adempimento delle seguenti modalità esecutive</w:t>
      </w:r>
      <w:r w:rsidRPr="000B59C8">
        <w:rPr>
          <w:rFonts w:cs="Arial"/>
          <w:sz w:val="20"/>
        </w:rPr>
        <w:t xml:space="preserve"> finalizzate ad un migliore inserimento delle opere e ad un minor impatto paesaggistico:</w:t>
      </w:r>
    </w:p>
    <w:p w:rsidR="0096692E" w:rsidRPr="000B59C8" w:rsidRDefault="00FF32EB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i/>
          <w:sz w:val="20"/>
        </w:rPr>
        <w:t>******</w:t>
      </w:r>
      <w:r w:rsidR="0096692E" w:rsidRPr="000B59C8">
        <w:rPr>
          <w:rFonts w:cs="Arial"/>
          <w:sz w:val="20"/>
        </w:rPr>
        <w:t>;</w:t>
      </w:r>
    </w:p>
    <w:p w:rsidR="0096692E" w:rsidRPr="008C544D" w:rsidRDefault="0096692E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8C544D">
        <w:rPr>
          <w:rFonts w:cs="Arial"/>
          <w:b/>
          <w:sz w:val="20"/>
        </w:rPr>
        <w:t>RILASCIA</w:t>
      </w:r>
    </w:p>
    <w:p w:rsidR="0096692E" w:rsidRPr="000B59C8" w:rsidRDefault="0096692E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</w:t>
      </w:r>
      <w:r w:rsidR="00F72959">
        <w:rPr>
          <w:rFonts w:cs="Arial"/>
          <w:sz w:val="20"/>
        </w:rPr>
        <w:t>saggistica ai</w:t>
      </w:r>
      <w:r w:rsidRPr="000B59C8">
        <w:rPr>
          <w:rFonts w:cs="Arial"/>
          <w:sz w:val="20"/>
        </w:rPr>
        <w:t xml:space="preserve"> si</w:t>
      </w:r>
      <w:r w:rsidR="00F72959">
        <w:rPr>
          <w:rFonts w:cs="Arial"/>
          <w:sz w:val="20"/>
        </w:rPr>
        <w:t>g</w:t>
      </w:r>
      <w:r w:rsidRPr="000B59C8">
        <w:rPr>
          <w:rFonts w:cs="Arial"/>
          <w:sz w:val="20"/>
        </w:rPr>
        <w:t xml:space="preserve">g.   </w:t>
      </w:r>
      <w:r w:rsidR="00FF32EB">
        <w:rPr>
          <w:rFonts w:cs="Arial"/>
          <w:i/>
          <w:noProof/>
          <w:sz w:val="20"/>
        </w:rPr>
        <w:t>*******</w:t>
      </w:r>
      <w:r w:rsidR="00F72959">
        <w:rPr>
          <w:rFonts w:cs="Arial"/>
          <w:sz w:val="20"/>
        </w:rPr>
        <w:t xml:space="preserve">, </w:t>
      </w:r>
      <w:r w:rsidRPr="000B59C8">
        <w:rPr>
          <w:rFonts w:cs="Arial"/>
          <w:sz w:val="20"/>
        </w:rPr>
        <w:t xml:space="preserve"> per </w:t>
      </w:r>
      <w:r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con le motivazioni ed </w:t>
      </w:r>
      <w:r>
        <w:rPr>
          <w:rFonts w:cs="Arial"/>
          <w:sz w:val="20"/>
          <w:u w:val="single"/>
        </w:rPr>
        <w:t>al</w:t>
      </w:r>
      <w:r w:rsidRPr="00CC218C">
        <w:rPr>
          <w:rFonts w:cs="Arial"/>
          <w:sz w:val="20"/>
          <w:u w:val="single"/>
        </w:rPr>
        <w:t>le condizioni e prescrizioni sopra specificate</w:t>
      </w:r>
      <w:r w:rsidRPr="000B59C8">
        <w:rPr>
          <w:rFonts w:cs="Arial"/>
          <w:sz w:val="20"/>
        </w:rPr>
        <w:t xml:space="preserve"> dando atto che:</w:t>
      </w:r>
    </w:p>
    <w:p w:rsidR="0096692E" w:rsidRPr="000B59C8" w:rsidRDefault="0096692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i seguenti elaborati </w:t>
      </w:r>
    </w:p>
    <w:p w:rsidR="0096692E" w:rsidRDefault="005F2250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relazione paesaggistica</w:t>
      </w:r>
      <w:r w:rsidR="0069600F">
        <w:rPr>
          <w:rFonts w:cs="Arial"/>
          <w:sz w:val="20"/>
        </w:rPr>
        <w:t xml:space="preserve"> semplificata</w:t>
      </w:r>
    </w:p>
    <w:p w:rsidR="005F2250" w:rsidRPr="000B59C8" w:rsidRDefault="005F2250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documentazione fotografica</w:t>
      </w:r>
    </w:p>
    <w:p w:rsidR="0096692E" w:rsidRPr="000B59C8" w:rsidRDefault="0096692E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tav. </w:t>
      </w:r>
      <w:r w:rsidR="005F2250">
        <w:rPr>
          <w:rFonts w:cs="Arial"/>
          <w:sz w:val="20"/>
        </w:rPr>
        <w:t>1…………</w:t>
      </w:r>
    </w:p>
    <w:p w:rsidR="0096692E" w:rsidRPr="000B59C8" w:rsidRDefault="0096692E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sopra, debitamente vistati, sono allegati al presente provvedimento di cui  costituiscono parte integrante;</w:t>
      </w:r>
    </w:p>
    <w:p w:rsidR="0096692E" w:rsidRPr="00677463" w:rsidRDefault="0096692E" w:rsidP="001022F8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77463">
        <w:rPr>
          <w:rFonts w:cs="Arial"/>
          <w:sz w:val="20"/>
          <w:u w:val="single"/>
        </w:rPr>
        <w:t>La presente autorizzazione</w:t>
      </w:r>
      <w:r w:rsidR="001022F8" w:rsidRPr="00677463">
        <w:rPr>
          <w:rFonts w:cs="Arial"/>
          <w:sz w:val="20"/>
          <w:u w:val="single"/>
        </w:rPr>
        <w:t xml:space="preserve">: </w:t>
      </w:r>
      <w:r w:rsidRPr="00677463">
        <w:rPr>
          <w:rFonts w:cs="Arial"/>
          <w:sz w:val="20"/>
          <w:u w:val="single"/>
        </w:rPr>
        <w:t xml:space="preserve"> </w:t>
      </w:r>
      <w:r w:rsidR="001022F8" w:rsidRPr="00677463">
        <w:rPr>
          <w:rFonts w:cs="Arial"/>
          <w:sz w:val="20"/>
          <w:u w:val="single"/>
        </w:rPr>
        <w:t>ai sensi del comma 11 dell’art. 4 del D.P.R. 139/2010 è immediatamente efficace ed è valida cinque anni</w:t>
      </w:r>
      <w:r w:rsidRPr="00677463">
        <w:rPr>
          <w:rFonts w:cs="Arial"/>
          <w:sz w:val="20"/>
        </w:rPr>
        <w:t>;</w:t>
      </w:r>
    </w:p>
    <w:p w:rsidR="0096692E" w:rsidRPr="000B59C8" w:rsidRDefault="00711643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6692E" w:rsidRPr="000B59C8">
        <w:rPr>
          <w:rFonts w:cs="Arial"/>
          <w:sz w:val="20"/>
        </w:rPr>
        <w:t xml:space="preserve"> trasmessa alla Soprintendenza </w:t>
      </w:r>
      <w:r w:rsidR="0096692E" w:rsidRPr="00A116EC">
        <w:rPr>
          <w:rFonts w:cs="Arial"/>
          <w:sz w:val="20"/>
        </w:rPr>
        <w:t>per i Beni Architettonici e per il Paesaggio della Liguria</w:t>
      </w:r>
      <w:r w:rsidR="0096692E" w:rsidRPr="000B59C8">
        <w:rPr>
          <w:rFonts w:cs="Arial"/>
          <w:sz w:val="20"/>
        </w:rPr>
        <w:t xml:space="preserve"> e alla Regione Liguria;</w:t>
      </w:r>
    </w:p>
    <w:p w:rsidR="0096692E" w:rsidRPr="000B59C8" w:rsidRDefault="0096692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96692E" w:rsidRDefault="0096692E" w:rsidP="009B124E">
      <w:pPr>
        <w:pStyle w:val="Corpotesto"/>
        <w:spacing w:line="360" w:lineRule="auto"/>
        <w:rPr>
          <w:rFonts w:ascii="Century Gothic" w:hAnsi="Century Gothic"/>
          <w:sz w:val="16"/>
        </w:rPr>
      </w:pPr>
    </w:p>
    <w:tbl>
      <w:tblPr>
        <w:tblW w:w="97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96692E" w:rsidRPr="00AF200A">
        <w:tblPrEx>
          <w:tblCellMar>
            <w:top w:w="0" w:type="dxa"/>
            <w:bottom w:w="0" w:type="dxa"/>
          </w:tblCellMar>
        </w:tblPrEx>
        <w:tc>
          <w:tcPr>
            <w:tcW w:w="4889" w:type="dxa"/>
          </w:tcPr>
          <w:p w:rsidR="0096692E" w:rsidRDefault="0096692E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:rsidR="0096692E" w:rsidRPr="00AF200A" w:rsidRDefault="0096692E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4889" w:type="dxa"/>
          </w:tcPr>
          <w:p w:rsidR="0096692E" w:rsidRPr="00AF200A" w:rsidRDefault="0096692E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>Il Dirigente Settore Territorio</w:t>
            </w:r>
          </w:p>
          <w:p w:rsidR="0096692E" w:rsidRPr="00AF200A" w:rsidRDefault="0096692E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 xml:space="preserve">Ing. </w:t>
            </w:r>
            <w:r w:rsidR="0015419E">
              <w:rPr>
                <w:rFonts w:cs="Arial"/>
                <w:sz w:val="20"/>
              </w:rPr>
              <w:t>Gian Paolo TRUCCHI</w:t>
            </w:r>
          </w:p>
        </w:tc>
      </w:tr>
    </w:tbl>
    <w:p w:rsidR="0096692E" w:rsidRDefault="0096692E" w:rsidP="00CD14C2">
      <w:pPr>
        <w:spacing w:line="360" w:lineRule="auto"/>
        <w:jc w:val="both"/>
        <w:sectPr w:rsidR="0096692E" w:rsidSect="0096692E">
          <w:footerReference w:type="even" r:id="rId8"/>
          <w:footerReference w:type="default" r:id="rId9"/>
          <w:pgSz w:w="11906" w:h="16838" w:code="9"/>
          <w:pgMar w:top="1418" w:right="1134" w:bottom="1985" w:left="1134" w:header="0" w:footer="0" w:gutter="0"/>
          <w:pgNumType w:start="1"/>
          <w:cols w:space="720"/>
          <w:titlePg/>
        </w:sectPr>
      </w:pPr>
    </w:p>
    <w:p w:rsidR="0096692E" w:rsidRPr="00AF200A" w:rsidRDefault="0096692E" w:rsidP="00CD14C2">
      <w:pPr>
        <w:spacing w:line="360" w:lineRule="auto"/>
        <w:jc w:val="both"/>
      </w:pPr>
    </w:p>
    <w:sectPr w:rsidR="0096692E" w:rsidRPr="00AF200A" w:rsidSect="0096692E">
      <w:footerReference w:type="even" r:id="rId10"/>
      <w:footerReference w:type="default" r:id="rId11"/>
      <w:type w:val="continuous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7E6" w:rsidRDefault="00F817E6">
      <w:r>
        <w:separator/>
      </w:r>
    </w:p>
  </w:endnote>
  <w:endnote w:type="continuationSeparator" w:id="0">
    <w:p w:rsidR="00F817E6" w:rsidRDefault="00F8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E6" w:rsidRDefault="00F817E6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F817E6" w:rsidRDefault="00F817E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E6" w:rsidRDefault="00F817E6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75CA2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F817E6" w:rsidRDefault="00F817E6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E6" w:rsidRDefault="00F817E6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817E6" w:rsidRDefault="00F817E6">
    <w:pPr>
      <w:pStyle w:val="Pidipa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E6" w:rsidRDefault="00F817E6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F817E6" w:rsidRDefault="00F817E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7E6" w:rsidRDefault="00F817E6">
      <w:r>
        <w:separator/>
      </w:r>
    </w:p>
  </w:footnote>
  <w:footnote w:type="continuationSeparator" w:id="0">
    <w:p w:rsidR="00F817E6" w:rsidRDefault="00F8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0494"/>
    <w:rsid w:val="0001003B"/>
    <w:rsid w:val="00017FF2"/>
    <w:rsid w:val="000303EC"/>
    <w:rsid w:val="000341BC"/>
    <w:rsid w:val="000419D8"/>
    <w:rsid w:val="00050D66"/>
    <w:rsid w:val="00052362"/>
    <w:rsid w:val="000531BE"/>
    <w:rsid w:val="0006206C"/>
    <w:rsid w:val="00067508"/>
    <w:rsid w:val="000A3A62"/>
    <w:rsid w:val="000B3921"/>
    <w:rsid w:val="000B59C8"/>
    <w:rsid w:val="000B5D59"/>
    <w:rsid w:val="000E1787"/>
    <w:rsid w:val="001022F8"/>
    <w:rsid w:val="0010276C"/>
    <w:rsid w:val="00115A10"/>
    <w:rsid w:val="0013746C"/>
    <w:rsid w:val="0015419E"/>
    <w:rsid w:val="001703D0"/>
    <w:rsid w:val="001934ED"/>
    <w:rsid w:val="00195CD0"/>
    <w:rsid w:val="001A1F4F"/>
    <w:rsid w:val="001A2D49"/>
    <w:rsid w:val="001C53B7"/>
    <w:rsid w:val="001D1536"/>
    <w:rsid w:val="001D7208"/>
    <w:rsid w:val="001F7B33"/>
    <w:rsid w:val="001F7C23"/>
    <w:rsid w:val="00211347"/>
    <w:rsid w:val="00211881"/>
    <w:rsid w:val="0021668D"/>
    <w:rsid w:val="002176E8"/>
    <w:rsid w:val="00221EE9"/>
    <w:rsid w:val="002248C1"/>
    <w:rsid w:val="002255B6"/>
    <w:rsid w:val="002605F0"/>
    <w:rsid w:val="0027318D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8704A"/>
    <w:rsid w:val="003E1D90"/>
    <w:rsid w:val="003E45D4"/>
    <w:rsid w:val="00401064"/>
    <w:rsid w:val="004333DA"/>
    <w:rsid w:val="00440710"/>
    <w:rsid w:val="00475CA2"/>
    <w:rsid w:val="00484933"/>
    <w:rsid w:val="00487A21"/>
    <w:rsid w:val="00492F20"/>
    <w:rsid w:val="004B5B27"/>
    <w:rsid w:val="004E1376"/>
    <w:rsid w:val="00515472"/>
    <w:rsid w:val="00532958"/>
    <w:rsid w:val="0054321D"/>
    <w:rsid w:val="00546465"/>
    <w:rsid w:val="00551841"/>
    <w:rsid w:val="00552375"/>
    <w:rsid w:val="00574C7B"/>
    <w:rsid w:val="00591262"/>
    <w:rsid w:val="005B2708"/>
    <w:rsid w:val="005B3C12"/>
    <w:rsid w:val="005F2250"/>
    <w:rsid w:val="00610ACC"/>
    <w:rsid w:val="00613CDC"/>
    <w:rsid w:val="006170B2"/>
    <w:rsid w:val="00626789"/>
    <w:rsid w:val="00634494"/>
    <w:rsid w:val="00635B8E"/>
    <w:rsid w:val="00677463"/>
    <w:rsid w:val="0069600F"/>
    <w:rsid w:val="00696861"/>
    <w:rsid w:val="00697393"/>
    <w:rsid w:val="006B6085"/>
    <w:rsid w:val="006C0DE3"/>
    <w:rsid w:val="006E0176"/>
    <w:rsid w:val="006E1BBD"/>
    <w:rsid w:val="006F0BA0"/>
    <w:rsid w:val="00711643"/>
    <w:rsid w:val="00715DE9"/>
    <w:rsid w:val="00742FF2"/>
    <w:rsid w:val="00744C2B"/>
    <w:rsid w:val="00786408"/>
    <w:rsid w:val="00790609"/>
    <w:rsid w:val="007B0D8E"/>
    <w:rsid w:val="007B7193"/>
    <w:rsid w:val="007F0494"/>
    <w:rsid w:val="007F3937"/>
    <w:rsid w:val="008052B8"/>
    <w:rsid w:val="008078D2"/>
    <w:rsid w:val="00816795"/>
    <w:rsid w:val="0085723C"/>
    <w:rsid w:val="008756EC"/>
    <w:rsid w:val="008A28D1"/>
    <w:rsid w:val="008A2A98"/>
    <w:rsid w:val="008C544D"/>
    <w:rsid w:val="008F3AC5"/>
    <w:rsid w:val="00900ADB"/>
    <w:rsid w:val="00907AC4"/>
    <w:rsid w:val="00942683"/>
    <w:rsid w:val="0096692E"/>
    <w:rsid w:val="00974A7C"/>
    <w:rsid w:val="009B124E"/>
    <w:rsid w:val="009B22EE"/>
    <w:rsid w:val="009B7399"/>
    <w:rsid w:val="009C1C73"/>
    <w:rsid w:val="009D3EF6"/>
    <w:rsid w:val="009D5627"/>
    <w:rsid w:val="009F23BA"/>
    <w:rsid w:val="009F5506"/>
    <w:rsid w:val="00A054A8"/>
    <w:rsid w:val="00A116EC"/>
    <w:rsid w:val="00A2635E"/>
    <w:rsid w:val="00A32AD6"/>
    <w:rsid w:val="00A50E78"/>
    <w:rsid w:val="00A61150"/>
    <w:rsid w:val="00A6234A"/>
    <w:rsid w:val="00A62E78"/>
    <w:rsid w:val="00A71900"/>
    <w:rsid w:val="00AB6F0D"/>
    <w:rsid w:val="00AD6C16"/>
    <w:rsid w:val="00AF0BD3"/>
    <w:rsid w:val="00AF200A"/>
    <w:rsid w:val="00B01290"/>
    <w:rsid w:val="00B31EF9"/>
    <w:rsid w:val="00B36E76"/>
    <w:rsid w:val="00B6461C"/>
    <w:rsid w:val="00B66E68"/>
    <w:rsid w:val="00B84148"/>
    <w:rsid w:val="00B84698"/>
    <w:rsid w:val="00B84C82"/>
    <w:rsid w:val="00BA1CC9"/>
    <w:rsid w:val="00BB57D2"/>
    <w:rsid w:val="00BE7794"/>
    <w:rsid w:val="00C12D27"/>
    <w:rsid w:val="00C2207D"/>
    <w:rsid w:val="00C3101A"/>
    <w:rsid w:val="00C34765"/>
    <w:rsid w:val="00C42525"/>
    <w:rsid w:val="00C44F61"/>
    <w:rsid w:val="00C92150"/>
    <w:rsid w:val="00CB210F"/>
    <w:rsid w:val="00CC218C"/>
    <w:rsid w:val="00CC4D44"/>
    <w:rsid w:val="00CC70EB"/>
    <w:rsid w:val="00CC746C"/>
    <w:rsid w:val="00CD14C2"/>
    <w:rsid w:val="00CE3F6A"/>
    <w:rsid w:val="00CE63A5"/>
    <w:rsid w:val="00CF4DAF"/>
    <w:rsid w:val="00CF7004"/>
    <w:rsid w:val="00D07B98"/>
    <w:rsid w:val="00D140D2"/>
    <w:rsid w:val="00D160E0"/>
    <w:rsid w:val="00D548AC"/>
    <w:rsid w:val="00D805B1"/>
    <w:rsid w:val="00D9250F"/>
    <w:rsid w:val="00DC6959"/>
    <w:rsid w:val="00DD65AF"/>
    <w:rsid w:val="00E03D23"/>
    <w:rsid w:val="00E14FB7"/>
    <w:rsid w:val="00E41EB7"/>
    <w:rsid w:val="00E4478F"/>
    <w:rsid w:val="00E6414B"/>
    <w:rsid w:val="00EA3706"/>
    <w:rsid w:val="00ED0A6D"/>
    <w:rsid w:val="00F043C5"/>
    <w:rsid w:val="00F7048E"/>
    <w:rsid w:val="00F72959"/>
    <w:rsid w:val="00F817E6"/>
    <w:rsid w:val="00FA611C"/>
    <w:rsid w:val="00FA6E5E"/>
    <w:rsid w:val="00FC3B7F"/>
    <w:rsid w:val="00FD0767"/>
    <w:rsid w:val="00FD0B21"/>
    <w:rsid w:val="00FE392D"/>
    <w:rsid w:val="00FF32EB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theme" Target="/word/theme/theme1.xml" Id="rId13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fontTable" Target="/word/fontTable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er" Target="/word/footer4.xml" Id="rId11" /><Relationship Type="http://schemas.openxmlformats.org/officeDocument/2006/relationships/footnotes" Target="/word/footnotes.xml" Id="rId5" /><Relationship Type="http://schemas.openxmlformats.org/officeDocument/2006/relationships/footer" Target="/word/footer3.xml" Id="rId10" /><Relationship Type="http://schemas.openxmlformats.org/officeDocument/2006/relationships/webSettings" Target="/word/webSettings.xml" Id="rId4" /><Relationship Type="http://schemas.openxmlformats.org/officeDocument/2006/relationships/footer" Target="/word/footer2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 silen_assenso SEMPLIFICATA.dot</Template>
  <TotalTime>0</TotalTime>
  <Pages>3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Ufficio Tecnico</dc:creator>
  <cp:keywords/>
  <cp:lastModifiedBy>Marco Carbone</cp:lastModifiedBy>
  <cp:revision>2</cp:revision>
  <cp:lastPrinted>2010-03-08T11:14:00Z</cp:lastPrinted>
  <dcterms:created xsi:type="dcterms:W3CDTF">2013-12-04T06:14:00Z</dcterms:created>
  <dcterms:modified xsi:type="dcterms:W3CDTF">2013-12-04T06:14:00Z</dcterms:modified>
</cp:coreProperties>
</file>