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754AF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754AF1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C61181" w:rsidRPr="009C6EBE" w:rsidRDefault="00C61181" w:rsidP="00C61181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63549" w:rsidRPr="004445DD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4445DD">
              <w:rPr>
                <w:rFonts w:ascii="Arial" w:hAnsi="Arial" w:cs="Arial"/>
                <w:b/>
                <w:color w:val="FF0000"/>
                <w:sz w:val="22"/>
                <w:szCs w:val="22"/>
              </w:rPr>
              <w:t>Spett.le Compagnia/Istituto</w:t>
            </w:r>
          </w:p>
          <w:p w:rsidR="00E63549" w:rsidRPr="004445DD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445DD">
              <w:rPr>
                <w:rFonts w:ascii="Arial" w:hAnsi="Arial" w:cs="Arial"/>
                <w:color w:val="FF0000"/>
                <w:sz w:val="22"/>
                <w:szCs w:val="22"/>
              </w:rPr>
              <w:t>*</w:t>
            </w:r>
          </w:p>
          <w:p w:rsidR="00E63549" w:rsidRPr="004445DD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445DD">
              <w:rPr>
                <w:rFonts w:ascii="Arial" w:hAnsi="Arial" w:cs="Arial"/>
                <w:color w:val="FF0000"/>
                <w:sz w:val="22"/>
                <w:szCs w:val="22"/>
              </w:rPr>
              <w:t xml:space="preserve">PEC: </w:t>
            </w:r>
            <w:r w:rsidRPr="004445DD">
              <w:rPr>
                <w:rFonts w:ascii="Arial" w:hAnsi="Arial" w:cs="Arial"/>
                <w:i/>
                <w:color w:val="FF0000"/>
                <w:sz w:val="22"/>
                <w:szCs w:val="22"/>
                <w:u w:val="single"/>
              </w:rPr>
              <w:t>*</w:t>
            </w:r>
          </w:p>
        </w:tc>
      </w:tr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63549" w:rsidRPr="004445DD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4445DD" w:rsidRPr="009C6EBE" w:rsidTr="00E63549">
        <w:tc>
          <w:tcPr>
            <w:tcW w:w="2500" w:type="pct"/>
          </w:tcPr>
          <w:p w:rsidR="004445DD" w:rsidRPr="009C6EBE" w:rsidRDefault="004445DD" w:rsidP="0048315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445DD" w:rsidRPr="004445DD" w:rsidRDefault="004445DD" w:rsidP="00483156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445DD">
              <w:rPr>
                <w:rFonts w:ascii="Arial" w:hAnsi="Arial" w:cs="Arial"/>
                <w:color w:val="FF0000"/>
                <w:sz w:val="22"/>
                <w:szCs w:val="22"/>
              </w:rPr>
              <w:t>Spett. Ditta</w:t>
            </w:r>
          </w:p>
          <w:p w:rsidR="004445DD" w:rsidRPr="004445DD" w:rsidRDefault="004445DD" w:rsidP="00483156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4445DD">
              <w:rPr>
                <w:rFonts w:ascii="Arial" w:hAnsi="Arial" w:cs="Arial"/>
                <w:b/>
                <w:color w:val="FF0000"/>
                <w:sz w:val="22"/>
                <w:szCs w:val="22"/>
              </w:rPr>
              <w:t>[</w:t>
            </w:r>
            <w:proofErr w:type="spellStart"/>
            <w:r w:rsidRPr="004445DD">
              <w:rPr>
                <w:rFonts w:ascii="Arial" w:hAnsi="Arial" w:cs="Arial"/>
                <w:b/>
                <w:color w:val="FF0000"/>
                <w:sz w:val="22"/>
                <w:szCs w:val="22"/>
              </w:rPr>
              <w:t>richiedenti.nominativo;block</w:t>
            </w:r>
            <w:proofErr w:type="spellEnd"/>
            <w:r w:rsidRPr="004445DD">
              <w:rPr>
                <w:rFonts w:ascii="Arial" w:hAnsi="Arial" w:cs="Arial"/>
                <w:b/>
                <w:color w:val="FF0000"/>
                <w:sz w:val="22"/>
                <w:szCs w:val="22"/>
              </w:rPr>
              <w:t>=</w:t>
            </w:r>
            <w:proofErr w:type="spellStart"/>
            <w:r w:rsidRPr="004445DD">
              <w:rPr>
                <w:rFonts w:ascii="Arial" w:hAnsi="Arial" w:cs="Arial"/>
                <w:b/>
                <w:color w:val="FF0000"/>
                <w:sz w:val="22"/>
                <w:szCs w:val="22"/>
              </w:rPr>
              <w:t>w:tr</w:t>
            </w:r>
            <w:proofErr w:type="spellEnd"/>
            <w:r w:rsidRPr="004445DD">
              <w:rPr>
                <w:rFonts w:ascii="Arial" w:hAnsi="Arial" w:cs="Arial"/>
                <w:b/>
                <w:color w:val="FF0000"/>
                <w:sz w:val="22"/>
                <w:szCs w:val="22"/>
              </w:rPr>
              <w:t>]</w:t>
            </w:r>
          </w:p>
          <w:p w:rsidR="004445DD" w:rsidRPr="004445DD" w:rsidRDefault="004445DD" w:rsidP="00483156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445DD">
              <w:rPr>
                <w:rFonts w:ascii="Arial" w:hAnsi="Arial" w:cs="Arial"/>
                <w:i/>
                <w:color w:val="FF0000"/>
                <w:sz w:val="22"/>
                <w:szCs w:val="22"/>
                <w:u w:val="single"/>
              </w:rPr>
              <w:t>[</w:t>
            </w:r>
            <w:proofErr w:type="spellStart"/>
            <w:r w:rsidRPr="004445DD">
              <w:rPr>
                <w:rFonts w:ascii="Arial" w:hAnsi="Arial" w:cs="Arial"/>
                <w:i/>
                <w:color w:val="FF0000"/>
                <w:sz w:val="22"/>
                <w:szCs w:val="22"/>
                <w:u w:val="single"/>
              </w:rPr>
              <w:t>richiedente.pec</w:t>
            </w:r>
            <w:proofErr w:type="spellEnd"/>
            <w:r w:rsidRPr="004445DD">
              <w:rPr>
                <w:rFonts w:ascii="Arial" w:hAnsi="Arial" w:cs="Arial"/>
                <w:i/>
                <w:color w:val="FF0000"/>
                <w:sz w:val="22"/>
                <w:szCs w:val="22"/>
                <w:u w:val="single"/>
              </w:rPr>
              <w:t>]</w:t>
            </w:r>
          </w:p>
        </w:tc>
      </w:tr>
      <w:tr w:rsidR="004445DD" w:rsidRPr="009C6EBE" w:rsidTr="00E63549">
        <w:tc>
          <w:tcPr>
            <w:tcW w:w="2500" w:type="pct"/>
          </w:tcPr>
          <w:p w:rsidR="004445DD" w:rsidRPr="009C6EBE" w:rsidRDefault="004445DD" w:rsidP="0048315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445DD" w:rsidRPr="004445DD" w:rsidRDefault="004445DD" w:rsidP="00483156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445DD">
              <w:rPr>
                <w:rFonts w:ascii="Arial" w:hAnsi="Arial" w:cs="Arial"/>
                <w:color w:val="FF0000"/>
                <w:sz w:val="22"/>
                <w:szCs w:val="22"/>
              </w:rPr>
              <w:t>c/o</w:t>
            </w:r>
          </w:p>
        </w:tc>
      </w:tr>
      <w:tr w:rsidR="004445DD" w:rsidRPr="009C6EBE" w:rsidTr="00E63549">
        <w:tc>
          <w:tcPr>
            <w:tcW w:w="2500" w:type="pct"/>
          </w:tcPr>
          <w:p w:rsidR="004445DD" w:rsidRPr="009C6EBE" w:rsidRDefault="004445DD" w:rsidP="0048315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445DD" w:rsidRPr="004445DD" w:rsidRDefault="004445DD" w:rsidP="00483156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4445DD">
              <w:rPr>
                <w:rFonts w:ascii="Arial" w:hAnsi="Arial" w:cs="Arial"/>
                <w:b/>
                <w:color w:val="FF0000"/>
                <w:sz w:val="22"/>
                <w:szCs w:val="22"/>
              </w:rPr>
              <w:t>[</w:t>
            </w:r>
            <w:proofErr w:type="spellStart"/>
            <w:r w:rsidRPr="004445DD">
              <w:rPr>
                <w:rFonts w:ascii="Arial" w:hAnsi="Arial" w:cs="Arial"/>
                <w:b/>
                <w:color w:val="FF0000"/>
                <w:sz w:val="22"/>
                <w:szCs w:val="22"/>
              </w:rPr>
              <w:t>progettista.nominativo;block</w:t>
            </w:r>
            <w:proofErr w:type="spellEnd"/>
            <w:r w:rsidRPr="004445DD">
              <w:rPr>
                <w:rFonts w:ascii="Arial" w:hAnsi="Arial" w:cs="Arial"/>
                <w:b/>
                <w:color w:val="FF0000"/>
                <w:sz w:val="22"/>
                <w:szCs w:val="22"/>
              </w:rPr>
              <w:t>=</w:t>
            </w:r>
            <w:proofErr w:type="spellStart"/>
            <w:r w:rsidRPr="004445DD">
              <w:rPr>
                <w:rFonts w:ascii="Arial" w:hAnsi="Arial" w:cs="Arial"/>
                <w:b/>
                <w:color w:val="FF0000"/>
                <w:sz w:val="22"/>
                <w:szCs w:val="22"/>
              </w:rPr>
              <w:t>w:tr</w:t>
            </w:r>
            <w:proofErr w:type="spellEnd"/>
            <w:r w:rsidRPr="004445DD">
              <w:rPr>
                <w:rFonts w:ascii="Arial" w:hAnsi="Arial" w:cs="Arial"/>
                <w:b/>
                <w:color w:val="FF0000"/>
                <w:sz w:val="22"/>
                <w:szCs w:val="22"/>
              </w:rPr>
              <w:t>]</w:t>
            </w:r>
          </w:p>
          <w:p w:rsidR="004445DD" w:rsidRPr="004445DD" w:rsidRDefault="004445DD" w:rsidP="00483156">
            <w:pPr>
              <w:tabs>
                <w:tab w:val="right" w:pos="-1418"/>
              </w:tabs>
              <w:rPr>
                <w:rFonts w:ascii="Arial" w:hAnsi="Arial" w:cs="Arial"/>
                <w:i/>
                <w:color w:val="FF0000"/>
                <w:sz w:val="22"/>
                <w:szCs w:val="22"/>
                <w:u w:val="single"/>
              </w:rPr>
            </w:pPr>
            <w:r w:rsidRPr="004445DD">
              <w:rPr>
                <w:rFonts w:ascii="Arial" w:hAnsi="Arial" w:cs="Arial"/>
                <w:i/>
                <w:color w:val="FF0000"/>
                <w:sz w:val="22"/>
                <w:szCs w:val="22"/>
                <w:u w:val="single"/>
              </w:rPr>
              <w:t>[</w:t>
            </w:r>
            <w:proofErr w:type="spellStart"/>
            <w:r w:rsidRPr="004445DD">
              <w:rPr>
                <w:rFonts w:ascii="Arial" w:hAnsi="Arial" w:cs="Arial"/>
                <w:i/>
                <w:color w:val="FF0000"/>
                <w:sz w:val="22"/>
                <w:szCs w:val="22"/>
                <w:u w:val="single"/>
              </w:rPr>
              <w:t>progettista.pec</w:t>
            </w:r>
            <w:proofErr w:type="spellEnd"/>
            <w:r w:rsidRPr="004445DD">
              <w:rPr>
                <w:rFonts w:ascii="Arial" w:hAnsi="Arial" w:cs="Arial"/>
                <w:i/>
                <w:color w:val="FF0000"/>
                <w:sz w:val="22"/>
                <w:szCs w:val="22"/>
                <w:u w:val="single"/>
              </w:rPr>
              <w:t>]</w:t>
            </w:r>
          </w:p>
        </w:tc>
      </w:tr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61181" w:rsidRDefault="00C61181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445DD" w:rsidRPr="004445DD" w:rsidRDefault="004445DD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445DD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E63549" w:rsidRPr="00C61181" w:rsidRDefault="004445DD" w:rsidP="00E6354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61181">
              <w:rPr>
                <w:rFonts w:ascii="Arial" w:hAnsi="Arial" w:cs="Arial"/>
                <w:b/>
                <w:sz w:val="22"/>
                <w:szCs w:val="22"/>
              </w:rPr>
              <w:t>SERVIZIO ENTRATE</w:t>
            </w:r>
          </w:p>
          <w:p w:rsidR="00E63549" w:rsidRPr="004445DD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445DD">
              <w:rPr>
                <w:rFonts w:ascii="Arial" w:hAnsi="Arial" w:cs="Arial"/>
                <w:b/>
                <w:i/>
                <w:sz w:val="22"/>
                <w:szCs w:val="22"/>
              </w:rPr>
              <w:t>Sede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C61181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4445DD" w:rsidRPr="009C6EBE">
        <w:rPr>
          <w:rFonts w:ascii="Arial" w:hAnsi="Arial" w:cs="Arial"/>
          <w:sz w:val="22"/>
          <w:szCs w:val="22"/>
        </w:rPr>
        <w:t xml:space="preserve">Pratica </w:t>
      </w:r>
      <w:r w:rsidR="004445DD" w:rsidRPr="00950B01">
        <w:rPr>
          <w:rFonts w:ascii="Arial" w:hAnsi="Arial" w:cs="Arial"/>
          <w:b/>
          <w:sz w:val="22"/>
          <w:szCs w:val="22"/>
        </w:rPr>
        <w:t>SUAP n. [numero]</w:t>
      </w:r>
      <w:r w:rsidR="004445DD" w:rsidRPr="009C6EBE">
        <w:rPr>
          <w:rFonts w:ascii="Arial" w:hAnsi="Arial" w:cs="Arial"/>
          <w:sz w:val="22"/>
          <w:szCs w:val="22"/>
        </w:rPr>
        <w:fldChar w:fldCharType="begin"/>
      </w:r>
      <w:r w:rsidR="004445DD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445DD" w:rsidRPr="009C6EBE">
        <w:rPr>
          <w:rFonts w:ascii="Arial" w:hAnsi="Arial" w:cs="Arial"/>
          <w:sz w:val="22"/>
          <w:szCs w:val="22"/>
        </w:rPr>
        <w:fldChar w:fldCharType="end"/>
      </w:r>
      <w:r w:rsidR="004445DD">
        <w:rPr>
          <w:rFonts w:ascii="Arial" w:hAnsi="Arial" w:cs="Arial"/>
          <w:sz w:val="22"/>
          <w:szCs w:val="22"/>
        </w:rPr>
        <w:t xml:space="preserve"> - O</w:t>
      </w:r>
      <w:r w:rsidR="004445DD" w:rsidRPr="009C6EBE">
        <w:rPr>
          <w:rFonts w:ascii="Arial" w:hAnsi="Arial" w:cs="Arial"/>
          <w:sz w:val="22"/>
          <w:szCs w:val="22"/>
        </w:rPr>
        <w:t>pere</w:t>
      </w:r>
      <w:r w:rsidR="004445DD">
        <w:rPr>
          <w:rFonts w:ascii="Arial" w:hAnsi="Arial" w:cs="Arial"/>
          <w:sz w:val="22"/>
          <w:szCs w:val="22"/>
        </w:rPr>
        <w:t>:</w:t>
      </w:r>
      <w:r w:rsidR="004445DD" w:rsidRPr="009C6EBE">
        <w:rPr>
          <w:rFonts w:ascii="Arial" w:hAnsi="Arial" w:cs="Arial"/>
          <w:sz w:val="22"/>
          <w:szCs w:val="22"/>
        </w:rPr>
        <w:t xml:space="preserve"> </w:t>
      </w:r>
      <w:r w:rsidR="004445DD">
        <w:rPr>
          <w:rFonts w:ascii="Arial" w:hAnsi="Arial" w:cs="Arial"/>
          <w:sz w:val="22"/>
          <w:szCs w:val="22"/>
        </w:rPr>
        <w:t>[</w:t>
      </w:r>
      <w:r w:rsidR="004445DD" w:rsidRPr="009C6EBE">
        <w:rPr>
          <w:rFonts w:ascii="Arial" w:hAnsi="Arial" w:cs="Arial"/>
          <w:sz w:val="22"/>
          <w:szCs w:val="22"/>
        </w:rPr>
        <w:t>oggetto</w:t>
      </w:r>
      <w:r w:rsidR="004445DD">
        <w:rPr>
          <w:rFonts w:ascii="Arial" w:hAnsi="Arial" w:cs="Arial"/>
          <w:sz w:val="22"/>
          <w:szCs w:val="22"/>
        </w:rPr>
        <w:t>]</w:t>
      </w:r>
      <w:r w:rsidR="004445DD" w:rsidRPr="009C6EBE">
        <w:rPr>
          <w:rFonts w:ascii="Arial" w:hAnsi="Arial" w:cs="Arial"/>
          <w:sz w:val="22"/>
          <w:szCs w:val="22"/>
        </w:rPr>
        <w:fldChar w:fldCharType="begin"/>
      </w:r>
      <w:r w:rsidR="004445DD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445DD" w:rsidRPr="009C6EBE">
        <w:rPr>
          <w:rFonts w:ascii="Arial" w:hAnsi="Arial" w:cs="Arial"/>
          <w:sz w:val="22"/>
          <w:szCs w:val="22"/>
        </w:rPr>
        <w:fldChar w:fldCharType="end"/>
      </w:r>
      <w:r w:rsidR="004445DD" w:rsidRPr="009C6EBE">
        <w:rPr>
          <w:rFonts w:ascii="Arial" w:hAnsi="Arial" w:cs="Arial"/>
          <w:sz w:val="22"/>
          <w:szCs w:val="22"/>
        </w:rPr>
        <w:t xml:space="preserve"> in</w:t>
      </w:r>
      <w:r w:rsidR="004445DD">
        <w:rPr>
          <w:rFonts w:ascii="Arial" w:hAnsi="Arial" w:cs="Arial"/>
          <w:sz w:val="22"/>
          <w:szCs w:val="22"/>
        </w:rPr>
        <w:t xml:space="preserve"> [</w:t>
      </w:r>
      <w:r w:rsidR="004445DD" w:rsidRPr="009C6EBE">
        <w:rPr>
          <w:rFonts w:ascii="Arial" w:hAnsi="Arial" w:cs="Arial"/>
          <w:sz w:val="22"/>
          <w:szCs w:val="22"/>
        </w:rPr>
        <w:t>ubicazione</w:t>
      </w:r>
      <w:r w:rsidR="004445DD">
        <w:rPr>
          <w:rFonts w:ascii="Arial" w:hAnsi="Arial" w:cs="Arial"/>
          <w:sz w:val="22"/>
          <w:szCs w:val="22"/>
        </w:rPr>
        <w:t>]</w:t>
      </w:r>
      <w:r w:rsidR="004445DD" w:rsidRPr="009C6EBE">
        <w:rPr>
          <w:rFonts w:ascii="Arial" w:hAnsi="Arial" w:cs="Arial"/>
          <w:sz w:val="22"/>
          <w:szCs w:val="22"/>
        </w:rPr>
        <w:t>.</w:t>
      </w:r>
      <w:r w:rsidR="004445DD">
        <w:rPr>
          <w:rFonts w:ascii="Arial" w:hAnsi="Arial" w:cs="Arial"/>
          <w:sz w:val="22"/>
          <w:szCs w:val="22"/>
        </w:rPr>
        <w:t xml:space="preserve"> </w:t>
      </w:r>
      <w:r w:rsidR="00E63549">
        <w:rPr>
          <w:rFonts w:ascii="Arial" w:hAnsi="Arial" w:cs="Arial"/>
          <w:i/>
          <w:sz w:val="22"/>
          <w:szCs w:val="22"/>
          <w:u w:val="single"/>
        </w:rPr>
        <w:t>Svincolo cauzioni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E63549" w:rsidRDefault="000C370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Con riferimento alla pratica in oggetto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, </w:t>
      </w:r>
      <w:r w:rsidR="00E63549">
        <w:rPr>
          <w:rFonts w:ascii="Arial" w:hAnsi="Arial" w:cs="Arial"/>
          <w:color w:val="000000"/>
          <w:sz w:val="22"/>
          <w:szCs w:val="22"/>
        </w:rPr>
        <w:t>ed alle cauzioni come di seguito</w:t>
      </w:r>
      <w:r w:rsidR="00F560B9">
        <w:rPr>
          <w:rFonts w:ascii="Arial" w:hAnsi="Arial" w:cs="Arial"/>
          <w:color w:val="000000"/>
          <w:sz w:val="22"/>
          <w:szCs w:val="22"/>
        </w:rPr>
        <w:t xml:space="preserve"> costituite</w:t>
      </w:r>
      <w:r w:rsidR="00E63549">
        <w:rPr>
          <w:rFonts w:ascii="Arial" w:hAnsi="Arial" w:cs="Arial"/>
          <w:color w:val="000000"/>
          <w:sz w:val="22"/>
          <w:szCs w:val="22"/>
        </w:rPr>
        <w:t>:</w:t>
      </w:r>
    </w:p>
    <w:p w:rsidR="00C61181" w:rsidRDefault="00C61181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1980"/>
        <w:gridCol w:w="2445"/>
      </w:tblGrid>
      <w:tr w:rsidR="00F560B9" w:rsidTr="00F560B9">
        <w:tc>
          <w:tcPr>
            <w:tcW w:w="2943" w:type="dxa"/>
          </w:tcPr>
          <w:p w:rsid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Servizio Beni Ambientali</w:t>
            </w:r>
          </w:p>
        </w:tc>
        <w:tc>
          <w:tcPr>
            <w:tcW w:w="2410" w:type="dxa"/>
          </w:tcPr>
          <w:p w:rsid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€ 00,00</w:t>
            </w:r>
          </w:p>
        </w:tc>
        <w:tc>
          <w:tcPr>
            <w:tcW w:w="1980" w:type="dxa"/>
          </w:tcPr>
          <w:p w:rsid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Deposito</w:t>
            </w:r>
          </w:p>
        </w:tc>
        <w:tc>
          <w:tcPr>
            <w:tcW w:w="2445" w:type="dxa"/>
          </w:tcPr>
          <w:p w:rsid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E63549" w:rsidTr="00F560B9">
        <w:tc>
          <w:tcPr>
            <w:tcW w:w="2943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Servizio Ecologia</w:t>
            </w:r>
          </w:p>
        </w:tc>
        <w:tc>
          <w:tcPr>
            <w:tcW w:w="2410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Fidejussione Bancaria</w:t>
            </w:r>
          </w:p>
        </w:tc>
        <w:tc>
          <w:tcPr>
            <w:tcW w:w="2445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E63549" w:rsidTr="00F560B9">
        <w:tc>
          <w:tcPr>
            <w:tcW w:w="2943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SUE</w:t>
            </w:r>
            <w:r w:rsidR="00F560B9">
              <w:rPr>
                <w:rFonts w:ascii="Arial" w:hAnsi="Arial" w:cs="Arial"/>
                <w:color w:val="000000"/>
                <w:sz w:val="22"/>
                <w:szCs w:val="22"/>
              </w:rPr>
              <w:t xml:space="preserve"> (art 7 c 1 RE)</w:t>
            </w:r>
          </w:p>
        </w:tc>
        <w:tc>
          <w:tcPr>
            <w:tcW w:w="2410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Fidejussione Assicurativa</w:t>
            </w:r>
          </w:p>
        </w:tc>
        <w:tc>
          <w:tcPr>
            <w:tcW w:w="2445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E63549" w:rsidRPr="00F560B9" w:rsidTr="00F560B9">
        <w:tc>
          <w:tcPr>
            <w:tcW w:w="2943" w:type="dxa"/>
          </w:tcPr>
          <w:p w:rsidR="00E63549" w:rsidRPr="00F560B9" w:rsidRDefault="00F560B9" w:rsidP="00F560B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560B9">
              <w:rPr>
                <w:rFonts w:ascii="Arial" w:hAnsi="Arial" w:cs="Arial"/>
                <w:color w:val="000000"/>
                <w:sz w:val="22"/>
                <w:szCs w:val="22"/>
              </w:rPr>
              <w:t>SUE (art 7 c 2 RE)</w:t>
            </w:r>
          </w:p>
        </w:tc>
        <w:tc>
          <w:tcPr>
            <w:tcW w:w="2410" w:type="dxa"/>
          </w:tcPr>
          <w:p w:rsidR="00E63549" w:rsidRPr="00F560B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E63549" w:rsidRPr="00F560B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5" w:type="dxa"/>
          </w:tcPr>
          <w:p w:rsidR="00E63549" w:rsidRP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E63549" w:rsidTr="00F560B9">
        <w:tc>
          <w:tcPr>
            <w:tcW w:w="2943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Servizio Viabilità</w:t>
            </w:r>
          </w:p>
        </w:tc>
        <w:tc>
          <w:tcPr>
            <w:tcW w:w="2410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5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4445DD" w:rsidTr="00F560B9">
        <w:tc>
          <w:tcPr>
            <w:tcW w:w="2943" w:type="dxa"/>
          </w:tcPr>
          <w:p w:rsidR="004445DD" w:rsidRDefault="004445DD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S.U.A.P.</w:t>
            </w:r>
          </w:p>
        </w:tc>
        <w:tc>
          <w:tcPr>
            <w:tcW w:w="2410" w:type="dxa"/>
          </w:tcPr>
          <w:p w:rsidR="004445DD" w:rsidRDefault="004445DD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4445DD" w:rsidRDefault="004445DD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Deposito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cauzionale</w:t>
            </w:r>
          </w:p>
        </w:tc>
        <w:tc>
          <w:tcPr>
            <w:tcW w:w="2445" w:type="dxa"/>
          </w:tcPr>
          <w:p w:rsidR="004445DD" w:rsidRDefault="004445DD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n.</w:t>
            </w:r>
          </w:p>
        </w:tc>
      </w:tr>
    </w:tbl>
    <w:p w:rsidR="00C61181" w:rsidRDefault="00C61181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E63549" w:rsidRDefault="00F560B9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Accertato che è stato ottemperato a quanto prescritto in relazione al quale era stata disposta la cauzione.</w:t>
      </w:r>
    </w:p>
    <w:p w:rsidR="00F560B9" w:rsidRDefault="00F560B9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può procedere:</w:t>
      </w:r>
    </w:p>
    <w:p w:rsidR="00F560B9" w:rsidRPr="004445DD" w:rsidRDefault="00F560B9" w:rsidP="004445D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4445DD">
        <w:rPr>
          <w:rFonts w:ascii="Arial" w:hAnsi="Arial" w:cs="Arial"/>
          <w:i/>
          <w:color w:val="FF0000"/>
          <w:sz w:val="22"/>
          <w:szCs w:val="22"/>
        </w:rPr>
        <w:t>Allo svincolo della Fidejussione Bancaria</w:t>
      </w:r>
    </w:p>
    <w:p w:rsidR="00F560B9" w:rsidRPr="004445DD" w:rsidRDefault="00F560B9" w:rsidP="004445D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4445DD">
        <w:rPr>
          <w:rFonts w:ascii="Arial" w:hAnsi="Arial" w:cs="Arial"/>
          <w:i/>
          <w:color w:val="FF0000"/>
          <w:sz w:val="22"/>
          <w:szCs w:val="22"/>
        </w:rPr>
        <w:t>A</w:t>
      </w:r>
      <w:r w:rsidR="00764CCD" w:rsidRPr="004445DD">
        <w:rPr>
          <w:rFonts w:ascii="Arial" w:hAnsi="Arial" w:cs="Arial"/>
          <w:i/>
          <w:color w:val="FF0000"/>
          <w:sz w:val="22"/>
          <w:szCs w:val="22"/>
        </w:rPr>
        <w:t>llo svincolo della Fidejussione</w:t>
      </w:r>
      <w:r w:rsidR="000B5DA0" w:rsidRPr="004445DD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r w:rsidRPr="004445DD">
        <w:rPr>
          <w:rFonts w:ascii="Arial" w:hAnsi="Arial" w:cs="Arial"/>
          <w:i/>
          <w:color w:val="FF0000"/>
          <w:sz w:val="22"/>
          <w:szCs w:val="22"/>
        </w:rPr>
        <w:t>Assicurativa</w:t>
      </w:r>
    </w:p>
    <w:p w:rsidR="00F560B9" w:rsidRPr="004445DD" w:rsidRDefault="00F560B9" w:rsidP="004445D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4445DD">
        <w:rPr>
          <w:rFonts w:ascii="Arial" w:hAnsi="Arial" w:cs="Arial"/>
          <w:i/>
          <w:color w:val="FF0000"/>
          <w:sz w:val="22"/>
          <w:szCs w:val="22"/>
        </w:rPr>
        <w:t>Alla restituzione del deposito cauzionale mediante bonifico bancario</w:t>
      </w:r>
      <w:r w:rsidR="00260E5E" w:rsidRPr="004445DD">
        <w:rPr>
          <w:rFonts w:ascii="Arial" w:hAnsi="Arial" w:cs="Arial"/>
          <w:i/>
          <w:color w:val="FF0000"/>
          <w:sz w:val="22"/>
          <w:szCs w:val="22"/>
        </w:rPr>
        <w:t>/per cassa</w:t>
      </w:r>
      <w:r w:rsidRPr="004445DD">
        <w:rPr>
          <w:rFonts w:ascii="Arial" w:hAnsi="Arial" w:cs="Arial"/>
          <w:i/>
          <w:color w:val="FF0000"/>
          <w:sz w:val="22"/>
          <w:szCs w:val="22"/>
        </w:rPr>
        <w:t xml:space="preserve"> a * nato a * il * residente * via * n. * CF * IBAN *.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C61181" w:rsidRDefault="009C6EBE" w:rsidP="00C61181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61181">
        <w:rPr>
          <w:rFonts w:ascii="Arial" w:hAnsi="Arial" w:cs="Arial"/>
          <w:i/>
          <w:sz w:val="22"/>
          <w:szCs w:val="22"/>
        </w:rPr>
        <w:t>Sanremo,</w:t>
      </w:r>
      <w:r w:rsidR="003E6FFB" w:rsidRPr="00C61181">
        <w:rPr>
          <w:rFonts w:ascii="Arial" w:hAnsi="Arial" w:cs="Arial"/>
          <w:i/>
          <w:sz w:val="22"/>
          <w:szCs w:val="22"/>
        </w:rPr>
        <w:t xml:space="preserve"> </w:t>
      </w:r>
      <w:r w:rsidR="00754AF1" w:rsidRPr="00C61181">
        <w:rPr>
          <w:rFonts w:ascii="Arial" w:hAnsi="Arial" w:cs="Arial"/>
          <w:i/>
          <w:sz w:val="22"/>
          <w:szCs w:val="22"/>
        </w:rPr>
        <w:fldChar w:fldCharType="begin"/>
      </w:r>
      <w:r w:rsidR="003E6FFB" w:rsidRPr="00C61181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754AF1" w:rsidRPr="00C61181">
        <w:rPr>
          <w:rFonts w:ascii="Arial" w:hAnsi="Arial" w:cs="Arial"/>
          <w:i/>
          <w:sz w:val="22"/>
          <w:szCs w:val="22"/>
        </w:rPr>
        <w:fldChar w:fldCharType="separate"/>
      </w:r>
      <w:r w:rsidR="004445DD">
        <w:rPr>
          <w:rFonts w:ascii="Arial" w:hAnsi="Arial" w:cs="Arial"/>
          <w:i/>
          <w:noProof/>
          <w:sz w:val="22"/>
          <w:szCs w:val="22"/>
        </w:rPr>
        <w:t>6 dicembre 2017</w:t>
      </w:r>
      <w:r w:rsidR="00754AF1" w:rsidRPr="00C61181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B4F8C" w:rsidRPr="009C6EBE" w:rsidTr="00BF64DB">
        <w:tc>
          <w:tcPr>
            <w:tcW w:w="4889" w:type="dxa"/>
          </w:tcPr>
          <w:p w:rsidR="00C61181" w:rsidRDefault="00C61181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B4F8C" w:rsidRPr="009C6EBE" w:rsidRDefault="00EB4F8C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889" w:type="dxa"/>
          </w:tcPr>
          <w:p w:rsidR="00C61181" w:rsidRDefault="00C61181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445DD" w:rsidRDefault="004445DD" w:rsidP="00BF64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EB4F8C" w:rsidRPr="00C61181" w:rsidRDefault="004445DD" w:rsidP="00BF64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RESPONSABILE DELLO SUAP</w:t>
            </w:r>
          </w:p>
          <w:p w:rsidR="00EB4F8C" w:rsidRDefault="00EB4F8C" w:rsidP="00BF64D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4445DD" w:rsidRPr="009C6EBE" w:rsidRDefault="004445DD" w:rsidP="00BF64D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(firmato digitalmente)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C61181">
      <w:footerReference w:type="default" r:id="rId8"/>
      <w:headerReference w:type="first" r:id="rId9"/>
      <w:pgSz w:w="11906" w:h="16838" w:code="9"/>
      <w:pgMar w:top="567" w:right="1134" w:bottom="2127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F08" w:rsidRDefault="00E12F08" w:rsidP="00DF7577">
      <w:r>
        <w:separator/>
      </w:r>
    </w:p>
  </w:endnote>
  <w:endnote w:type="continuationSeparator" w:id="0">
    <w:p w:rsidR="00E12F08" w:rsidRDefault="00E12F0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81" w:rsidRDefault="00C61181" w:rsidP="00C61181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  <w:p w:rsidR="00C61181" w:rsidRDefault="00C6118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F08" w:rsidRDefault="00E12F08" w:rsidP="00DF7577">
      <w:r>
        <w:separator/>
      </w:r>
    </w:p>
  </w:footnote>
  <w:footnote w:type="continuationSeparator" w:id="0">
    <w:p w:rsidR="00E12F08" w:rsidRDefault="00E12F0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5DD" w:rsidRDefault="004445DD" w:rsidP="004445DD">
    <w:pPr>
      <w:pStyle w:val="Intestazione"/>
      <w:jc w:val="center"/>
    </w:pPr>
    <w:r>
      <w:rPr>
        <w:noProof/>
      </w:rPr>
      <w:drawing>
        <wp:inline distT="0" distB="0" distL="0" distR="0" wp14:anchorId="6057FDB5" wp14:editId="2AACFF71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445DD" w:rsidRDefault="004445DD" w:rsidP="004445DD">
    <w:pPr>
      <w:jc w:val="center"/>
      <w:rPr>
        <w:b/>
        <w:i/>
        <w:sz w:val="24"/>
      </w:rPr>
    </w:pPr>
  </w:p>
  <w:p w:rsidR="004445DD" w:rsidRPr="0080143A" w:rsidRDefault="004445DD" w:rsidP="004445DD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445DD" w:rsidRPr="0080143A" w:rsidRDefault="004445DD" w:rsidP="004445DD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445DD" w:rsidRPr="0080143A" w:rsidRDefault="004445DD" w:rsidP="004445DD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445DD" w:rsidRPr="0080143A" w:rsidRDefault="004445DD" w:rsidP="004445DD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F560B9" w:rsidRPr="00C61181" w:rsidRDefault="00F560B9" w:rsidP="00C6118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7BE37B80"/>
    <w:multiLevelType w:val="hybridMultilevel"/>
    <w:tmpl w:val="6A801F5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63A50"/>
    <w:rsid w:val="000B5DA0"/>
    <w:rsid w:val="000C370B"/>
    <w:rsid w:val="000F1EDD"/>
    <w:rsid w:val="00135E9F"/>
    <w:rsid w:val="001B237E"/>
    <w:rsid w:val="001B4225"/>
    <w:rsid w:val="0020329B"/>
    <w:rsid w:val="002061BA"/>
    <w:rsid w:val="00260E5E"/>
    <w:rsid w:val="002D0988"/>
    <w:rsid w:val="00324615"/>
    <w:rsid w:val="00352093"/>
    <w:rsid w:val="00353EB5"/>
    <w:rsid w:val="00367297"/>
    <w:rsid w:val="00370D34"/>
    <w:rsid w:val="0038337F"/>
    <w:rsid w:val="003E6FFB"/>
    <w:rsid w:val="004445DD"/>
    <w:rsid w:val="004705D8"/>
    <w:rsid w:val="004B610F"/>
    <w:rsid w:val="00517B31"/>
    <w:rsid w:val="00563488"/>
    <w:rsid w:val="00567CEF"/>
    <w:rsid w:val="005710E6"/>
    <w:rsid w:val="00587817"/>
    <w:rsid w:val="005A2947"/>
    <w:rsid w:val="005B0DF3"/>
    <w:rsid w:val="005E689C"/>
    <w:rsid w:val="00624052"/>
    <w:rsid w:val="00630993"/>
    <w:rsid w:val="00660C73"/>
    <w:rsid w:val="006A01DF"/>
    <w:rsid w:val="00703418"/>
    <w:rsid w:val="00754AF1"/>
    <w:rsid w:val="00764CCD"/>
    <w:rsid w:val="00766043"/>
    <w:rsid w:val="007672D9"/>
    <w:rsid w:val="00767A57"/>
    <w:rsid w:val="007B7BB4"/>
    <w:rsid w:val="007D09C1"/>
    <w:rsid w:val="007D3104"/>
    <w:rsid w:val="007D695F"/>
    <w:rsid w:val="0083520F"/>
    <w:rsid w:val="00854FB6"/>
    <w:rsid w:val="00901901"/>
    <w:rsid w:val="009273CF"/>
    <w:rsid w:val="00931C61"/>
    <w:rsid w:val="009344A5"/>
    <w:rsid w:val="009876AC"/>
    <w:rsid w:val="009A5C75"/>
    <w:rsid w:val="009C56F4"/>
    <w:rsid w:val="009C6EBE"/>
    <w:rsid w:val="009E4BEA"/>
    <w:rsid w:val="009F1729"/>
    <w:rsid w:val="00A023B8"/>
    <w:rsid w:val="00A224FD"/>
    <w:rsid w:val="00A3769A"/>
    <w:rsid w:val="00A77DDD"/>
    <w:rsid w:val="00AB6BFD"/>
    <w:rsid w:val="00AE487C"/>
    <w:rsid w:val="00B05B9F"/>
    <w:rsid w:val="00B26636"/>
    <w:rsid w:val="00B438C0"/>
    <w:rsid w:val="00BC1F7A"/>
    <w:rsid w:val="00BE6E8B"/>
    <w:rsid w:val="00BF4813"/>
    <w:rsid w:val="00C25647"/>
    <w:rsid w:val="00C3352D"/>
    <w:rsid w:val="00C61181"/>
    <w:rsid w:val="00C64F20"/>
    <w:rsid w:val="00C67D14"/>
    <w:rsid w:val="00C87BA6"/>
    <w:rsid w:val="00CE48F8"/>
    <w:rsid w:val="00D84B61"/>
    <w:rsid w:val="00DB07ED"/>
    <w:rsid w:val="00DB7DA1"/>
    <w:rsid w:val="00DE0590"/>
    <w:rsid w:val="00DE66DF"/>
    <w:rsid w:val="00DF7577"/>
    <w:rsid w:val="00E12F08"/>
    <w:rsid w:val="00E63549"/>
    <w:rsid w:val="00E701B1"/>
    <w:rsid w:val="00EB17F3"/>
    <w:rsid w:val="00EB4F8C"/>
    <w:rsid w:val="00F560B9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C61181"/>
    <w:rPr>
      <w:color w:val="0563C1"/>
      <w:u w:val="single"/>
    </w:rPr>
  </w:style>
  <w:style w:type="character" w:styleId="Collegamentoipertestuale">
    <w:name w:val="Hyperlink"/>
    <w:basedOn w:val="Carpredefinitoparagrafo"/>
    <w:rsid w:val="00C6118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C61181"/>
    <w:rPr>
      <w:color w:val="0563C1"/>
      <w:u w:val="single"/>
    </w:rPr>
  </w:style>
  <w:style w:type="character" w:styleId="Collegamentoipertestuale">
    <w:name w:val="Hyperlink"/>
    <w:basedOn w:val="Carpredefinitoparagrafo"/>
    <w:rsid w:val="00C61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7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2017-12-06T12:35:00Z</dcterms:created>
  <dcterms:modified xsi:type="dcterms:W3CDTF">2017-12-06T12:35:00Z</dcterms:modified>
</cp:coreProperties>
</file>