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3528F7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A97C59" w:rsidRDefault="00A97C59" w:rsidP="00A97C59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3528F7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[data_rilascio_commissione]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>a Legge 10/1977 e della L.R. 25/1995 e ss.mm. e ii.</w:t>
      </w:r>
      <w:r w:rsidR="00510FF3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 versamento del contributo di costruzione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528F7" w:rsidTr="007C7F70"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528F7" w:rsidTr="007C7F70"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528F7" w:rsidRPr="00905E49" w:rsidRDefault="003528F7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 w:rsidP="003528F7">
      <w:pPr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, si comunica che gli stessi hanno provveduto con nota prot. n° a trasmettere documentazione a dimostrazione del</w:t>
      </w:r>
      <w:r w:rsidR="007C437E">
        <w:rPr>
          <w:sz w:val="22"/>
          <w:szCs w:val="22"/>
        </w:rPr>
        <w:t xml:space="preserve"> pagamento di quanto residua </w:t>
      </w:r>
      <w:r w:rsidR="00EA0C40">
        <w:rPr>
          <w:sz w:val="22"/>
          <w:szCs w:val="22"/>
        </w:rPr>
        <w:t>ai sensi di legge</w:t>
      </w:r>
      <w:r w:rsidRPr="00062EB0">
        <w:rPr>
          <w:sz w:val="22"/>
          <w:szCs w:val="22"/>
        </w:rPr>
        <w:t xml:space="preserve">.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Può, pertanto,  </w:t>
      </w:r>
      <w:r w:rsidR="00EA0C40">
        <w:rPr>
          <w:sz w:val="22"/>
          <w:szCs w:val="22"/>
        </w:rPr>
        <w:t>essere estinta la relativa fideiu</w:t>
      </w:r>
      <w:r w:rsidRPr="00062EB0">
        <w:rPr>
          <w:sz w:val="22"/>
          <w:szCs w:val="22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3528F7">
        <w:rPr>
          <w:sz w:val="22"/>
          <w:szCs w:val="22"/>
        </w:rPr>
        <w:t>[data</w:t>
      </w:r>
      <w:bookmarkStart w:id="0" w:name="_GoBack"/>
      <w:bookmarkEnd w:id="0"/>
      <w:r w:rsidR="003528F7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1D5AB9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7"/>
    <w:rsid w:val="00013127"/>
    <w:rsid w:val="00062EB0"/>
    <w:rsid w:val="00086E29"/>
    <w:rsid w:val="001D5AB9"/>
    <w:rsid w:val="0032130A"/>
    <w:rsid w:val="003528F7"/>
    <w:rsid w:val="0035348D"/>
    <w:rsid w:val="003738B3"/>
    <w:rsid w:val="004D672F"/>
    <w:rsid w:val="004E7FFC"/>
    <w:rsid w:val="00510FF3"/>
    <w:rsid w:val="00514B54"/>
    <w:rsid w:val="006B38E6"/>
    <w:rsid w:val="007134E6"/>
    <w:rsid w:val="00794694"/>
    <w:rsid w:val="007C437E"/>
    <w:rsid w:val="008A75D5"/>
    <w:rsid w:val="00A84B9F"/>
    <w:rsid w:val="00A97C59"/>
    <w:rsid w:val="00AB5E40"/>
    <w:rsid w:val="00AD1490"/>
    <w:rsid w:val="00B45E6B"/>
    <w:rsid w:val="00C606CC"/>
    <w:rsid w:val="00D81595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CF59-99B7-4059-AEC5-319071A4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352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oneri.dotx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2013-12-04T15:07:00Z</dcterms:created>
  <dcterms:modified xsi:type="dcterms:W3CDTF">2013-12-04T15:07:00Z</dcterms:modified>
</cp:coreProperties>
</file>