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790524" w:rsidTr="00155118">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790524" w:rsidRDefault="00790524" w:rsidP="00155118">
            <w:pPr>
              <w:tabs>
                <w:tab w:val="left" w:pos="477"/>
              </w:tabs>
              <w:spacing w:line="360" w:lineRule="auto"/>
              <w:jc w:val="center"/>
              <w:rPr>
                <w:rFonts w:cs="Arial"/>
                <w:b/>
                <w:i/>
                <w:color w:val="000080"/>
              </w:rPr>
            </w:pPr>
          </w:p>
          <w:p w:rsidR="00790524" w:rsidRDefault="00790524" w:rsidP="00155118">
            <w:pPr>
              <w:tabs>
                <w:tab w:val="left" w:pos="477"/>
              </w:tabs>
              <w:spacing w:line="360" w:lineRule="auto"/>
              <w:jc w:val="center"/>
              <w:rPr>
                <w:rFonts w:cs="Arial"/>
                <w:b/>
                <w:i/>
                <w:color w:val="000080"/>
              </w:rPr>
            </w:pPr>
            <w:r>
              <w:rPr>
                <w:rFonts w:cs="Arial"/>
                <w:b/>
                <w:i/>
                <w:color w:val="000080"/>
              </w:rPr>
              <w:t>AUTORIZZAZIONE PAESAGGISTICA</w:t>
            </w:r>
          </w:p>
          <w:p w:rsidR="00790524" w:rsidRDefault="00790524" w:rsidP="00155118">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790524" w:rsidRDefault="00790524" w:rsidP="00155118">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790524" w:rsidRDefault="00790524" w:rsidP="00155118">
            <w:pPr>
              <w:tabs>
                <w:tab w:val="left" w:pos="477"/>
              </w:tabs>
              <w:spacing w:line="360" w:lineRule="auto"/>
              <w:jc w:val="both"/>
              <w:rPr>
                <w:rFonts w:cs="Arial"/>
                <w:i/>
                <w:color w:val="000080"/>
              </w:rPr>
            </w:pPr>
          </w:p>
          <w:p w:rsidR="00790524" w:rsidRDefault="00790524" w:rsidP="00155118">
            <w:pPr>
              <w:tabs>
                <w:tab w:val="left" w:pos="477"/>
              </w:tabs>
              <w:spacing w:line="360" w:lineRule="auto"/>
              <w:jc w:val="center"/>
              <w:rPr>
                <w:rFonts w:cs="Arial"/>
                <w:i/>
                <w:color w:val="000080"/>
                <w:sz w:val="22"/>
              </w:rPr>
            </w:pPr>
          </w:p>
          <w:p w:rsidR="00790524" w:rsidRPr="00E1024E" w:rsidRDefault="00790524" w:rsidP="00155118">
            <w:pPr>
              <w:tabs>
                <w:tab w:val="left" w:pos="477"/>
              </w:tabs>
              <w:spacing w:line="360" w:lineRule="auto"/>
              <w:jc w:val="center"/>
              <w:rPr>
                <w:rFonts w:cs="Arial"/>
                <w:i/>
                <w:color w:val="000080"/>
                <w:sz w:val="22"/>
              </w:rPr>
            </w:pPr>
            <w:r w:rsidRPr="00E1024E">
              <w:rPr>
                <w:rFonts w:cs="Arial"/>
                <w:i/>
                <w:color w:val="000080"/>
                <w:sz w:val="22"/>
              </w:rPr>
              <w:t>Marca da bollo</w:t>
            </w:r>
            <w:r w:rsidR="004207D4">
              <w:rPr>
                <w:rFonts w:cs="Arial"/>
                <w:i/>
                <w:color w:val="000080"/>
                <w:sz w:val="22"/>
              </w:rPr>
              <w:t xml:space="preserve"> </w:t>
            </w:r>
            <w:r w:rsidRPr="00E1024E">
              <w:rPr>
                <w:rFonts w:cs="Arial"/>
                <w:i/>
                <w:color w:val="000080"/>
                <w:sz w:val="22"/>
              </w:rPr>
              <w:t>16,00 €</w:t>
            </w:r>
          </w:p>
          <w:p w:rsidR="00790524" w:rsidRDefault="00790524" w:rsidP="00155118">
            <w:pPr>
              <w:tabs>
                <w:tab w:val="left" w:pos="477"/>
              </w:tabs>
              <w:spacing w:line="360" w:lineRule="auto"/>
              <w:jc w:val="both"/>
              <w:rPr>
                <w:rFonts w:cs="Arial"/>
                <w:i/>
                <w:color w:val="000080"/>
                <w:sz w:val="16"/>
                <w:szCs w:val="16"/>
              </w:rPr>
            </w:pPr>
          </w:p>
        </w:tc>
      </w:tr>
    </w:tbl>
    <w:p w:rsidR="00672A48" w:rsidRDefault="0046303C" w:rsidP="00790524">
      <w:pPr>
        <w:tabs>
          <w:tab w:val="left" w:pos="2694"/>
        </w:tabs>
        <w:spacing w:after="240" w:line="360" w:lineRule="auto"/>
        <w:jc w:val="right"/>
        <w:rPr>
          <w:rFonts w:cs="Arial"/>
          <w:sz w:val="16"/>
          <w:szCs w:val="16"/>
        </w:rPr>
      </w:pPr>
      <w:r>
        <w:rPr>
          <w:rFonts w:cs="Arial"/>
          <w:sz w:val="16"/>
          <w:szCs w:val="16"/>
        </w:rPr>
        <w:t>Diritti di Segreteria € 52,00</w:t>
      </w:r>
    </w:p>
    <w:p w:rsidR="006C316C" w:rsidRPr="006C316C" w:rsidRDefault="006C316C" w:rsidP="006C316C">
      <w:pPr>
        <w:pStyle w:val="Paragrafoelenco"/>
        <w:tabs>
          <w:tab w:val="left" w:pos="2694"/>
        </w:tabs>
        <w:spacing w:after="240" w:line="360" w:lineRule="auto"/>
        <w:jc w:val="center"/>
        <w:rPr>
          <w:rFonts w:cs="Arial"/>
          <w:b/>
          <w:szCs w:val="24"/>
        </w:rPr>
      </w:pPr>
      <w:r w:rsidRPr="006C316C">
        <w:rPr>
          <w:rFonts w:cs="Arial"/>
          <w:b/>
          <w:szCs w:val="24"/>
        </w:rPr>
        <w:t>IL DIRIGENTE DEL SETTORE SERVIZI ALLE IMPRESE, AL TERRITORIO E SVILUPPO SOSTENIBILE</w:t>
      </w:r>
    </w:p>
    <w:p w:rsidR="00310E48"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Vista la domanda in atti comunali </w:t>
      </w:r>
      <w:proofErr w:type="spellStart"/>
      <w:r w:rsidRPr="004207D4">
        <w:rPr>
          <w:rFonts w:cs="Arial"/>
          <w:sz w:val="20"/>
        </w:rPr>
        <w:t>prot</w:t>
      </w:r>
      <w:proofErr w:type="spellEnd"/>
      <w:r w:rsidRPr="004207D4">
        <w:rPr>
          <w:rFonts w:cs="Arial"/>
          <w:sz w:val="20"/>
        </w:rPr>
        <w:t>. [protocollo] del [</w:t>
      </w:r>
      <w:proofErr w:type="spellStart"/>
      <w:r w:rsidRPr="004207D4">
        <w:rPr>
          <w:rFonts w:cs="Arial"/>
          <w:sz w:val="20"/>
        </w:rPr>
        <w:t>data_protocollo</w:t>
      </w:r>
      <w:proofErr w:type="spellEnd"/>
      <w:r w:rsidRPr="004207D4">
        <w:rPr>
          <w:rFonts w:cs="Arial"/>
          <w:sz w:val="20"/>
        </w:rPr>
        <w:t xml:space="preserve">] inoltrata, ai sensi dell’art. 146 del </w:t>
      </w:r>
      <w:proofErr w:type="spellStart"/>
      <w:r w:rsidRPr="004207D4">
        <w:rPr>
          <w:rFonts w:cs="Arial"/>
          <w:sz w:val="20"/>
        </w:rPr>
        <w:t>D.Lgs.</w:t>
      </w:r>
      <w:proofErr w:type="spellEnd"/>
      <w:r w:rsidRPr="004207D4">
        <w:rPr>
          <w:rFonts w:cs="Arial"/>
          <w:sz w:val="20"/>
        </w:rPr>
        <w:t xml:space="preserve"> 22 gennaio 2004 n. 42, Codice dei Ben</w:t>
      </w:r>
      <w:r w:rsidR="00310E48">
        <w:rPr>
          <w:rFonts w:cs="Arial"/>
          <w:sz w:val="20"/>
        </w:rPr>
        <w:t>i Culturali e del Paesaggio, da:</w:t>
      </w:r>
    </w:p>
    <w:p w:rsidR="00310E48" w:rsidRPr="00310E48" w:rsidRDefault="00310E48" w:rsidP="00310E48">
      <w:pPr>
        <w:pStyle w:val="Paragrafoelenco"/>
        <w:numPr>
          <w:ilvl w:val="0"/>
          <w:numId w:val="9"/>
        </w:numPr>
        <w:tabs>
          <w:tab w:val="left" w:pos="2694"/>
        </w:tabs>
        <w:spacing w:after="120" w:line="360" w:lineRule="auto"/>
        <w:ind w:left="1276"/>
        <w:jc w:val="both"/>
        <w:rPr>
          <w:rFonts w:cs="Arial"/>
          <w:b/>
          <w:i/>
          <w:sz w:val="20"/>
        </w:rPr>
      </w:pPr>
      <w:r w:rsidRPr="00310E48">
        <w:rPr>
          <w:rFonts w:cs="Arial"/>
          <w:b/>
          <w:i/>
          <w:sz w:val="20"/>
        </w:rPr>
        <w:t>[</w:t>
      </w:r>
      <w:proofErr w:type="spellStart"/>
      <w:r w:rsidRPr="00310E48">
        <w:rPr>
          <w:rFonts w:cs="Arial"/>
          <w:b/>
          <w:i/>
          <w:sz w:val="20"/>
        </w:rPr>
        <w:t>elenco_richiedenti</w:t>
      </w:r>
      <w:proofErr w:type="spellEnd"/>
      <w:r w:rsidRPr="00310E48">
        <w:rPr>
          <w:rFonts w:cs="Arial"/>
          <w:b/>
          <w:i/>
          <w:sz w:val="20"/>
        </w:rPr>
        <w:t>],</w:t>
      </w:r>
    </w:p>
    <w:p w:rsidR="00310E48" w:rsidRDefault="00A61E76" w:rsidP="00310E48">
      <w:pPr>
        <w:pStyle w:val="Paragrafoelenco"/>
        <w:tabs>
          <w:tab w:val="left" w:pos="2694"/>
        </w:tabs>
        <w:spacing w:after="120" w:line="360" w:lineRule="auto"/>
        <w:jc w:val="both"/>
        <w:rPr>
          <w:rFonts w:cs="Arial"/>
          <w:sz w:val="20"/>
        </w:rPr>
      </w:pPr>
      <w:r w:rsidRPr="004207D4">
        <w:rPr>
          <w:rFonts w:cs="Arial"/>
          <w:b/>
          <w:sz w:val="20"/>
        </w:rPr>
        <w:t>nella persona del [</w:t>
      </w:r>
      <w:proofErr w:type="spellStart"/>
      <w:r w:rsidRPr="004207D4">
        <w:rPr>
          <w:rFonts w:cs="Arial"/>
          <w:b/>
          <w:sz w:val="20"/>
        </w:rPr>
        <w:t>richiedenti.titolo</w:t>
      </w:r>
      <w:proofErr w:type="spellEnd"/>
      <w:r w:rsidRPr="004207D4">
        <w:rPr>
          <w:rFonts w:cs="Arial"/>
          <w:b/>
          <w:sz w:val="20"/>
        </w:rPr>
        <w:t>]</w:t>
      </w:r>
    </w:p>
    <w:p w:rsidR="00672A48" w:rsidRPr="004207D4" w:rsidRDefault="0080172D" w:rsidP="00310E48">
      <w:pPr>
        <w:pStyle w:val="Paragrafoelenco"/>
        <w:tabs>
          <w:tab w:val="left" w:pos="2694"/>
        </w:tabs>
        <w:spacing w:after="120" w:line="360" w:lineRule="auto"/>
        <w:jc w:val="both"/>
        <w:rPr>
          <w:rFonts w:cs="Arial"/>
          <w:sz w:val="20"/>
        </w:rPr>
      </w:pPr>
      <w:bookmarkStart w:id="0" w:name="_GoBack"/>
      <w:bookmarkEnd w:id="0"/>
      <w:r>
        <w:rPr>
          <w:rFonts w:cs="Arial"/>
          <w:sz w:val="20"/>
        </w:rPr>
        <w:t>per lavori di</w:t>
      </w:r>
      <w:r w:rsidR="0046303C" w:rsidRPr="004207D4">
        <w:rPr>
          <w:rFonts w:cs="Arial"/>
          <w:sz w:val="20"/>
        </w:rPr>
        <w:t xml:space="preserve"> [oggetto] in [ubicazione] su immobile catastalmente individuato come segue [</w:t>
      </w:r>
      <w:proofErr w:type="spellStart"/>
      <w:r w:rsidR="0046303C" w:rsidRPr="004207D4">
        <w:rPr>
          <w:rFonts w:cs="Arial"/>
          <w:sz w:val="20"/>
        </w:rPr>
        <w:t>elenco_ct</w:t>
      </w:r>
      <w:proofErr w:type="spellEnd"/>
      <w:r w:rsidR="0046303C" w:rsidRPr="004207D4">
        <w:rPr>
          <w:rFonts w:cs="Arial"/>
          <w:sz w:val="20"/>
        </w:rPr>
        <w:t>]</w:t>
      </w:r>
      <w:r w:rsidR="00CE7F75">
        <w:rPr>
          <w:rFonts w:cs="Arial"/>
          <w:sz w:val="20"/>
        </w:rPr>
        <w:t>;</w:t>
      </w:r>
    </w:p>
    <w:p w:rsidR="00261334" w:rsidRPr="004207D4" w:rsidRDefault="0046303C" w:rsidP="00204628">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Visti gli elaborati progettuali allegati alla suddetta istanza a firma </w:t>
      </w:r>
      <w:r w:rsidR="00204628" w:rsidRPr="00204628">
        <w:rPr>
          <w:rFonts w:cs="Arial"/>
          <w:sz w:val="20"/>
        </w:rPr>
        <w:t>[</w:t>
      </w:r>
      <w:proofErr w:type="spellStart"/>
      <w:r w:rsidR="00204628" w:rsidRPr="00204628">
        <w:rPr>
          <w:rFonts w:cs="Arial"/>
          <w:sz w:val="20"/>
        </w:rPr>
        <w:t>elenco_tutti_progettisti</w:t>
      </w:r>
      <w:proofErr w:type="spellEnd"/>
      <w:r w:rsidR="00204628" w:rsidRPr="00204628">
        <w:rPr>
          <w:rFonts w:cs="Arial"/>
          <w:sz w:val="20"/>
        </w:rPr>
        <w:t>]</w:t>
      </w:r>
      <w:r w:rsidR="00CE7F75">
        <w:rPr>
          <w:rFonts w:cs="Arial"/>
          <w:sz w:val="20"/>
        </w:rPr>
        <w:t>;</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Viste le disposizioni contenute nella parte te</w:t>
      </w:r>
      <w:r w:rsidR="00CE7F75">
        <w:rPr>
          <w:rFonts w:cs="Arial"/>
          <w:sz w:val="20"/>
        </w:rPr>
        <w:t xml:space="preserve">rza titolo I del </w:t>
      </w:r>
      <w:proofErr w:type="spellStart"/>
      <w:r w:rsidR="00CE7F75">
        <w:rPr>
          <w:rFonts w:cs="Arial"/>
          <w:sz w:val="20"/>
        </w:rPr>
        <w:t>D.Lgs.</w:t>
      </w:r>
      <w:proofErr w:type="spellEnd"/>
      <w:r w:rsidR="00CE7F75">
        <w:rPr>
          <w:rFonts w:cs="Arial"/>
          <w:sz w:val="20"/>
        </w:rPr>
        <w:t xml:space="preserve"> 42/2004;</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Vista la Legge Regionale 6 giugno 2014 n. 13 "</w:t>
      </w:r>
      <w:r w:rsidRPr="00260226">
        <w:rPr>
          <w:rFonts w:cs="Arial"/>
          <w:i/>
          <w:sz w:val="20"/>
        </w:rPr>
        <w:t>T</w:t>
      </w:r>
      <w:r w:rsidRPr="00260226">
        <w:rPr>
          <w:rFonts w:cs="Arial"/>
          <w:bCs/>
          <w:i/>
          <w:iCs/>
          <w:sz w:val="20"/>
        </w:rPr>
        <w:t>esto Unico della normativa regionale in materia di paesaggio</w:t>
      </w:r>
      <w:r w:rsidRPr="004207D4">
        <w:rPr>
          <w:rFonts w:cs="Arial"/>
          <w:bCs/>
          <w:iCs/>
          <w:sz w:val="20"/>
        </w:rPr>
        <w:t>"</w:t>
      </w:r>
      <w:r w:rsidR="00CE7F75">
        <w:rPr>
          <w:rFonts w:cs="Arial"/>
          <w:sz w:val="20"/>
        </w:rPr>
        <w:t>;</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w:t>
      </w:r>
      <w:r w:rsidR="00CE7F75">
        <w:rPr>
          <w:rFonts w:cs="Arial"/>
          <w:sz w:val="20"/>
        </w:rPr>
        <w:t>e autorizzazioni paesaggistiche;</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Visto l’art. 107 del Decreto Legislativo 18 agosto 2000 n. 267 “</w:t>
      </w:r>
      <w:r w:rsidRPr="00260226">
        <w:rPr>
          <w:rFonts w:cs="Arial"/>
          <w:i/>
          <w:sz w:val="20"/>
        </w:rPr>
        <w:t xml:space="preserve">Testo unico delle leggi sugli ordinamenti degli enti </w:t>
      </w:r>
      <w:r w:rsidR="00CE7F75" w:rsidRPr="00260226">
        <w:rPr>
          <w:rFonts w:cs="Arial"/>
          <w:i/>
          <w:sz w:val="20"/>
        </w:rPr>
        <w:t>locali</w:t>
      </w:r>
      <w:r w:rsidR="00CE7F75">
        <w:rPr>
          <w:rFonts w:cs="Arial"/>
          <w:sz w:val="20"/>
        </w:rPr>
        <w:t>” testo vigente;</w:t>
      </w:r>
    </w:p>
    <w:p w:rsidR="00672A48" w:rsidRPr="004207D4" w:rsidRDefault="00CE7F75" w:rsidP="004207D4">
      <w:pPr>
        <w:pStyle w:val="Paragrafoelenco"/>
        <w:numPr>
          <w:ilvl w:val="0"/>
          <w:numId w:val="7"/>
        </w:numPr>
        <w:tabs>
          <w:tab w:val="left" w:pos="2694"/>
        </w:tabs>
        <w:spacing w:after="120" w:line="360" w:lineRule="auto"/>
        <w:jc w:val="both"/>
        <w:rPr>
          <w:rFonts w:cs="Arial"/>
          <w:sz w:val="20"/>
        </w:rPr>
      </w:pPr>
      <w:r>
        <w:rPr>
          <w:rFonts w:cs="Arial"/>
          <w:sz w:val="20"/>
        </w:rPr>
        <w:t>Vista la relazione del Responsabile del P</w:t>
      </w:r>
      <w:r w:rsidR="0046303C" w:rsidRPr="004207D4">
        <w:rPr>
          <w:rFonts w:cs="Arial"/>
          <w:sz w:val="20"/>
        </w:rPr>
        <w:t xml:space="preserve">rocedimento </w:t>
      </w:r>
      <w:r w:rsidR="008225BD" w:rsidRPr="004207D4">
        <w:rPr>
          <w:rFonts w:cs="Arial"/>
          <w:sz w:val="20"/>
        </w:rPr>
        <w:t xml:space="preserve">in materia Paesaggistica, Ing. Enzo </w:t>
      </w:r>
      <w:proofErr w:type="spellStart"/>
      <w:r w:rsidR="008225BD" w:rsidRPr="004207D4">
        <w:rPr>
          <w:rFonts w:cs="Arial"/>
          <w:sz w:val="20"/>
        </w:rPr>
        <w:t>Pasini</w:t>
      </w:r>
      <w:proofErr w:type="spellEnd"/>
      <w:r>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260226">
      <w:pPr>
        <w:tabs>
          <w:tab w:val="left" w:pos="2694"/>
        </w:tabs>
        <w:spacing w:after="120" w:line="360" w:lineRule="auto"/>
        <w:jc w:val="both"/>
        <w:rPr>
          <w:rFonts w:cs="Arial"/>
          <w:sz w:val="20"/>
        </w:rPr>
      </w:pPr>
      <w:r>
        <w:rPr>
          <w:rFonts w:cs="Arial"/>
          <w:sz w:val="20"/>
        </w:rPr>
        <w:t xml:space="preserve">- La zona di intervento </w:t>
      </w:r>
      <w:r w:rsidR="0046303C">
        <w:rPr>
          <w:rFonts w:cs="Arial"/>
          <w:sz w:val="20"/>
        </w:rPr>
        <w:t xml:space="preserve">è assoggettata a vincolo paesaggistico ai sensi del D. </w:t>
      </w:r>
      <w:proofErr w:type="spellStart"/>
      <w:r w:rsidR="0046303C">
        <w:rPr>
          <w:rFonts w:cs="Arial"/>
          <w:sz w:val="20"/>
        </w:rPr>
        <w:t>Lgs</w:t>
      </w:r>
      <w:proofErr w:type="spellEnd"/>
      <w:r w:rsidR="0046303C">
        <w:rPr>
          <w:rFonts w:cs="Arial"/>
          <w:sz w:val="20"/>
        </w:rPr>
        <w:t>. n. 42/04 Parte III Titolo I ai sensi:</w:t>
      </w:r>
    </w:p>
    <w:p w:rsidR="00672A48" w:rsidRPr="00BC7624" w:rsidRDefault="0046303C" w:rsidP="00BC7624">
      <w:pPr>
        <w:pStyle w:val="Paragrafoelenco"/>
        <w:numPr>
          <w:ilvl w:val="0"/>
          <w:numId w:val="8"/>
        </w:numPr>
        <w:tabs>
          <w:tab w:val="left" w:pos="2694"/>
        </w:tabs>
        <w:spacing w:after="120" w:line="360" w:lineRule="auto"/>
        <w:jc w:val="both"/>
        <w:rPr>
          <w:rFonts w:cs="Arial"/>
          <w:b/>
          <w:i/>
          <w:sz w:val="20"/>
        </w:rPr>
      </w:pPr>
      <w:r w:rsidRPr="00BC7624">
        <w:rPr>
          <w:rFonts w:cs="Arial"/>
          <w:b/>
          <w:i/>
          <w:sz w:val="20"/>
        </w:rPr>
        <w:t>[</w:t>
      </w:r>
      <w:proofErr w:type="spellStart"/>
      <w:r w:rsidRPr="00BC7624">
        <w:rPr>
          <w:rFonts w:cs="Arial"/>
          <w:b/>
          <w:i/>
          <w:sz w:val="20"/>
        </w:rPr>
        <w:t>elenco_zone_vincoli_ambientali</w:t>
      </w:r>
      <w:proofErr w:type="spellEnd"/>
      <w:r w:rsidRPr="00BC7624">
        <w:rPr>
          <w:rFonts w:cs="Arial"/>
          <w:b/>
          <w:i/>
          <w:sz w:val="20"/>
        </w:rPr>
        <w:t>]</w:t>
      </w:r>
      <w:r w:rsidR="00BC7624">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  della Legge Regionale 13/2014.</w:t>
      </w:r>
    </w:p>
    <w:p w:rsidR="00672A48" w:rsidRDefault="0046303C">
      <w:pPr>
        <w:spacing w:after="120" w:line="360" w:lineRule="auto"/>
        <w:jc w:val="both"/>
        <w:rPr>
          <w:rFonts w:cs="Arial"/>
          <w:sz w:val="20"/>
        </w:rPr>
      </w:pPr>
      <w:r>
        <w:rPr>
          <w:rFonts w:cs="Arial"/>
          <w:sz w:val="20"/>
        </w:rPr>
        <w:lastRenderedPageBreak/>
        <w:t xml:space="preserve">Acquisito il Parere della Commissione Locale per il Paesaggio in </w:t>
      </w:r>
      <w:r w:rsidR="00CA256C">
        <w:rPr>
          <w:rFonts w:cs="Arial"/>
          <w:sz w:val="20"/>
        </w:rPr>
        <w:t xml:space="preserve">data </w:t>
      </w:r>
      <w:r w:rsidR="008C6D3D">
        <w:rPr>
          <w:rFonts w:cs="Arial"/>
          <w:sz w:val="20"/>
        </w:rPr>
        <w:t>[</w:t>
      </w:r>
      <w:proofErr w:type="spellStart"/>
      <w:r w:rsidR="008C6D3D">
        <w:rPr>
          <w:rFonts w:cs="Arial"/>
          <w:sz w:val="20"/>
        </w:rPr>
        <w:t>data_rilascio_clp</w:t>
      </w:r>
      <w:proofErr w:type="spellEnd"/>
      <w:r w:rsidR="008C6D3D">
        <w:rPr>
          <w:rFonts w:cs="Arial"/>
          <w:sz w:val="20"/>
        </w:rPr>
        <w:t xml:space="preserve">] numero </w:t>
      </w:r>
      <w:r>
        <w:rPr>
          <w:rFonts w:cs="Arial"/>
          <w:sz w:val="20"/>
        </w:rPr>
        <w:t>[</w:t>
      </w:r>
      <w:proofErr w:type="spellStart"/>
      <w:r>
        <w:rPr>
          <w:rFonts w:cs="Arial"/>
          <w:sz w:val="20"/>
        </w:rPr>
        <w:t>numero_parere_</w:t>
      </w:r>
      <w:r w:rsidR="008A7C11">
        <w:rPr>
          <w:rFonts w:cs="Arial"/>
          <w:sz w:val="20"/>
        </w:rPr>
        <w:t>clp</w:t>
      </w:r>
      <w:proofErr w:type="spellEnd"/>
      <w:r w:rsidR="008A7C11">
        <w:rPr>
          <w:rFonts w:cs="Arial"/>
          <w:sz w:val="20"/>
        </w:rPr>
        <w:t xml:space="preserve">] che recita: </w:t>
      </w:r>
      <w:r w:rsidR="008A7C11" w:rsidRPr="00DA13D5">
        <w:rPr>
          <w:rFonts w:cs="Arial"/>
          <w:b/>
          <w:i/>
          <w:sz w:val="20"/>
        </w:rPr>
        <w:t>“[</w:t>
      </w:r>
      <w:proofErr w:type="spellStart"/>
      <w:r w:rsidR="008A7C11" w:rsidRPr="00DA13D5">
        <w:rPr>
          <w:rFonts w:cs="Arial"/>
          <w:b/>
          <w:i/>
          <w:sz w:val="20"/>
        </w:rPr>
        <w:t>testo_clp</w:t>
      </w:r>
      <w:proofErr w:type="spellEnd"/>
      <w:r w:rsidR="008A7C11" w:rsidRPr="00DA13D5">
        <w:rPr>
          <w:rFonts w:cs="Arial"/>
          <w:b/>
          <w:i/>
          <w:sz w:val="20"/>
        </w:rPr>
        <w:t>]”</w:t>
      </w:r>
      <w:r w:rsidRPr="00DA13D5">
        <w:rPr>
          <w:rFonts w:cs="Arial"/>
          <w:b/>
          <w:i/>
          <w:sz w:val="20"/>
        </w:rPr>
        <w:t xml:space="preserve"> [</w:t>
      </w:r>
      <w:proofErr w:type="spellStart"/>
      <w:r w:rsidRPr="00DA13D5">
        <w:rPr>
          <w:rFonts w:cs="Arial"/>
          <w:b/>
          <w:i/>
          <w:sz w:val="20"/>
        </w:rPr>
        <w:t>onshow;block</w:t>
      </w:r>
      <w:proofErr w:type="spellEnd"/>
      <w:r w:rsidRPr="00DA13D5">
        <w:rPr>
          <w:rFonts w:cs="Arial"/>
          <w:b/>
          <w:i/>
          <w:sz w:val="20"/>
        </w:rPr>
        <w:t>=</w:t>
      </w:r>
      <w:proofErr w:type="spellStart"/>
      <w:r w:rsidRPr="00DA13D5">
        <w:rPr>
          <w:rFonts w:cs="Arial"/>
          <w:b/>
          <w:i/>
          <w:sz w:val="20"/>
        </w:rPr>
        <w:t>begin;when</w:t>
      </w:r>
      <w:proofErr w:type="spellEnd"/>
      <w:r w:rsidRPr="00DA13D5">
        <w:rPr>
          <w:rFonts w:cs="Arial"/>
          <w:b/>
          <w:i/>
          <w:sz w:val="20"/>
        </w:rPr>
        <w:t xml:space="preserve"> [</w:t>
      </w:r>
      <w:proofErr w:type="spellStart"/>
      <w:r w:rsidRPr="00DA13D5">
        <w:rPr>
          <w:rFonts w:cs="Arial"/>
          <w:b/>
          <w:i/>
          <w:sz w:val="20"/>
        </w:rPr>
        <w:t>clp_conprescrizioni</w:t>
      </w:r>
      <w:proofErr w:type="spellEnd"/>
      <w:r w:rsidRPr="00DA13D5">
        <w:rPr>
          <w:rFonts w:cs="Arial"/>
          <w:b/>
          <w:i/>
          <w:sz w:val="20"/>
        </w:rPr>
        <w:t>]=1]</w:t>
      </w:r>
      <w:r>
        <w:rPr>
          <w:rFonts w:cs="Arial"/>
          <w:sz w:val="20"/>
        </w:rPr>
        <w:t xml:space="preserve"> </w:t>
      </w:r>
      <w:bookmarkStart w:id="1" w:name="_GoBack11"/>
      <w:bookmarkEnd w:id="1"/>
      <w:r>
        <w:rPr>
          <w:rFonts w:cs="Arial"/>
          <w:sz w:val="20"/>
        </w:rPr>
        <w:t xml:space="preserve">con le seguenti prescrizioni </w:t>
      </w:r>
      <w:r w:rsidR="00DA13D5" w:rsidRPr="00DA13D5">
        <w:rPr>
          <w:rFonts w:cs="Arial"/>
          <w:b/>
          <w:sz w:val="20"/>
        </w:rPr>
        <w:t>“</w:t>
      </w:r>
      <w:r w:rsidRPr="00DA13D5">
        <w:rPr>
          <w:rFonts w:cs="Arial"/>
          <w:b/>
          <w:i/>
          <w:sz w:val="20"/>
        </w:rPr>
        <w:t>[</w:t>
      </w:r>
      <w:proofErr w:type="spellStart"/>
      <w:r w:rsidRPr="00DA13D5">
        <w:rPr>
          <w:rFonts w:cs="Arial"/>
          <w:b/>
          <w:i/>
          <w:sz w:val="20"/>
        </w:rPr>
        <w:t>prescrizioni_clp</w:t>
      </w:r>
      <w:proofErr w:type="spellEnd"/>
      <w:r w:rsidRPr="00DA13D5">
        <w:rPr>
          <w:rFonts w:cs="Arial"/>
          <w:b/>
          <w:i/>
          <w:sz w:val="20"/>
        </w:rPr>
        <w:t>][</w:t>
      </w:r>
      <w:proofErr w:type="spellStart"/>
      <w:r w:rsidRPr="00DA13D5">
        <w:rPr>
          <w:rFonts w:cs="Arial"/>
          <w:b/>
          <w:i/>
          <w:sz w:val="20"/>
        </w:rPr>
        <w:t>onshow;block</w:t>
      </w:r>
      <w:proofErr w:type="spellEnd"/>
      <w:r w:rsidRPr="00DA13D5">
        <w:rPr>
          <w:rFonts w:cs="Arial"/>
          <w:b/>
          <w:i/>
          <w:sz w:val="20"/>
        </w:rPr>
        <w:t>=end]</w:t>
      </w:r>
      <w:r w:rsidR="00DA13D5" w:rsidRPr="00DA13D5">
        <w:rPr>
          <w:rFonts w:cs="Arial"/>
          <w:b/>
          <w:i/>
          <w:sz w:val="20"/>
        </w:rPr>
        <w:t>”</w:t>
      </w:r>
    </w:p>
    <w:p w:rsidR="00672A48" w:rsidRDefault="00672A48">
      <w:pPr>
        <w:spacing w:after="120" w:line="360" w:lineRule="auto"/>
        <w:jc w:val="both"/>
      </w:pPr>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sidRPr="008A7C11">
        <w:rPr>
          <w:rFonts w:cs="Arial"/>
          <w:sz w:val="20"/>
        </w:rPr>
        <w:t>prot</w:t>
      </w:r>
      <w:proofErr w:type="spellEnd"/>
      <w:r w:rsidRPr="008A7C11">
        <w:rPr>
          <w:rFonts w:cs="Arial"/>
          <w:sz w:val="20"/>
        </w:rPr>
        <w:t>. [</w:t>
      </w:r>
      <w:proofErr w:type="spellStart"/>
      <w:r w:rsidRPr="008A7C11">
        <w:rPr>
          <w:rFonts w:cs="Arial"/>
          <w:sz w:val="20"/>
        </w:rPr>
        <w:t>prot_richiesta_sbap</w:t>
      </w:r>
      <w:proofErr w:type="spellEnd"/>
      <w:r w:rsidRPr="008A7C11">
        <w:rPr>
          <w:rFonts w:cs="Arial"/>
          <w:sz w:val="20"/>
        </w:rPr>
        <w:t>] del</w:t>
      </w:r>
      <w:r w:rsidR="008A7C11">
        <w:rPr>
          <w:rFonts w:cs="Arial"/>
          <w:sz w:val="20"/>
        </w:rPr>
        <w:t xml:space="preserve">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w:t>
      </w:r>
      <w:r w:rsidR="0080172D" w:rsidRPr="0080172D">
        <w:rPr>
          <w:rFonts w:cs="Arial"/>
          <w:sz w:val="20"/>
        </w:rPr>
        <w:t xml:space="preserve">Soprintendenza Archeologia, Belle Arti e Paesaggio della Liguria </w:t>
      </w:r>
      <w:r>
        <w:rPr>
          <w:rFonts w:cs="Arial"/>
          <w:sz w:val="20"/>
        </w:rPr>
        <w:t xml:space="preserve">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672A48" w:rsidRDefault="0046303C">
      <w:pPr>
        <w:spacing w:after="120" w:line="360" w:lineRule="auto"/>
        <w:jc w:val="both"/>
        <w:rPr>
          <w:rFonts w:cs="Arial"/>
          <w:sz w:val="20"/>
        </w:rPr>
      </w:pPr>
      <w:r>
        <w:rPr>
          <w:rFonts w:cs="Arial"/>
          <w:sz w:val="20"/>
        </w:rPr>
        <w:t xml:space="preserve">Preso atto del decorso dei </w:t>
      </w:r>
      <w:r w:rsidR="00222717">
        <w:rPr>
          <w:rFonts w:cs="Arial"/>
          <w:sz w:val="20"/>
        </w:rPr>
        <w:t>60</w:t>
      </w:r>
      <w:r>
        <w:rPr>
          <w:rFonts w:cs="Arial"/>
          <w:sz w:val="20"/>
        </w:rPr>
        <w:t xml:space="preserve"> gg. dalla ricezione da parte della </w:t>
      </w:r>
      <w:r w:rsidR="0080172D" w:rsidRPr="0080172D">
        <w:rPr>
          <w:rFonts w:cs="Arial"/>
          <w:sz w:val="20"/>
        </w:rPr>
        <w:t>Soprintendenza Archeologia, Belle Arti e Paesaggio della Liguria</w:t>
      </w:r>
      <w:r>
        <w:rPr>
          <w:rFonts w:cs="Arial"/>
          <w:sz w:val="20"/>
        </w:rPr>
        <w:t xml:space="preserve"> degli atti di cui sopra senza che entro tale termine sia pervenuto il prescritto parere si provvede ai sensi del </w:t>
      </w:r>
      <w:r w:rsidR="00790524">
        <w:rPr>
          <w:rFonts w:cs="Arial"/>
          <w:sz w:val="20"/>
        </w:rPr>
        <w:t xml:space="preserve">comma 9 art. 146 del </w:t>
      </w:r>
      <w:proofErr w:type="spellStart"/>
      <w:r w:rsidR="00790524">
        <w:rPr>
          <w:rFonts w:cs="Arial"/>
          <w:sz w:val="20"/>
        </w:rPr>
        <w:t>D.Lgs.</w:t>
      </w:r>
      <w:proofErr w:type="spellEnd"/>
      <w:r w:rsidR="00790524">
        <w:rPr>
          <w:rFonts w:cs="Arial"/>
          <w:sz w:val="20"/>
        </w:rPr>
        <w:t xml:space="preserve"> 42/2004</w:t>
      </w:r>
      <w:r>
        <w:rPr>
          <w:rFonts w:cs="Arial"/>
          <w:sz w:val="20"/>
        </w:rPr>
        <w:t>.</w:t>
      </w:r>
    </w:p>
    <w:p w:rsidR="00672A48" w:rsidRDefault="0046303C">
      <w:pPr>
        <w:spacing w:after="120" w:line="360" w:lineRule="auto"/>
        <w:jc w:val="both"/>
        <w:rPr>
          <w:rFonts w:cs="Arial"/>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w:t>
      </w:r>
      <w:proofErr w:type="spellStart"/>
      <w:r w:rsidR="00222717" w:rsidRPr="00222717">
        <w:rPr>
          <w:rFonts w:cs="Arial"/>
          <w:color w:val="FF0000"/>
          <w:sz w:val="20"/>
        </w:rPr>
        <w:t>data_rilascio_clp</w:t>
      </w:r>
      <w:proofErr w:type="spellEnd"/>
      <w:r w:rsidR="00222717" w:rsidRPr="00222717">
        <w:rPr>
          <w:rFonts w:cs="Arial"/>
          <w:color w:val="FF0000"/>
          <w:sz w:val="20"/>
        </w:rPr>
        <w:t>]</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L’Autorizzaz</w:t>
      </w:r>
      <w:r w:rsidR="00EB5E8C">
        <w:rPr>
          <w:rFonts w:cs="Arial"/>
          <w:sz w:val="20"/>
        </w:rPr>
        <w:t>ione Paesaggistica a:</w:t>
      </w:r>
    </w:p>
    <w:p w:rsidR="00A61E76" w:rsidRPr="00A61E76" w:rsidRDefault="00A61E76" w:rsidP="00A61E76">
      <w:pPr>
        <w:pStyle w:val="Paragrafoelenco"/>
        <w:numPr>
          <w:ilvl w:val="0"/>
          <w:numId w:val="6"/>
        </w:numPr>
        <w:tabs>
          <w:tab w:val="left" w:pos="2694"/>
        </w:tabs>
        <w:spacing w:after="120" w:line="360" w:lineRule="auto"/>
        <w:jc w:val="both"/>
        <w:rPr>
          <w:rFonts w:cs="Arial"/>
          <w:b/>
          <w:i/>
          <w:sz w:val="20"/>
        </w:rPr>
      </w:pPr>
      <w:r w:rsidRPr="00A61E76">
        <w:rPr>
          <w:rFonts w:cs="Arial"/>
          <w:b/>
          <w:i/>
          <w:sz w:val="20"/>
        </w:rPr>
        <w:t>[</w:t>
      </w:r>
      <w:proofErr w:type="spellStart"/>
      <w:r w:rsidRPr="00A61E76">
        <w:rPr>
          <w:rFonts w:cs="Arial"/>
          <w:b/>
          <w:i/>
          <w:sz w:val="20"/>
        </w:rPr>
        <w:t>elenco_richiedenti</w:t>
      </w:r>
      <w:proofErr w:type="spellEnd"/>
      <w:r w:rsidRPr="00A61E76">
        <w:rPr>
          <w:rFonts w:cs="Arial"/>
          <w:b/>
          <w:i/>
          <w:sz w:val="20"/>
        </w:rPr>
        <w:t>], nella persona del [</w:t>
      </w:r>
      <w:proofErr w:type="spellStart"/>
      <w:r w:rsidRPr="00A61E76">
        <w:rPr>
          <w:rFonts w:cs="Arial"/>
          <w:b/>
          <w:i/>
          <w:sz w:val="20"/>
        </w:rPr>
        <w:t>richiedenti.titolo</w:t>
      </w:r>
      <w:proofErr w:type="spellEnd"/>
      <w:r w:rsidRPr="00A61E76">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i seguenti elaborati </w:t>
      </w:r>
    </w:p>
    <w:p w:rsidR="00672A48" w:rsidRPr="00A61E76" w:rsidRDefault="00A61E76">
      <w:pPr>
        <w:numPr>
          <w:ilvl w:val="2"/>
          <w:numId w:val="1"/>
        </w:numPr>
        <w:tabs>
          <w:tab w:val="left" w:pos="-3969"/>
        </w:tabs>
        <w:ind w:left="709"/>
        <w:jc w:val="both"/>
        <w:rPr>
          <w:rFonts w:cs="Arial"/>
          <w:i/>
          <w:sz w:val="20"/>
        </w:rPr>
      </w:pPr>
      <w:r>
        <w:rPr>
          <w:rFonts w:cs="Arial"/>
          <w:i/>
          <w:sz w:val="20"/>
        </w:rPr>
        <w:t>R</w:t>
      </w:r>
      <w:r w:rsidR="0046303C" w:rsidRPr="00A61E76">
        <w:rPr>
          <w:rFonts w:cs="Arial"/>
          <w:i/>
          <w:sz w:val="20"/>
        </w:rPr>
        <w:t>elazione paesaggistica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R</w:t>
      </w:r>
      <w:r w:rsidR="0046303C" w:rsidRPr="00A61E76">
        <w:rPr>
          <w:rFonts w:cs="Arial"/>
          <w:i/>
          <w:sz w:val="20"/>
        </w:rPr>
        <w:t>elazione illustrativa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D</w:t>
      </w:r>
      <w:r w:rsidR="0046303C" w:rsidRPr="00A61E76">
        <w:rPr>
          <w:rFonts w:cs="Arial"/>
          <w:i/>
          <w:sz w:val="20"/>
        </w:rPr>
        <w:t>ocumentazione fotografica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0046303C" w:rsidRPr="00A61E76">
        <w:rPr>
          <w:rFonts w:cs="Arial"/>
          <w:i/>
          <w:sz w:val="20"/>
        </w:rPr>
        <w:t xml:space="preserve">av. </w:t>
      </w:r>
      <w:r w:rsidR="00EB5E8C" w:rsidRPr="00A61E76">
        <w:rPr>
          <w:rFonts w:cs="Arial"/>
          <w:i/>
          <w:sz w:val="20"/>
        </w:rPr>
        <w:t>0</w:t>
      </w:r>
      <w:r w:rsidR="0046303C" w:rsidRPr="00A61E76">
        <w:rPr>
          <w:rFonts w:cs="Arial"/>
          <w:i/>
          <w:sz w:val="20"/>
        </w:rPr>
        <w:t xml:space="preserve">1 </w:t>
      </w:r>
      <w:r w:rsidR="00EB5E8C" w:rsidRPr="00A61E76">
        <w:rPr>
          <w:rFonts w:cs="Arial"/>
          <w:i/>
          <w:sz w:val="20"/>
        </w:rPr>
        <w:t>-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EB5E8C" w:rsidRPr="00A61E76">
        <w:rPr>
          <w:rFonts w:cs="Arial"/>
          <w:i/>
          <w:sz w:val="20"/>
        </w:rPr>
        <w:t xml:space="preserve"> 02 -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3</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4</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5</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6</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7</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8</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9</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10</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11</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12</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13</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14</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15</w:t>
      </w:r>
      <w:r w:rsidR="00EB5E8C" w:rsidRPr="00A61E76">
        <w:rPr>
          <w:rFonts w:cs="Arial"/>
          <w:i/>
          <w:sz w:val="20"/>
        </w:rPr>
        <w:t xml:space="preserve">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al presente Provvedimento di cui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La presente autorizzazione ai sensi dell’art. 146 del D. </w:t>
      </w:r>
      <w:proofErr w:type="spellStart"/>
      <w:r>
        <w:rPr>
          <w:rFonts w:cs="Arial"/>
          <w:sz w:val="20"/>
        </w:rPr>
        <w:t>Lgs</w:t>
      </w:r>
      <w:proofErr w:type="spellEnd"/>
      <w:r>
        <w:rPr>
          <w:rFonts w:cs="Arial"/>
          <w:sz w:val="20"/>
        </w:rPr>
        <w:t>.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 xml:space="preserve">è stata trasmessa alla </w:t>
      </w:r>
      <w:r w:rsidR="0080172D" w:rsidRPr="0080172D">
        <w:rPr>
          <w:rFonts w:cs="Arial"/>
          <w:sz w:val="20"/>
        </w:rPr>
        <w:t>Soprintendenza Archeologia, Belle Arti e Paesaggio della Liguria</w:t>
      </w:r>
      <w:r>
        <w:rPr>
          <w:rFonts w:cs="Arial"/>
          <w:sz w:val="20"/>
        </w:rPr>
        <w:t>;</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lastRenderedPageBreak/>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B5E8C" w:rsidRDefault="00EB5E8C" w:rsidP="00790524">
            <w:pPr>
              <w:jc w:val="center"/>
              <w:rPr>
                <w:rFonts w:cs="Arial"/>
                <w:b/>
                <w:sz w:val="20"/>
              </w:rPr>
            </w:pPr>
          </w:p>
          <w:p w:rsidR="00790524" w:rsidRPr="00790524" w:rsidRDefault="00790524" w:rsidP="00790524">
            <w:pPr>
              <w:jc w:val="center"/>
              <w:rPr>
                <w:rFonts w:cs="Arial"/>
                <w:b/>
                <w:sz w:val="20"/>
              </w:rPr>
            </w:pPr>
            <w:r w:rsidRPr="00790524">
              <w:rPr>
                <w:rFonts w:cs="Arial"/>
                <w:b/>
                <w:sz w:val="20"/>
              </w:rPr>
              <w:t>IL DIRIGENTE</w:t>
            </w:r>
          </w:p>
          <w:p w:rsidR="00672A48" w:rsidRPr="003B0FD6" w:rsidRDefault="0046303C" w:rsidP="00790524">
            <w:pPr>
              <w:jc w:val="center"/>
              <w:rPr>
                <w:rFonts w:cs="Arial"/>
                <w:sz w:val="20"/>
              </w:rPr>
            </w:pPr>
            <w:r w:rsidRPr="003B0FD6">
              <w:rPr>
                <w:rFonts w:cs="Arial"/>
                <w:sz w:val="20"/>
              </w:rPr>
              <w:t>[dirigente]</w:t>
            </w:r>
          </w:p>
          <w:p w:rsidR="003B0FD6" w:rsidRDefault="003B0FD6" w:rsidP="00790524">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rsidSect="00790524">
      <w:footerReference w:type="default" r:id="rId8"/>
      <w:headerReference w:type="first" r:id="rId9"/>
      <w:footerReference w:type="first" r:id="rId10"/>
      <w:pgSz w:w="11906" w:h="16838"/>
      <w:pgMar w:top="709" w:right="1134" w:bottom="851" w:left="1134" w:header="56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85A" w:rsidRDefault="00F3285A">
      <w:r>
        <w:separator/>
      </w:r>
    </w:p>
  </w:endnote>
  <w:endnote w:type="continuationSeparator" w:id="0">
    <w:p w:rsidR="00F3285A" w:rsidRDefault="00F3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CA256C" w:rsidP="00BC7624">
    <w:pPr>
      <w:pStyle w:val="Pidipagina"/>
      <w:jc w:val="center"/>
    </w:pPr>
    <w:r>
      <w:rPr>
        <w:noProof/>
      </w:rPr>
      <mc:AlternateContent>
        <mc:Choice Requires="wps">
          <w:drawing>
            <wp:anchor distT="0" distB="0" distL="4294966661" distR="4294966661" simplePos="0" relativeHeight="251657728" behindDoc="0" locked="0" layoutInCell="1" allowOverlap="1" wp14:anchorId="6EE48340" wp14:editId="4F8C1D85">
              <wp:simplePos x="0" y="0"/>
              <wp:positionH relativeFrom="column">
                <wp:posOffset>2538730</wp:posOffset>
              </wp:positionH>
              <wp:positionV relativeFrom="paragraph">
                <wp:posOffset>-180340</wp:posOffset>
              </wp:positionV>
              <wp:extent cx="1042670" cy="175260"/>
              <wp:effectExtent l="0" t="0" r="24130" b="1524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rsidP="00BC7624">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310E48">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99.9pt;margin-top:-14.2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">
              <v:fill opacity="0"/>
              <v:textbox inset="0,0,0,0">
                <w:txbxContent>
                  <w:p w:rsidR="00672A48" w:rsidRDefault="0046303C" w:rsidP="00BC7624">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310E48">
                      <w:rPr>
                        <w:noProof/>
                      </w:rPr>
                      <w:t>3</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CA256C">
    <w:pPr>
      <w:pStyle w:val="Pidipagina"/>
    </w:pPr>
    <w:r>
      <w:rPr>
        <w:noProof/>
      </w:rPr>
      <mc:AlternateContent>
        <mc:Choice Requires="wps">
          <w:drawing>
            <wp:anchor distT="0" distB="0" distL="4294966661" distR="4294966661" simplePos="0" relativeHeight="251658752" behindDoc="0" locked="0" layoutInCell="1" allowOverlap="1" wp14:anchorId="26B85FEF" wp14:editId="0A451637">
              <wp:simplePos x="0" y="0"/>
              <wp:positionH relativeFrom="column">
                <wp:posOffset>2538730</wp:posOffset>
              </wp:positionH>
              <wp:positionV relativeFrom="paragraph">
                <wp:posOffset>-172720</wp:posOffset>
              </wp:positionV>
              <wp:extent cx="1042670" cy="175260"/>
              <wp:effectExtent l="0" t="0" r="24130" b="1524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rsidP="00BC7624">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310E4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13.6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">
              <v:fill opacity="0"/>
              <v:textbox inset="0,0,0,0">
                <w:txbxContent>
                  <w:p w:rsidR="00672A48" w:rsidRDefault="0046303C" w:rsidP="00BC7624">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310E48">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85A" w:rsidRDefault="00F3285A">
      <w:r>
        <w:separator/>
      </w:r>
    </w:p>
  </w:footnote>
  <w:footnote w:type="continuationSeparator" w:id="0">
    <w:p w:rsidR="00F3285A" w:rsidRDefault="00F32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524" w:rsidRDefault="00790524" w:rsidP="00790524">
    <w:pPr>
      <w:pStyle w:val="Titoloprincipale"/>
      <w:tabs>
        <w:tab w:val="left" w:pos="9638"/>
      </w:tabs>
      <w:ind w:left="0" w:right="-1"/>
    </w:pPr>
    <w:r>
      <w:rPr>
        <w:noProof/>
      </w:rPr>
      <w:drawing>
        <wp:inline distT="0" distB="0" distL="114300" distR="114300" wp14:anchorId="4D55471D" wp14:editId="5B960E88">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790524" w:rsidRPr="00F83EFF" w:rsidRDefault="00790524" w:rsidP="00790524">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790524" w:rsidRPr="00F83EFF" w:rsidRDefault="00790524" w:rsidP="00790524">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790524" w:rsidRPr="00E1024E" w:rsidRDefault="00790524" w:rsidP="00790524">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790524" w:rsidRDefault="0079052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3A7198"/>
    <w:multiLevelType w:val="hybridMultilevel"/>
    <w:tmpl w:val="4596057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nsid w:val="0C3C7A86"/>
    <w:multiLevelType w:val="hybridMultilevel"/>
    <w:tmpl w:val="9870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0756149"/>
    <w:multiLevelType w:val="hybridMultilevel"/>
    <w:tmpl w:val="D8B07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87B6C67"/>
    <w:multiLevelType w:val="hybridMultilevel"/>
    <w:tmpl w:val="B142A11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7426C64"/>
    <w:multiLevelType w:val="hybridMultilevel"/>
    <w:tmpl w:val="2788E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3"/>
  </w:num>
  <w:num w:numId="6">
    <w:abstractNumId w:val="8"/>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804A3"/>
    <w:rsid w:val="000C0174"/>
    <w:rsid w:val="00111A76"/>
    <w:rsid w:val="00204628"/>
    <w:rsid w:val="00222717"/>
    <w:rsid w:val="00260226"/>
    <w:rsid w:val="00261334"/>
    <w:rsid w:val="002D65D1"/>
    <w:rsid w:val="00310E48"/>
    <w:rsid w:val="00387AAD"/>
    <w:rsid w:val="003B0FD6"/>
    <w:rsid w:val="0040076D"/>
    <w:rsid w:val="004207D4"/>
    <w:rsid w:val="004515B5"/>
    <w:rsid w:val="0046303C"/>
    <w:rsid w:val="00477C82"/>
    <w:rsid w:val="00554C56"/>
    <w:rsid w:val="00573CC8"/>
    <w:rsid w:val="005C2DE1"/>
    <w:rsid w:val="00672A48"/>
    <w:rsid w:val="006C316C"/>
    <w:rsid w:val="00790524"/>
    <w:rsid w:val="0080172D"/>
    <w:rsid w:val="008225BD"/>
    <w:rsid w:val="008A7C11"/>
    <w:rsid w:val="008C6D3D"/>
    <w:rsid w:val="00A51C0D"/>
    <w:rsid w:val="00A61E76"/>
    <w:rsid w:val="00A76BDD"/>
    <w:rsid w:val="00B3607C"/>
    <w:rsid w:val="00B76570"/>
    <w:rsid w:val="00BC7624"/>
    <w:rsid w:val="00C53652"/>
    <w:rsid w:val="00CA256C"/>
    <w:rsid w:val="00CE7F75"/>
    <w:rsid w:val="00D1270C"/>
    <w:rsid w:val="00DA13D5"/>
    <w:rsid w:val="00EB5E8C"/>
    <w:rsid w:val="00F005CB"/>
    <w:rsid w:val="00F13F8F"/>
    <w:rsid w:val="00F328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B5E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B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 w:id="383140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745</Words>
  <Characters>4253</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5</cp:revision>
  <cp:lastPrinted>2010-03-08T11:14:00Z</cp:lastPrinted>
  <dcterms:created xsi:type="dcterms:W3CDTF">2017-04-19T09:48:00Z</dcterms:created>
  <dcterms:modified xsi:type="dcterms:W3CDTF">2017-04-19T11:10:00Z</dcterms:modified>
  <dc:language>it-IT</dc:language>
</cp:coreProperties>
</file>