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B2" w:rsidRPr="00FE6EB2" w:rsidRDefault="00FE6EB2" w:rsidP="00FE6EB2">
      <w:pPr>
        <w:rPr>
          <w:rFonts w:ascii="Arial" w:hAnsi="Arial" w:cs="Arial"/>
          <w:sz w:val="22"/>
        </w:rPr>
      </w:pPr>
      <w:proofErr w:type="spellStart"/>
      <w:r w:rsidRPr="00FE6EB2">
        <w:rPr>
          <w:rFonts w:ascii="Arial" w:hAnsi="Arial" w:cs="Arial"/>
          <w:sz w:val="22"/>
        </w:rPr>
        <w:t>Prot</w:t>
      </w:r>
      <w:proofErr w:type="spellEnd"/>
      <w:r w:rsidRPr="00FE6EB2">
        <w:rPr>
          <w:rFonts w:ascii="Arial" w:hAnsi="Arial" w:cs="Arial"/>
          <w:sz w:val="22"/>
        </w:rPr>
        <w:t>. n. [protocollo] del [</w:t>
      </w:r>
      <w:proofErr w:type="spellStart"/>
      <w:r w:rsidRPr="00FE6EB2">
        <w:rPr>
          <w:rFonts w:ascii="Arial" w:hAnsi="Arial" w:cs="Arial"/>
          <w:sz w:val="22"/>
        </w:rPr>
        <w:t>data_protocollo</w:t>
      </w:r>
      <w:proofErr w:type="spellEnd"/>
      <w:r w:rsidRPr="00FE6EB2">
        <w:rPr>
          <w:rFonts w:ascii="Arial" w:hAnsi="Arial" w:cs="Arial"/>
          <w:sz w:val="22"/>
        </w:rPr>
        <w:t xml:space="preserve">] </w:t>
      </w:r>
    </w:p>
    <w:p w:rsidR="00FE6EB2" w:rsidRDefault="00FE6EB2" w:rsidP="00FE6EB2">
      <w:pPr>
        <w:rPr>
          <w:rFonts w:ascii="Arial" w:hAnsi="Arial" w:cs="Arial"/>
          <w:sz w:val="22"/>
        </w:rPr>
      </w:pPr>
      <w:r w:rsidRPr="00FE6EB2">
        <w:rPr>
          <w:rFonts w:ascii="Arial" w:hAnsi="Arial" w:cs="Arial"/>
          <w:sz w:val="22"/>
        </w:rPr>
        <w:t xml:space="preserve">Pratica Edilizia n. </w:t>
      </w:r>
      <w:r w:rsidRPr="005C3B71">
        <w:rPr>
          <w:rFonts w:ascii="Arial" w:hAnsi="Arial" w:cs="Arial"/>
          <w:b/>
          <w:sz w:val="22"/>
        </w:rPr>
        <w:t>[numero]</w:t>
      </w:r>
    </w:p>
    <w:p w:rsidR="003B41F4" w:rsidRPr="00EF72B4" w:rsidRDefault="00461512" w:rsidP="00B91C8E">
      <w:pPr>
        <w:spacing w:before="240" w:after="120"/>
        <w:jc w:val="center"/>
        <w:rPr>
          <w:rFonts w:ascii="Arial" w:hAnsi="Arial" w:cs="Arial"/>
          <w:b/>
          <w:sz w:val="24"/>
          <w:szCs w:val="22"/>
          <w:u w:val="single"/>
        </w:rPr>
      </w:pPr>
      <w:r w:rsidRPr="00EF72B4">
        <w:rPr>
          <w:rFonts w:ascii="Arial" w:hAnsi="Arial" w:cs="Arial"/>
          <w:b/>
          <w:sz w:val="24"/>
          <w:szCs w:val="22"/>
          <w:u w:val="single"/>
        </w:rPr>
        <w:t>RELAZIONE TECNICO-</w:t>
      </w:r>
      <w:r w:rsidR="00140CCB" w:rsidRPr="00EF72B4">
        <w:rPr>
          <w:rFonts w:ascii="Arial" w:hAnsi="Arial" w:cs="Arial"/>
          <w:b/>
          <w:sz w:val="24"/>
          <w:szCs w:val="22"/>
          <w:u w:val="single"/>
        </w:rPr>
        <w:t xml:space="preserve">ILLUSTRATIVA </w:t>
      </w:r>
      <w:r w:rsidR="00140CCB">
        <w:rPr>
          <w:rFonts w:ascii="Arial" w:hAnsi="Arial" w:cs="Arial"/>
          <w:b/>
          <w:sz w:val="24"/>
          <w:szCs w:val="22"/>
          <w:u w:val="single"/>
        </w:rPr>
        <w:t>PER AUTORIZZAZIONE PAESAGGISTICA</w:t>
      </w:r>
      <w:r w:rsidR="00E7512C">
        <w:rPr>
          <w:rFonts w:ascii="Arial" w:hAnsi="Arial" w:cs="Arial"/>
          <w:b/>
          <w:sz w:val="24"/>
          <w:szCs w:val="22"/>
          <w:u w:val="single"/>
        </w:rPr>
        <w:t xml:space="preserve"> CON PROCEDIMENTO SEMPLIFICATO</w:t>
      </w:r>
    </w:p>
    <w:p w:rsidR="00EF72B4" w:rsidRDefault="00EF72B4" w:rsidP="00FE6EB2">
      <w:pPr>
        <w:widowControl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:rsidR="009F1AEB" w:rsidRDefault="00FE6EB2" w:rsidP="009F1AEB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COMMITTENTE:</w:t>
      </w:r>
      <w:r w:rsidRPr="00FE6EB2">
        <w:rPr>
          <w:rFonts w:ascii="Arial" w:hAnsi="Arial" w:cs="Arial"/>
          <w:sz w:val="22"/>
          <w:szCs w:val="22"/>
        </w:rPr>
        <w:t xml:space="preserve"> </w:t>
      </w:r>
      <w:r w:rsidR="002E002E">
        <w:rPr>
          <w:rFonts w:ascii="Arial" w:hAnsi="Arial" w:cs="Arial"/>
          <w:sz w:val="22"/>
          <w:szCs w:val="22"/>
        </w:rPr>
        <w:t>[</w:t>
      </w:r>
      <w:proofErr w:type="spellStart"/>
      <w:r w:rsidR="00707DE0">
        <w:rPr>
          <w:rFonts w:ascii="Arial" w:hAnsi="Arial" w:cs="Arial"/>
          <w:sz w:val="22"/>
          <w:szCs w:val="22"/>
        </w:rPr>
        <w:t>elenco_richiedenti</w:t>
      </w:r>
      <w:proofErr w:type="spellEnd"/>
      <w:r w:rsidR="006A76BE" w:rsidRPr="009C6EBE">
        <w:rPr>
          <w:rFonts w:ascii="Arial" w:hAnsi="Arial" w:cs="Arial"/>
          <w:sz w:val="22"/>
          <w:szCs w:val="22"/>
        </w:rPr>
        <w:t>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OPERE</w:t>
      </w:r>
      <w:r w:rsidR="00FE6EB2" w:rsidRPr="00EF72B4">
        <w:rPr>
          <w:rFonts w:ascii="Arial" w:hAnsi="Arial" w:cs="Arial"/>
          <w:b/>
          <w:sz w:val="22"/>
          <w:szCs w:val="22"/>
        </w:rPr>
        <w:t>:</w:t>
      </w:r>
      <w:r w:rsidR="00FE6EB2" w:rsidRPr="00FE6EB2">
        <w:rPr>
          <w:rFonts w:ascii="Arial" w:hAnsi="Arial" w:cs="Arial"/>
          <w:sz w:val="22"/>
          <w:szCs w:val="22"/>
        </w:rPr>
        <w:t xml:space="preserve"> </w:t>
      </w:r>
      <w:r w:rsidRPr="00AE6062">
        <w:rPr>
          <w:rFonts w:ascii="Arial" w:hAnsi="Arial" w:cs="Arial"/>
          <w:sz w:val="22"/>
          <w:szCs w:val="22"/>
        </w:rPr>
        <w:t>[oggetto]</w:t>
      </w:r>
      <w:r w:rsidR="007E1946">
        <w:rPr>
          <w:rFonts w:ascii="Arial" w:hAnsi="Arial" w:cs="Arial"/>
          <w:sz w:val="22"/>
          <w:szCs w:val="22"/>
        </w:rPr>
        <w:t>.</w:t>
      </w:r>
    </w:p>
    <w:p w:rsidR="009F1AEB" w:rsidRPr="009C6EBE" w:rsidRDefault="00B20D14" w:rsidP="009F1AEB">
      <w:pPr>
        <w:tabs>
          <w:tab w:val="right" w:pos="-1418"/>
        </w:tabs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PROGETTISTA:</w:t>
      </w:r>
      <w:r w:rsidRPr="00B20D14">
        <w:rPr>
          <w:rFonts w:ascii="Arial" w:hAnsi="Arial" w:cs="Arial"/>
          <w:sz w:val="22"/>
          <w:szCs w:val="22"/>
        </w:rPr>
        <w:t xml:space="preserve"> </w:t>
      </w:r>
      <w:r w:rsidR="002E002E">
        <w:rPr>
          <w:rFonts w:ascii="Arial" w:hAnsi="Arial" w:cs="Arial"/>
          <w:sz w:val="22"/>
          <w:szCs w:val="22"/>
        </w:rPr>
        <w:t>[</w:t>
      </w:r>
      <w:proofErr w:type="spellStart"/>
      <w:r w:rsidR="001B3CA5">
        <w:rPr>
          <w:rFonts w:ascii="Arial" w:hAnsi="Arial" w:cs="Arial"/>
          <w:sz w:val="22"/>
          <w:szCs w:val="22"/>
        </w:rPr>
        <w:t>elenco_tutti_progettisti</w:t>
      </w:r>
      <w:proofErr w:type="spellEnd"/>
      <w:r w:rsidR="006A76BE">
        <w:rPr>
          <w:rFonts w:ascii="Arial" w:hAnsi="Arial" w:cs="Arial"/>
          <w:sz w:val="22"/>
          <w:szCs w:val="22"/>
        </w:rPr>
        <w:t>]</w:t>
      </w:r>
    </w:p>
    <w:p w:rsidR="00B20D14" w:rsidRDefault="00B20D14" w:rsidP="00B20D14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LOCALIZZAZIONE:</w:t>
      </w:r>
      <w:r w:rsidRPr="00B20D14">
        <w:rPr>
          <w:rFonts w:ascii="Arial" w:hAnsi="Arial" w:cs="Arial"/>
          <w:sz w:val="22"/>
          <w:szCs w:val="22"/>
        </w:rPr>
        <w:t xml:space="preserve"> [ubicazione] - Area identificata a Catasto Terreni [</w:t>
      </w:r>
      <w:proofErr w:type="spellStart"/>
      <w:r w:rsidRPr="00B20D14">
        <w:rPr>
          <w:rFonts w:ascii="Arial" w:hAnsi="Arial" w:cs="Arial"/>
          <w:sz w:val="22"/>
          <w:szCs w:val="22"/>
        </w:rPr>
        <w:t>elenco_ct</w:t>
      </w:r>
      <w:proofErr w:type="spellEnd"/>
      <w:r w:rsidRPr="00B20D14">
        <w:rPr>
          <w:rFonts w:ascii="Arial" w:hAnsi="Arial" w:cs="Arial"/>
          <w:sz w:val="22"/>
          <w:szCs w:val="22"/>
        </w:rPr>
        <w:t>].</w:t>
      </w:r>
    </w:p>
    <w:p w:rsidR="009F1AEB" w:rsidRDefault="009F1AEB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La zona di intervento:</w:t>
      </w:r>
    </w:p>
    <w:p w:rsidR="00DD67E9" w:rsidRDefault="00AE6062" w:rsidP="00C374E9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assoggettata a vincolo paesaggistico ai sensi del </w:t>
      </w:r>
      <w:proofErr w:type="spellStart"/>
      <w:r w:rsidRPr="00C374E9">
        <w:rPr>
          <w:rFonts w:ascii="Arial" w:hAnsi="Arial" w:cs="Arial"/>
          <w:sz w:val="22"/>
          <w:szCs w:val="22"/>
        </w:rPr>
        <w:t>D.Lgs.</w:t>
      </w:r>
      <w:proofErr w:type="spellEnd"/>
      <w:r w:rsidRPr="00C374E9">
        <w:rPr>
          <w:rFonts w:ascii="Arial" w:hAnsi="Arial" w:cs="Arial"/>
          <w:sz w:val="22"/>
          <w:szCs w:val="22"/>
        </w:rPr>
        <w:t xml:space="preserve"> N. 42 del 22/01/2004 - Codice dei Beni Culturali e del Paesaggio Parte III</w:t>
      </w:r>
      <w:r w:rsidR="00C374E9" w:rsidRPr="00C374E9">
        <w:rPr>
          <w:rFonts w:ascii="Arial" w:hAnsi="Arial" w:cs="Arial"/>
          <w:sz w:val="22"/>
          <w:szCs w:val="22"/>
        </w:rPr>
        <w:t xml:space="preserve">, </w:t>
      </w:r>
      <w:r w:rsidRPr="00C374E9">
        <w:rPr>
          <w:rFonts w:ascii="Arial" w:hAnsi="Arial" w:cs="Arial"/>
          <w:sz w:val="22"/>
          <w:szCs w:val="22"/>
        </w:rPr>
        <w:t>vincolo :</w:t>
      </w:r>
    </w:p>
    <w:p w:rsidR="00DD67E9" w:rsidRPr="009F1AEB" w:rsidRDefault="0048622C" w:rsidP="00DD67E9">
      <w:pPr>
        <w:widowControl w:val="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before="120" w:after="12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9F1AEB">
        <w:rPr>
          <w:rFonts w:ascii="Arial" w:hAnsi="Arial" w:cs="Arial"/>
          <w:i/>
          <w:sz w:val="22"/>
          <w:szCs w:val="22"/>
        </w:rPr>
        <w:t>[elenco_zone_vincoli_ambientali].</w:t>
      </w:r>
    </w:p>
    <w:p w:rsidR="0048622C" w:rsidRPr="00DE44F0" w:rsidRDefault="0048622C" w:rsidP="00DE44F0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classificata dal vigente Piano Territoriale di Coordinamento Paesistico: </w:t>
      </w:r>
      <w:r w:rsidR="00DE44F0" w:rsidRPr="009F1AEB">
        <w:rPr>
          <w:rFonts w:ascii="Arial" w:hAnsi="Arial" w:cs="Arial"/>
          <w:i/>
          <w:sz w:val="22"/>
          <w:szCs w:val="22"/>
        </w:rPr>
        <w:t>Assetto</w:t>
      </w:r>
      <w:r w:rsidRPr="009F1AEB">
        <w:rPr>
          <w:rFonts w:ascii="Arial" w:hAnsi="Arial" w:cs="Arial"/>
          <w:i/>
          <w:sz w:val="22"/>
          <w:szCs w:val="22"/>
        </w:rPr>
        <w:t xml:space="preserve"> </w:t>
      </w:r>
      <w:r w:rsidR="00DE44F0" w:rsidRPr="009F1AEB">
        <w:rPr>
          <w:rFonts w:ascii="Arial" w:hAnsi="Arial" w:cs="Arial"/>
          <w:i/>
          <w:sz w:val="22"/>
          <w:szCs w:val="22"/>
        </w:rPr>
        <w:t>I</w:t>
      </w:r>
      <w:r w:rsidRPr="009F1AEB">
        <w:rPr>
          <w:rFonts w:ascii="Arial" w:hAnsi="Arial" w:cs="Arial"/>
          <w:i/>
          <w:sz w:val="22"/>
          <w:szCs w:val="22"/>
        </w:rPr>
        <w:t xml:space="preserve">nsediativo [elenco_zone_ptcp_insediativo]; </w:t>
      </w:r>
      <w:r w:rsidR="00DE44F0" w:rsidRPr="009F1AEB">
        <w:rPr>
          <w:rFonts w:ascii="Arial" w:hAnsi="Arial" w:cs="Arial"/>
          <w:i/>
          <w:sz w:val="22"/>
          <w:szCs w:val="22"/>
        </w:rPr>
        <w:t>Assetto  G</w:t>
      </w:r>
      <w:r w:rsidRPr="009F1AEB">
        <w:rPr>
          <w:rFonts w:ascii="Arial" w:hAnsi="Arial" w:cs="Arial"/>
          <w:i/>
          <w:sz w:val="22"/>
          <w:szCs w:val="22"/>
        </w:rPr>
        <w:t>eomorfologico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elenco_zone_ptcp_geomorfologico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 xml:space="preserve">]; </w:t>
      </w:r>
      <w:r w:rsidR="00DE44F0" w:rsidRPr="009F1AEB">
        <w:rPr>
          <w:rFonts w:ascii="Arial" w:hAnsi="Arial" w:cs="Arial"/>
          <w:i/>
          <w:sz w:val="22"/>
          <w:szCs w:val="22"/>
        </w:rPr>
        <w:t>Assetto V</w:t>
      </w:r>
      <w:r w:rsidRPr="009F1AEB">
        <w:rPr>
          <w:rFonts w:ascii="Arial" w:hAnsi="Arial" w:cs="Arial"/>
          <w:i/>
          <w:sz w:val="22"/>
          <w:szCs w:val="22"/>
        </w:rPr>
        <w:t>egetazionale [</w:t>
      </w:r>
      <w:proofErr w:type="spellStart"/>
      <w:r w:rsidRPr="009F1AEB">
        <w:rPr>
          <w:rFonts w:ascii="Arial" w:hAnsi="Arial" w:cs="Arial"/>
          <w:i/>
          <w:sz w:val="22"/>
          <w:szCs w:val="22"/>
        </w:rPr>
        <w:t>elenco_zone_ptcp_vegetazionale</w:t>
      </w:r>
      <w:proofErr w:type="spellEnd"/>
      <w:r w:rsidRPr="009F1AEB">
        <w:rPr>
          <w:rFonts w:ascii="Arial" w:hAnsi="Arial" w:cs="Arial"/>
          <w:i/>
          <w:sz w:val="22"/>
          <w:szCs w:val="22"/>
        </w:rPr>
        <w:t>];</w:t>
      </w:r>
    </w:p>
    <w:p w:rsidR="0048622C" w:rsidRPr="00C374E9" w:rsidRDefault="0048622C" w:rsidP="0048622C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ricade in Zona del PRG: </w:t>
      </w:r>
      <w:r w:rsidRPr="009F1AEB">
        <w:rPr>
          <w:rFonts w:ascii="Arial" w:hAnsi="Arial" w:cs="Arial"/>
          <w:i/>
          <w:sz w:val="22"/>
          <w:szCs w:val="22"/>
        </w:rPr>
        <w:t>[elenco_zone_prg]; ambito o distretto del PUC: [elenco_zone_puc_2015].</w:t>
      </w:r>
    </w:p>
    <w:p w:rsidR="00E7512C" w:rsidRPr="00E7512C" w:rsidRDefault="00E7512C" w:rsidP="00E7512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7512C">
        <w:rPr>
          <w:rFonts w:ascii="Arial" w:hAnsi="Arial" w:cs="Arial"/>
          <w:sz w:val="22"/>
          <w:szCs w:val="22"/>
        </w:rPr>
        <w:t>Per l'intervento in oggetto non ricorrono i presupposti per l'ap</w:t>
      </w:r>
      <w:r w:rsidR="000F0261">
        <w:rPr>
          <w:rFonts w:ascii="Arial" w:hAnsi="Arial" w:cs="Arial"/>
          <w:sz w:val="22"/>
          <w:szCs w:val="22"/>
        </w:rPr>
        <w:t xml:space="preserve">plicazione dell'art. 149 del </w:t>
      </w:r>
      <w:proofErr w:type="spellStart"/>
      <w:r w:rsidR="000F0261">
        <w:rPr>
          <w:rFonts w:ascii="Arial" w:hAnsi="Arial" w:cs="Arial"/>
          <w:sz w:val="22"/>
          <w:szCs w:val="22"/>
        </w:rPr>
        <w:t>D.L</w:t>
      </w:r>
      <w:r w:rsidRPr="00E7512C">
        <w:rPr>
          <w:rFonts w:ascii="Arial" w:hAnsi="Arial" w:cs="Arial"/>
          <w:sz w:val="22"/>
          <w:szCs w:val="22"/>
        </w:rPr>
        <w:t>gs</w:t>
      </w:r>
      <w:proofErr w:type="spellEnd"/>
      <w:r w:rsidRPr="00E7512C">
        <w:rPr>
          <w:rFonts w:ascii="Arial" w:hAnsi="Arial" w:cs="Arial"/>
          <w:sz w:val="22"/>
          <w:szCs w:val="22"/>
        </w:rPr>
        <w:t xml:space="preserve"> 42/2004</w:t>
      </w:r>
      <w:r w:rsidR="000F0261">
        <w:rPr>
          <w:rFonts w:ascii="Arial" w:hAnsi="Arial" w:cs="Arial"/>
          <w:sz w:val="22"/>
          <w:szCs w:val="22"/>
        </w:rPr>
        <w:t xml:space="preserve"> (Codice)</w:t>
      </w:r>
      <w:r w:rsidR="00EF0089">
        <w:rPr>
          <w:rFonts w:ascii="Arial" w:hAnsi="Arial" w:cs="Arial"/>
          <w:sz w:val="22"/>
          <w:szCs w:val="22"/>
        </w:rPr>
        <w:t>,</w:t>
      </w:r>
      <w:r w:rsidRPr="00E7512C">
        <w:rPr>
          <w:rFonts w:ascii="Arial" w:hAnsi="Arial" w:cs="Arial"/>
          <w:sz w:val="22"/>
          <w:szCs w:val="22"/>
        </w:rPr>
        <w:t xml:space="preserve"> in quanto viene modificato lo stato dei luoghi o l'</w:t>
      </w:r>
      <w:r w:rsidR="00EF0089">
        <w:rPr>
          <w:rFonts w:ascii="Arial" w:hAnsi="Arial" w:cs="Arial"/>
          <w:sz w:val="22"/>
          <w:szCs w:val="22"/>
        </w:rPr>
        <w:t>aspetto esteriore dell'edificio, né l’applicazione dell’art. 2 del DPR 31/2017.</w:t>
      </w:r>
    </w:p>
    <w:p w:rsidR="00E7512C" w:rsidRPr="00E7512C" w:rsidRDefault="00E7512C" w:rsidP="00E7512C">
      <w:pPr>
        <w:widowControl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 w:rsidRPr="00E7512C">
        <w:rPr>
          <w:rFonts w:ascii="Arial" w:hAnsi="Arial" w:cs="Arial"/>
          <w:b/>
          <w:sz w:val="22"/>
          <w:szCs w:val="22"/>
        </w:rPr>
        <w:t xml:space="preserve">Le opere sono assoggettate a procedimento semplificato a norma del D.P.R. </w:t>
      </w:r>
      <w:r w:rsidR="00445BB0">
        <w:rPr>
          <w:rFonts w:ascii="Arial" w:hAnsi="Arial" w:cs="Arial"/>
          <w:b/>
          <w:sz w:val="22"/>
          <w:szCs w:val="22"/>
        </w:rPr>
        <w:t>31/2017</w:t>
      </w:r>
      <w:r w:rsidRPr="00E7512C">
        <w:rPr>
          <w:rFonts w:ascii="Arial" w:hAnsi="Arial" w:cs="Arial"/>
          <w:b/>
          <w:sz w:val="22"/>
          <w:szCs w:val="22"/>
        </w:rPr>
        <w:t xml:space="preserve"> – punto n</w:t>
      </w:r>
      <w:r w:rsidR="00C1307D">
        <w:rPr>
          <w:rFonts w:ascii="Arial" w:hAnsi="Arial" w:cs="Arial"/>
          <w:b/>
          <w:sz w:val="22"/>
          <w:szCs w:val="22"/>
        </w:rPr>
        <w:t xml:space="preserve"> </w:t>
      </w:r>
      <w:r w:rsidR="00C1307D" w:rsidRPr="00C1307D">
        <w:rPr>
          <w:rFonts w:ascii="Arial" w:hAnsi="Arial" w:cs="Arial"/>
          <w:b/>
          <w:sz w:val="22"/>
          <w:szCs w:val="22"/>
          <w:highlight w:val="yellow"/>
        </w:rPr>
        <w:t>________</w:t>
      </w:r>
      <w:r w:rsidR="00445BB0">
        <w:rPr>
          <w:rFonts w:ascii="Arial" w:hAnsi="Arial" w:cs="Arial"/>
          <w:b/>
          <w:sz w:val="22"/>
          <w:szCs w:val="22"/>
        </w:rPr>
        <w:t xml:space="preserve"> </w:t>
      </w:r>
      <w:r w:rsidRPr="00E7512C">
        <w:rPr>
          <w:rFonts w:ascii="Arial" w:hAnsi="Arial" w:cs="Arial"/>
          <w:b/>
          <w:sz w:val="22"/>
          <w:szCs w:val="22"/>
        </w:rPr>
        <w:t>dell'Allegato</w:t>
      </w:r>
      <w:r w:rsidR="00445BB0">
        <w:rPr>
          <w:rFonts w:ascii="Arial" w:hAnsi="Arial" w:cs="Arial"/>
          <w:b/>
          <w:sz w:val="22"/>
          <w:szCs w:val="22"/>
        </w:rPr>
        <w:t xml:space="preserve"> B</w:t>
      </w:r>
      <w:r w:rsidRPr="00E7512C">
        <w:rPr>
          <w:rFonts w:ascii="Arial" w:hAnsi="Arial" w:cs="Arial"/>
          <w:b/>
          <w:sz w:val="22"/>
          <w:szCs w:val="22"/>
        </w:rPr>
        <w:t>.</w:t>
      </w:r>
    </w:p>
    <w:p w:rsidR="00E7512C" w:rsidRPr="00E7512C" w:rsidRDefault="00E7512C" w:rsidP="00E7512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7512C">
        <w:rPr>
          <w:rFonts w:ascii="Arial" w:hAnsi="Arial" w:cs="Arial"/>
          <w:sz w:val="22"/>
          <w:szCs w:val="22"/>
        </w:rPr>
        <w:t xml:space="preserve">Sotto il profilo paesaggistico trattasi di opere riconducibili nella competenza autorizzativa comunale sulla base dell'art. 9 comma 1 </w:t>
      </w:r>
      <w:proofErr w:type="spellStart"/>
      <w:r w:rsidRPr="00E7512C">
        <w:rPr>
          <w:rFonts w:ascii="Arial" w:hAnsi="Arial" w:cs="Arial"/>
          <w:sz w:val="22"/>
          <w:szCs w:val="22"/>
        </w:rPr>
        <w:t>lett</w:t>
      </w:r>
      <w:proofErr w:type="spellEnd"/>
      <w:r w:rsidRPr="00E7512C">
        <w:rPr>
          <w:rFonts w:ascii="Arial" w:hAnsi="Arial" w:cs="Arial"/>
          <w:sz w:val="22"/>
          <w:szCs w:val="22"/>
        </w:rPr>
        <w:t>. a) della Legge Regionale 13/2014.</w:t>
      </w:r>
    </w:p>
    <w:p w:rsidR="00E7512C" w:rsidRDefault="00E7512C" w:rsidP="00E7512C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7512C">
        <w:rPr>
          <w:rFonts w:ascii="Arial" w:hAnsi="Arial" w:cs="Arial"/>
          <w:sz w:val="22"/>
          <w:szCs w:val="22"/>
        </w:rPr>
        <w:t>A norma dell'art. 11</w:t>
      </w:r>
      <w:r w:rsidR="000F0261">
        <w:rPr>
          <w:rFonts w:ascii="Arial" w:hAnsi="Arial" w:cs="Arial"/>
          <w:sz w:val="22"/>
          <w:szCs w:val="22"/>
        </w:rPr>
        <w:t xml:space="preserve">, c. 10 del D.P.R. 31/2017 e dell’art. 4 del R.E. vigente non </w:t>
      </w:r>
      <w:r w:rsidRPr="00E7512C">
        <w:rPr>
          <w:rFonts w:ascii="Arial" w:hAnsi="Arial" w:cs="Arial"/>
          <w:sz w:val="22"/>
          <w:szCs w:val="22"/>
        </w:rPr>
        <w:t>si chiede il parere della Commissione locale per il Paesaggio.</w:t>
      </w:r>
    </w:p>
    <w:p w:rsidR="000F0261" w:rsidRPr="009173FD" w:rsidRDefault="000F0261" w:rsidP="00E7512C">
      <w:pPr>
        <w:widowControl w:val="0"/>
        <w:spacing w:before="120" w:after="120"/>
        <w:jc w:val="both"/>
        <w:rPr>
          <w:rFonts w:ascii="Arial" w:hAnsi="Arial" w:cs="Arial"/>
          <w:color w:val="FF0000"/>
          <w:sz w:val="22"/>
          <w:szCs w:val="22"/>
        </w:rPr>
      </w:pPr>
      <w:r w:rsidRPr="009173FD">
        <w:rPr>
          <w:rFonts w:ascii="Arial" w:hAnsi="Arial" w:cs="Arial"/>
          <w:color w:val="FF0000"/>
          <w:sz w:val="22"/>
          <w:szCs w:val="22"/>
        </w:rPr>
        <w:t xml:space="preserve">Lo scrivente Servizio </w:t>
      </w:r>
      <w:r w:rsidRPr="009173FD">
        <w:rPr>
          <w:rFonts w:ascii="Arial" w:hAnsi="Arial" w:cs="Arial"/>
          <w:b/>
          <w:color w:val="FF0000"/>
          <w:sz w:val="22"/>
          <w:szCs w:val="22"/>
        </w:rPr>
        <w:t>non ha rilevato motivi di incompatibilità</w:t>
      </w:r>
      <w:r w:rsidRPr="009173FD">
        <w:rPr>
          <w:rFonts w:ascii="Arial" w:hAnsi="Arial" w:cs="Arial"/>
          <w:color w:val="FF0000"/>
          <w:sz w:val="22"/>
          <w:szCs w:val="22"/>
        </w:rPr>
        <w:t xml:space="preserve"> con i valori tutelati ai sensi degli artt. 136 e/o 142 del Codice, con le norme di attuazione del </w:t>
      </w:r>
      <w:r w:rsidR="009173FD" w:rsidRPr="009173FD">
        <w:rPr>
          <w:rFonts w:ascii="Arial" w:hAnsi="Arial" w:cs="Arial"/>
          <w:color w:val="FF0000"/>
          <w:sz w:val="22"/>
          <w:szCs w:val="22"/>
        </w:rPr>
        <w:t>Piano Territoriale di Coordinamento Paesistico (</w:t>
      </w:r>
      <w:r w:rsidRPr="009173FD">
        <w:rPr>
          <w:rFonts w:ascii="Arial" w:hAnsi="Arial" w:cs="Arial"/>
          <w:color w:val="FF0000"/>
          <w:sz w:val="22"/>
          <w:szCs w:val="22"/>
        </w:rPr>
        <w:t>P.T.C.P.</w:t>
      </w:r>
      <w:r w:rsidR="009173FD" w:rsidRPr="009173FD">
        <w:rPr>
          <w:rFonts w:ascii="Arial" w:hAnsi="Arial" w:cs="Arial"/>
          <w:color w:val="FF0000"/>
          <w:sz w:val="22"/>
          <w:szCs w:val="22"/>
        </w:rPr>
        <w:t>)</w:t>
      </w:r>
      <w:r w:rsidRPr="009173FD">
        <w:rPr>
          <w:rFonts w:ascii="Arial" w:hAnsi="Arial" w:cs="Arial"/>
          <w:color w:val="FF0000"/>
          <w:sz w:val="22"/>
          <w:szCs w:val="22"/>
        </w:rPr>
        <w:t xml:space="preserve"> e con la </w:t>
      </w:r>
      <w:r w:rsidR="009173FD" w:rsidRPr="009173FD">
        <w:rPr>
          <w:rFonts w:ascii="Arial" w:hAnsi="Arial" w:cs="Arial"/>
          <w:color w:val="FF0000"/>
          <w:sz w:val="22"/>
          <w:szCs w:val="22"/>
        </w:rPr>
        <w:t xml:space="preserve">Disciplina paesistica di livello puntuale (D.P.L.P.) </w:t>
      </w:r>
      <w:r w:rsidRPr="009173FD">
        <w:rPr>
          <w:rFonts w:ascii="Arial" w:hAnsi="Arial" w:cs="Arial"/>
          <w:color w:val="FF0000"/>
          <w:sz w:val="22"/>
          <w:szCs w:val="22"/>
        </w:rPr>
        <w:t>ricorrenti nell’area oggetto di intervento.</w:t>
      </w:r>
    </w:p>
    <w:p w:rsidR="009173FD" w:rsidRPr="009173FD" w:rsidRDefault="009173FD" w:rsidP="009173FD">
      <w:pPr>
        <w:widowControl w:val="0"/>
        <w:spacing w:before="120" w:after="120"/>
        <w:jc w:val="center"/>
        <w:rPr>
          <w:rFonts w:ascii="Arial" w:hAnsi="Arial" w:cs="Arial"/>
          <w:b/>
          <w:color w:val="FF0000"/>
          <w:sz w:val="22"/>
          <w:szCs w:val="22"/>
        </w:rPr>
      </w:pPr>
      <w:r w:rsidRPr="009173FD">
        <w:rPr>
          <w:rFonts w:ascii="Arial" w:hAnsi="Arial" w:cs="Arial"/>
          <w:b/>
          <w:color w:val="FF0000"/>
          <w:sz w:val="22"/>
          <w:szCs w:val="22"/>
        </w:rPr>
        <w:t>oppure</w:t>
      </w:r>
    </w:p>
    <w:p w:rsidR="009173FD" w:rsidRPr="009173FD" w:rsidRDefault="009173FD" w:rsidP="00E7512C">
      <w:pPr>
        <w:widowControl w:val="0"/>
        <w:spacing w:before="120" w:after="120"/>
        <w:jc w:val="both"/>
        <w:rPr>
          <w:rFonts w:ascii="Arial" w:hAnsi="Arial" w:cs="Arial"/>
          <w:color w:val="FF0000"/>
          <w:sz w:val="22"/>
          <w:szCs w:val="22"/>
        </w:rPr>
      </w:pPr>
      <w:r w:rsidRPr="009173FD">
        <w:rPr>
          <w:rFonts w:ascii="Arial" w:hAnsi="Arial" w:cs="Arial"/>
          <w:color w:val="FF0000"/>
          <w:sz w:val="22"/>
          <w:szCs w:val="22"/>
        </w:rPr>
        <w:t>Lo scrivente Servizio esprime parere negativo rilevando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9173FD">
        <w:rPr>
          <w:rFonts w:ascii="Arial" w:hAnsi="Arial" w:cs="Arial"/>
          <w:b/>
          <w:i/>
          <w:color w:val="FF0000"/>
          <w:sz w:val="22"/>
          <w:szCs w:val="22"/>
        </w:rPr>
        <w:t>“[</w:t>
      </w:r>
      <w:proofErr w:type="spellStart"/>
      <w:r w:rsidRPr="009173FD">
        <w:rPr>
          <w:rFonts w:ascii="Arial" w:hAnsi="Arial" w:cs="Arial"/>
          <w:b/>
          <w:i/>
          <w:color w:val="FF0000"/>
          <w:sz w:val="22"/>
          <w:szCs w:val="22"/>
        </w:rPr>
        <w:t>testo_rup</w:t>
      </w:r>
      <w:proofErr w:type="spellEnd"/>
      <w:r w:rsidRPr="009173FD">
        <w:rPr>
          <w:rFonts w:ascii="Arial" w:hAnsi="Arial" w:cs="Arial"/>
          <w:b/>
          <w:i/>
          <w:color w:val="FF0000"/>
          <w:sz w:val="22"/>
          <w:szCs w:val="22"/>
        </w:rPr>
        <w:t>]”</w:t>
      </w:r>
      <w:bookmarkStart w:id="0" w:name="_GoBack"/>
      <w:bookmarkEnd w:id="0"/>
    </w:p>
    <w:p w:rsidR="00AE6062" w:rsidRPr="00AE6062" w:rsidRDefault="00445BB0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norma dell'art. 11</w:t>
      </w:r>
      <w:r w:rsidR="000F0261">
        <w:rPr>
          <w:rFonts w:ascii="Arial" w:hAnsi="Arial" w:cs="Arial"/>
          <w:sz w:val="22"/>
          <w:szCs w:val="22"/>
        </w:rPr>
        <w:t>, c. 5</w:t>
      </w:r>
      <w:r w:rsidR="00E7512C" w:rsidRPr="00E7512C">
        <w:rPr>
          <w:rFonts w:ascii="Arial" w:hAnsi="Arial" w:cs="Arial"/>
          <w:sz w:val="22"/>
          <w:szCs w:val="22"/>
        </w:rPr>
        <w:t xml:space="preserve"> del D.P.R. </w:t>
      </w:r>
      <w:r>
        <w:rPr>
          <w:rFonts w:ascii="Arial" w:hAnsi="Arial" w:cs="Arial"/>
          <w:sz w:val="22"/>
          <w:szCs w:val="22"/>
        </w:rPr>
        <w:t>31/2017</w:t>
      </w:r>
      <w:r w:rsidR="00E7512C" w:rsidRPr="00E7512C">
        <w:rPr>
          <w:rFonts w:ascii="Arial" w:hAnsi="Arial" w:cs="Arial"/>
          <w:sz w:val="22"/>
          <w:szCs w:val="22"/>
        </w:rPr>
        <w:t xml:space="preserve"> occorre acquisire il parere vincolante della Soprintendenza </w:t>
      </w:r>
      <w:r w:rsidR="00E7512C">
        <w:rPr>
          <w:rFonts w:ascii="Arial" w:hAnsi="Arial" w:cs="Arial"/>
          <w:sz w:val="22"/>
          <w:szCs w:val="22"/>
        </w:rPr>
        <w:t>Archeologia, Belle Arti e Paesaggio</w:t>
      </w:r>
      <w:r w:rsidR="00E7512C" w:rsidRPr="00E7512C">
        <w:rPr>
          <w:rFonts w:ascii="Arial" w:hAnsi="Arial" w:cs="Arial"/>
          <w:sz w:val="22"/>
          <w:szCs w:val="22"/>
        </w:rPr>
        <w:t xml:space="preserve"> della Liguria.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374E9" w:rsidRPr="009C6EBE" w:rsidTr="00363AD5">
        <w:tc>
          <w:tcPr>
            <w:tcW w:w="4889" w:type="dxa"/>
          </w:tcPr>
          <w:p w:rsidR="00C374E9" w:rsidRPr="009C6EBE" w:rsidRDefault="00C374E9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647CA" w:rsidRDefault="007647CA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374E9" w:rsidRPr="00EF72B4" w:rsidRDefault="00E7512C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RESPONSABILE DEI PROCEDIMENTI</w:t>
            </w:r>
          </w:p>
          <w:p w:rsidR="00C374E9" w:rsidRPr="00EF72B4" w:rsidRDefault="00E7512C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IN MATERIA PAESAGGISTICA</w:t>
            </w:r>
          </w:p>
          <w:p w:rsidR="007647CA" w:rsidRDefault="007647CA" w:rsidP="007647CA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FE6EB2" w:rsidRPr="00EF72B4" w:rsidRDefault="00AE6062" w:rsidP="00EF72B4">
      <w:pPr>
        <w:widowControl w:val="0"/>
        <w:spacing w:before="120" w:after="12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EF72B4">
        <w:rPr>
          <w:rFonts w:ascii="Arial" w:hAnsi="Arial" w:cs="Arial"/>
          <w:i/>
          <w:sz w:val="22"/>
          <w:szCs w:val="22"/>
        </w:rPr>
        <w:lastRenderedPageBreak/>
        <w:t>Sanremo,</w:t>
      </w:r>
      <w:r w:rsidR="00363AD5" w:rsidRPr="00EF72B4">
        <w:rPr>
          <w:rFonts w:ascii="Arial" w:hAnsi="Arial" w:cs="Arial"/>
          <w:i/>
          <w:sz w:val="22"/>
          <w:szCs w:val="22"/>
        </w:rPr>
        <w:t xml:space="preserve"> </w:t>
      </w:r>
      <w:r w:rsidR="00EF72B4" w:rsidRPr="00EF72B4">
        <w:rPr>
          <w:rFonts w:ascii="Arial" w:hAnsi="Arial" w:cs="Arial"/>
          <w:i/>
          <w:sz w:val="22"/>
          <w:szCs w:val="22"/>
        </w:rPr>
        <w:fldChar w:fldCharType="begin"/>
      </w:r>
      <w:r w:rsidR="00EF72B4" w:rsidRPr="00EF72B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EF72B4" w:rsidRPr="00EF72B4">
        <w:rPr>
          <w:rFonts w:ascii="Arial" w:hAnsi="Arial" w:cs="Arial"/>
          <w:i/>
          <w:sz w:val="22"/>
          <w:szCs w:val="22"/>
        </w:rPr>
        <w:fldChar w:fldCharType="separate"/>
      </w:r>
      <w:r w:rsidR="009173FD">
        <w:rPr>
          <w:rFonts w:ascii="Arial" w:hAnsi="Arial" w:cs="Arial"/>
          <w:i/>
          <w:noProof/>
          <w:sz w:val="22"/>
          <w:szCs w:val="22"/>
        </w:rPr>
        <w:t>16 gennaio 2018</w:t>
      </w:r>
      <w:r w:rsidR="00EF72B4" w:rsidRPr="00EF72B4">
        <w:rPr>
          <w:rFonts w:ascii="Arial" w:hAnsi="Arial" w:cs="Arial"/>
          <w:i/>
          <w:sz w:val="22"/>
          <w:szCs w:val="22"/>
        </w:rPr>
        <w:fldChar w:fldCharType="end"/>
      </w:r>
    </w:p>
    <w:p w:rsidR="00363AD5" w:rsidRDefault="00363AD5">
      <w:pPr>
        <w:spacing w:after="200" w:line="276" w:lineRule="auto"/>
        <w:rPr>
          <w:rFonts w:ascii="Arial" w:hAnsi="Arial" w:cs="Arial"/>
          <w:sz w:val="22"/>
          <w:szCs w:val="22"/>
        </w:rPr>
      </w:pPr>
    </w:p>
    <w:sectPr w:rsidR="00363AD5" w:rsidSect="00B91C8E">
      <w:headerReference w:type="first" r:id="rId8"/>
      <w:pgSz w:w="11906" w:h="16838" w:code="9"/>
      <w:pgMar w:top="1191" w:right="1021" w:bottom="851" w:left="102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1A4" w:rsidRDefault="002851A4" w:rsidP="0038642D">
      <w:r>
        <w:separator/>
      </w:r>
    </w:p>
  </w:endnote>
  <w:endnote w:type="continuationSeparator" w:id="0">
    <w:p w:rsidR="002851A4" w:rsidRDefault="002851A4" w:rsidP="0038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1A4" w:rsidRDefault="002851A4" w:rsidP="0038642D">
      <w:r>
        <w:separator/>
      </w:r>
    </w:p>
  </w:footnote>
  <w:footnote w:type="continuationSeparator" w:id="0">
    <w:p w:rsidR="002851A4" w:rsidRDefault="002851A4" w:rsidP="00386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8A8" w:rsidRPr="00140033" w:rsidRDefault="008878A8" w:rsidP="0038642D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  <w:lang w:eastAsia="it-IT"/>
      </w:rPr>
      <w:drawing>
        <wp:inline distT="0" distB="0" distL="0" distR="0" wp14:anchorId="13A9BE48" wp14:editId="71F58188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878A8" w:rsidRDefault="00333170" w:rsidP="00420D57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420D57" w:rsidRPr="009F1AEB" w:rsidRDefault="00420D57" w:rsidP="00420D57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8"/>
        <w:szCs w:val="22"/>
      </w:rPr>
    </w:pPr>
    <w:r w:rsidRPr="009F1AEB">
      <w:rPr>
        <w:rFonts w:ascii="Arial" w:hAnsi="Arial" w:cs="Arial"/>
        <w:b/>
        <w:caps/>
        <w:color w:val="0000FF"/>
        <w:sz w:val="28"/>
        <w:szCs w:val="22"/>
      </w:rPr>
      <w:t>SERVIZIO AUTORIZZAZIONI PAESAGGISTICHE E VINCOLI</w:t>
    </w:r>
  </w:p>
  <w:p w:rsidR="006B7804" w:rsidRPr="00C125E1" w:rsidRDefault="006B7804" w:rsidP="006B780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554"/>
    <w:multiLevelType w:val="hybridMultilevel"/>
    <w:tmpl w:val="70A25C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406479"/>
    <w:multiLevelType w:val="hybridMultilevel"/>
    <w:tmpl w:val="9F4210D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216FD"/>
    <w:multiLevelType w:val="hybridMultilevel"/>
    <w:tmpl w:val="4FCEF4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06712"/>
    <w:multiLevelType w:val="hybridMultilevel"/>
    <w:tmpl w:val="D854B86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D0B66"/>
    <w:multiLevelType w:val="hybridMultilevel"/>
    <w:tmpl w:val="16DC69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E1CCB"/>
    <w:multiLevelType w:val="hybridMultilevel"/>
    <w:tmpl w:val="9780B78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834B1"/>
    <w:multiLevelType w:val="hybridMultilevel"/>
    <w:tmpl w:val="6E121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C5A45"/>
    <w:multiLevelType w:val="hybridMultilevel"/>
    <w:tmpl w:val="8102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C2ACA"/>
    <w:multiLevelType w:val="hybridMultilevel"/>
    <w:tmpl w:val="7318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B4115A"/>
    <w:multiLevelType w:val="hybridMultilevel"/>
    <w:tmpl w:val="A5647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2D"/>
    <w:rsid w:val="000033A7"/>
    <w:rsid w:val="000050BB"/>
    <w:rsid w:val="00015746"/>
    <w:rsid w:val="00045E2C"/>
    <w:rsid w:val="0005010C"/>
    <w:rsid w:val="000602A4"/>
    <w:rsid w:val="000946B1"/>
    <w:rsid w:val="00094C49"/>
    <w:rsid w:val="000E419D"/>
    <w:rsid w:val="000E45D3"/>
    <w:rsid w:val="000F0261"/>
    <w:rsid w:val="001300AB"/>
    <w:rsid w:val="00140033"/>
    <w:rsid w:val="00140CCB"/>
    <w:rsid w:val="0015713F"/>
    <w:rsid w:val="00175AA2"/>
    <w:rsid w:val="00183BF0"/>
    <w:rsid w:val="001A2604"/>
    <w:rsid w:val="001B0AEC"/>
    <w:rsid w:val="001B3CA5"/>
    <w:rsid w:val="001C3521"/>
    <w:rsid w:val="001E3548"/>
    <w:rsid w:val="00225073"/>
    <w:rsid w:val="002461D2"/>
    <w:rsid w:val="00255DCA"/>
    <w:rsid w:val="00263CD5"/>
    <w:rsid w:val="00283E30"/>
    <w:rsid w:val="002851A4"/>
    <w:rsid w:val="002867FB"/>
    <w:rsid w:val="00297F93"/>
    <w:rsid w:val="002D1698"/>
    <w:rsid w:val="002E002E"/>
    <w:rsid w:val="002E14AF"/>
    <w:rsid w:val="003011DF"/>
    <w:rsid w:val="0030171C"/>
    <w:rsid w:val="00333170"/>
    <w:rsid w:val="00363AD5"/>
    <w:rsid w:val="0038642D"/>
    <w:rsid w:val="00397E06"/>
    <w:rsid w:val="003A284C"/>
    <w:rsid w:val="003B41F4"/>
    <w:rsid w:val="003E1C3B"/>
    <w:rsid w:val="003F02A1"/>
    <w:rsid w:val="00400126"/>
    <w:rsid w:val="00420D57"/>
    <w:rsid w:val="004442F0"/>
    <w:rsid w:val="00445BB0"/>
    <w:rsid w:val="004568E0"/>
    <w:rsid w:val="00461512"/>
    <w:rsid w:val="0048622C"/>
    <w:rsid w:val="004868D0"/>
    <w:rsid w:val="00492A77"/>
    <w:rsid w:val="00495D44"/>
    <w:rsid w:val="004C063E"/>
    <w:rsid w:val="004D1BF1"/>
    <w:rsid w:val="004D5ADA"/>
    <w:rsid w:val="004E6831"/>
    <w:rsid w:val="00505309"/>
    <w:rsid w:val="00514A1E"/>
    <w:rsid w:val="00533031"/>
    <w:rsid w:val="00550456"/>
    <w:rsid w:val="00564DD8"/>
    <w:rsid w:val="00574239"/>
    <w:rsid w:val="005866A7"/>
    <w:rsid w:val="005A4028"/>
    <w:rsid w:val="005B38E3"/>
    <w:rsid w:val="005C3B71"/>
    <w:rsid w:val="005C4F49"/>
    <w:rsid w:val="005D4716"/>
    <w:rsid w:val="00620A57"/>
    <w:rsid w:val="00621C9B"/>
    <w:rsid w:val="006303FD"/>
    <w:rsid w:val="00681628"/>
    <w:rsid w:val="006A76BE"/>
    <w:rsid w:val="006B7804"/>
    <w:rsid w:val="006C09C3"/>
    <w:rsid w:val="006C2307"/>
    <w:rsid w:val="006F1BC4"/>
    <w:rsid w:val="00707DE0"/>
    <w:rsid w:val="00714E7A"/>
    <w:rsid w:val="00722EFF"/>
    <w:rsid w:val="00756C38"/>
    <w:rsid w:val="007647CA"/>
    <w:rsid w:val="00781066"/>
    <w:rsid w:val="00795FAB"/>
    <w:rsid w:val="007E1946"/>
    <w:rsid w:val="007E23FD"/>
    <w:rsid w:val="008002F5"/>
    <w:rsid w:val="00805613"/>
    <w:rsid w:val="00831CE8"/>
    <w:rsid w:val="00847D66"/>
    <w:rsid w:val="00854AF5"/>
    <w:rsid w:val="00860011"/>
    <w:rsid w:val="00873110"/>
    <w:rsid w:val="00881629"/>
    <w:rsid w:val="008878A8"/>
    <w:rsid w:val="0089032C"/>
    <w:rsid w:val="008C14CA"/>
    <w:rsid w:val="008E1C48"/>
    <w:rsid w:val="009173FD"/>
    <w:rsid w:val="00917609"/>
    <w:rsid w:val="009210BD"/>
    <w:rsid w:val="00926176"/>
    <w:rsid w:val="009407D2"/>
    <w:rsid w:val="00973176"/>
    <w:rsid w:val="00973DC3"/>
    <w:rsid w:val="009F1AEB"/>
    <w:rsid w:val="00A17B24"/>
    <w:rsid w:val="00A24024"/>
    <w:rsid w:val="00A30101"/>
    <w:rsid w:val="00A65203"/>
    <w:rsid w:val="00AA56A8"/>
    <w:rsid w:val="00AA5709"/>
    <w:rsid w:val="00AB5596"/>
    <w:rsid w:val="00AE48A1"/>
    <w:rsid w:val="00AE6062"/>
    <w:rsid w:val="00AE744A"/>
    <w:rsid w:val="00B20D14"/>
    <w:rsid w:val="00B822C8"/>
    <w:rsid w:val="00B91C8E"/>
    <w:rsid w:val="00BB2B59"/>
    <w:rsid w:val="00BE0361"/>
    <w:rsid w:val="00BF064A"/>
    <w:rsid w:val="00C0634B"/>
    <w:rsid w:val="00C125E1"/>
    <w:rsid w:val="00C1307D"/>
    <w:rsid w:val="00C23D17"/>
    <w:rsid w:val="00C374E9"/>
    <w:rsid w:val="00C57944"/>
    <w:rsid w:val="00C6314D"/>
    <w:rsid w:val="00C64AB8"/>
    <w:rsid w:val="00C7142B"/>
    <w:rsid w:val="00CC04DA"/>
    <w:rsid w:val="00D3653D"/>
    <w:rsid w:val="00D55B64"/>
    <w:rsid w:val="00D66F16"/>
    <w:rsid w:val="00D74DA2"/>
    <w:rsid w:val="00DB27E5"/>
    <w:rsid w:val="00DD67E9"/>
    <w:rsid w:val="00DE44F0"/>
    <w:rsid w:val="00DF68F5"/>
    <w:rsid w:val="00E04683"/>
    <w:rsid w:val="00E33A13"/>
    <w:rsid w:val="00E40AE0"/>
    <w:rsid w:val="00E54495"/>
    <w:rsid w:val="00E5592E"/>
    <w:rsid w:val="00E749CB"/>
    <w:rsid w:val="00E7512C"/>
    <w:rsid w:val="00E75195"/>
    <w:rsid w:val="00EA5263"/>
    <w:rsid w:val="00EB1E61"/>
    <w:rsid w:val="00ED1A0E"/>
    <w:rsid w:val="00EE0A7B"/>
    <w:rsid w:val="00EE7BA4"/>
    <w:rsid w:val="00EF0089"/>
    <w:rsid w:val="00EF72B4"/>
    <w:rsid w:val="00F11902"/>
    <w:rsid w:val="00F32EEC"/>
    <w:rsid w:val="00F5444C"/>
    <w:rsid w:val="00F869E5"/>
    <w:rsid w:val="00F937BD"/>
    <w:rsid w:val="00FB6181"/>
    <w:rsid w:val="00FE6EB2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Digiu</dc:creator>
  <cp:lastModifiedBy>Davide Fiengo</cp:lastModifiedBy>
  <cp:revision>4</cp:revision>
  <dcterms:created xsi:type="dcterms:W3CDTF">2018-01-12T10:37:00Z</dcterms:created>
  <dcterms:modified xsi:type="dcterms:W3CDTF">2018-01-16T08:50:00Z</dcterms:modified>
</cp:coreProperties>
</file>