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6F" w:rsidRDefault="006B0D18" w:rsidP="00290E44">
      <w:pPr>
        <w:jc w:val="center"/>
      </w:pPr>
      <w:bookmarkStart w:id="0" w:name="_GoBack"/>
      <w:bookmarkEnd w:id="0"/>
      <w:r w:rsidRPr="00F35141">
        <w:rPr>
          <w:noProof/>
        </w:rPr>
        <w:drawing>
          <wp:inline distT="0" distB="0" distL="0" distR="0">
            <wp:extent cx="1457325" cy="876300"/>
            <wp:effectExtent l="0" t="0" r="9525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6F" w:rsidRPr="002A791E" w:rsidRDefault="00B02A6F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B02A6F" w:rsidRDefault="00B02A6F" w:rsidP="002A791E">
      <w:pPr>
        <w:jc w:val="center"/>
        <w:rPr>
          <w:b/>
          <w:caps/>
          <w:sz w:val="22"/>
          <w:szCs w:val="22"/>
          <w:u w:val="single"/>
        </w:rPr>
      </w:pPr>
    </w:p>
    <w:p w:rsidR="00B02A6F" w:rsidRPr="00595768" w:rsidRDefault="00B02A6F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B02A6F" w:rsidRDefault="00B02A6F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B02A6F">
        <w:tc>
          <w:tcPr>
            <w:tcW w:w="5002" w:type="dxa"/>
          </w:tcPr>
          <w:p w:rsidR="00B02A6F" w:rsidRDefault="00B02A6F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</w:p>
        </w:tc>
        <w:tc>
          <w:tcPr>
            <w:tcW w:w="5003" w:type="dxa"/>
          </w:tcPr>
          <w:p w:rsidR="00B02A6F" w:rsidRDefault="00B02A6F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</w:t>
            </w:r>
            <w:r w:rsidR="003308D5">
              <w:rPr>
                <w:rFonts w:ascii="Arial" w:hAnsi="Arial" w:cs="Arial"/>
                <w:sz w:val="24"/>
                <w:szCs w:val="24"/>
              </w:rPr>
              <w:t xml:space="preserve">N.       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="003308D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3308D5">
        <w:rPr>
          <w:rFonts w:ascii="Arial" w:hAnsi="Arial" w:cs="Arial"/>
          <w:sz w:val="24"/>
          <w:szCs w:val="24"/>
        </w:rPr>
        <w:t xml:space="preserve">                </w:t>
      </w:r>
      <w:r w:rsidRPr="00EE02FA">
        <w:rPr>
          <w:rFonts w:ascii="Arial" w:hAnsi="Arial" w:cs="Arial"/>
          <w:noProof/>
          <w:sz w:val="24"/>
          <w:szCs w:val="24"/>
        </w:rPr>
        <w:t xml:space="preserve">Proprietario </w:t>
      </w: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Default="00B02A6F" w:rsidP="009B495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 w:rsidRPr="00EE02FA">
        <w:rPr>
          <w:rFonts w:ascii="Arial" w:hAnsi="Arial" w:cs="Arial"/>
          <w:noProof/>
          <w:sz w:val="24"/>
          <w:szCs w:val="24"/>
        </w:rPr>
        <w:t xml:space="preserve">accertamento di compatibilità paeaggistica per </w:t>
      </w:r>
    </w:p>
    <w:p w:rsidR="003308D5" w:rsidRPr="00606178" w:rsidRDefault="003308D5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Default="00B02A6F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Pr="00EE02FA">
        <w:rPr>
          <w:rFonts w:ascii="Arial" w:hAnsi="Arial" w:cs="Arial"/>
          <w:noProof/>
          <w:sz w:val="24"/>
          <w:szCs w:val="24"/>
        </w:rPr>
        <w:t xml:space="preserve"> </w:t>
      </w:r>
    </w:p>
    <w:p w:rsidR="00B02A6F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Pr="00EE02FA">
        <w:rPr>
          <w:rFonts w:ascii="Arial" w:hAnsi="Arial" w:cs="Arial"/>
          <w:noProof/>
          <w:sz w:val="24"/>
          <w:szCs w:val="24"/>
        </w:rPr>
        <w:t xml:space="preserve">Sez. </w:t>
      </w:r>
      <w:r w:rsidR="003308D5">
        <w:rPr>
          <w:rFonts w:ascii="Arial" w:hAnsi="Arial" w:cs="Arial"/>
          <w:noProof/>
          <w:sz w:val="24"/>
          <w:szCs w:val="24"/>
        </w:rPr>
        <w:t xml:space="preserve">   </w:t>
      </w:r>
      <w:r w:rsidRPr="00EE02FA">
        <w:rPr>
          <w:rFonts w:ascii="Arial" w:hAnsi="Arial" w:cs="Arial"/>
          <w:noProof/>
          <w:sz w:val="24"/>
          <w:szCs w:val="24"/>
        </w:rPr>
        <w:t xml:space="preserve"> Foglio </w:t>
      </w:r>
      <w:r w:rsidR="003308D5">
        <w:rPr>
          <w:rFonts w:ascii="Arial" w:hAnsi="Arial" w:cs="Arial"/>
          <w:noProof/>
          <w:sz w:val="24"/>
          <w:szCs w:val="24"/>
        </w:rPr>
        <w:t xml:space="preserve">   </w:t>
      </w:r>
      <w:r w:rsidRPr="00EE02FA">
        <w:rPr>
          <w:rFonts w:ascii="Arial" w:hAnsi="Arial" w:cs="Arial"/>
          <w:noProof/>
          <w:sz w:val="24"/>
          <w:szCs w:val="24"/>
        </w:rPr>
        <w:t xml:space="preserve"> Mappale  sub.</w:t>
      </w:r>
    </w:p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Pr="00DC4F08" w:rsidRDefault="00B02A6F" w:rsidP="00DC4F08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3308D5" w:rsidRDefault="003308D5" w:rsidP="00682581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682581" w:rsidRPr="003308D5" w:rsidRDefault="00682581" w:rsidP="00682581">
      <w:pPr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>Per la descrizione delle opere si rimanda alla documentazione allegata alla richiesta di accertamento di compatibilità paesaggistica</w:t>
      </w:r>
      <w:r w:rsidR="003308D5" w:rsidRPr="003308D5">
        <w:rPr>
          <w:rFonts w:ascii="Arial" w:hAnsi="Arial" w:cs="Arial"/>
          <w:noProof/>
          <w:sz w:val="22"/>
          <w:szCs w:val="22"/>
        </w:rPr>
        <w:t>, esaminata con parere favorevole dalla Commissione Locale per il Paesaggio in data……</w:t>
      </w:r>
    </w:p>
    <w:p w:rsidR="00682581" w:rsidRPr="003308D5" w:rsidRDefault="00682581" w:rsidP="00682581">
      <w:pPr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>La sanatoria ha acquisito il parere favorevole della Soprintendenza per i Beni Architettonici e Paesaggistici della Liguria, acquisito agli atti con prot. n. 0012124 del 22/02/2013.</w:t>
      </w:r>
    </w:p>
    <w:p w:rsidR="0061686D" w:rsidRPr="003308D5" w:rsidRDefault="00682581" w:rsidP="003308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 xml:space="preserve">Con prot. </w:t>
      </w:r>
      <w:r w:rsidR="003308D5" w:rsidRPr="003308D5">
        <w:rPr>
          <w:rFonts w:ascii="Arial" w:hAnsi="Arial" w:cs="Arial"/>
          <w:noProof/>
          <w:sz w:val="22"/>
          <w:szCs w:val="22"/>
        </w:rPr>
        <w:t>n. ….</w:t>
      </w:r>
      <w:r w:rsidRPr="003308D5">
        <w:rPr>
          <w:rFonts w:ascii="Arial" w:hAnsi="Arial" w:cs="Arial"/>
          <w:noProof/>
          <w:sz w:val="22"/>
          <w:szCs w:val="22"/>
        </w:rPr>
        <w:t xml:space="preserve"> del </w:t>
      </w:r>
      <w:r w:rsidR="003308D5" w:rsidRPr="003308D5">
        <w:rPr>
          <w:rFonts w:ascii="Arial" w:hAnsi="Arial" w:cs="Arial"/>
          <w:noProof/>
          <w:sz w:val="22"/>
          <w:szCs w:val="22"/>
        </w:rPr>
        <w:t>……</w:t>
      </w:r>
      <w:r w:rsidRPr="003308D5">
        <w:rPr>
          <w:rFonts w:ascii="Arial" w:hAnsi="Arial" w:cs="Arial"/>
          <w:noProof/>
          <w:sz w:val="22"/>
          <w:szCs w:val="22"/>
        </w:rPr>
        <w:t xml:space="preserve">è stata acquisita agli atti perizia di stima per il calcolo della sanzione </w:t>
      </w:r>
      <w:r w:rsidR="0061686D" w:rsidRPr="003308D5">
        <w:rPr>
          <w:rFonts w:ascii="Arial" w:hAnsi="Arial" w:cs="Arial"/>
          <w:noProof/>
          <w:sz w:val="22"/>
          <w:szCs w:val="22"/>
        </w:rPr>
        <w:t xml:space="preserve">paesaggistica, </w:t>
      </w:r>
      <w:r w:rsidR="0061686D" w:rsidRPr="003308D5">
        <w:rPr>
          <w:rFonts w:ascii="Arial" w:hAnsi="Arial" w:cs="Arial"/>
          <w:sz w:val="22"/>
          <w:szCs w:val="22"/>
        </w:rPr>
        <w:t>in conformità all’art. 167 c.5 del D. Lgs. 42/2004 e all’art. 5 della bozza di “Regolamento sui criteri e le modalità per la determinazione delle sanzioni amministrative pecuniarie per opere realizzate in assenza o difformità di autorizzazione paesaggistica”</w:t>
      </w:r>
      <w:r w:rsidR="0061686D" w:rsidRPr="003308D5">
        <w:rPr>
          <w:rFonts w:ascii="Arial" w:hAnsi="Arial" w:cs="Arial"/>
          <w:b/>
          <w:sz w:val="22"/>
          <w:szCs w:val="22"/>
        </w:rPr>
        <w:t xml:space="preserve"> </w:t>
      </w:r>
      <w:r w:rsidR="0061686D" w:rsidRPr="003308D5">
        <w:rPr>
          <w:rFonts w:ascii="Arial" w:hAnsi="Arial" w:cs="Arial"/>
          <w:sz w:val="22"/>
          <w:szCs w:val="22"/>
        </w:rPr>
        <w:t xml:space="preserve">nella versione ora in fase di </w:t>
      </w:r>
      <w:r w:rsidR="003308D5" w:rsidRPr="003308D5">
        <w:rPr>
          <w:rFonts w:ascii="Arial" w:hAnsi="Arial" w:cs="Arial"/>
          <w:sz w:val="22"/>
          <w:szCs w:val="22"/>
        </w:rPr>
        <w:t xml:space="preserve">approvazione </w:t>
      </w:r>
      <w:r w:rsidR="0061686D" w:rsidRPr="003308D5">
        <w:rPr>
          <w:rFonts w:ascii="Arial" w:hAnsi="Arial" w:cs="Arial"/>
          <w:sz w:val="22"/>
          <w:szCs w:val="22"/>
        </w:rPr>
        <w:t>da parte dell’Amministrazione Comunale.</w:t>
      </w:r>
    </w:p>
    <w:p w:rsidR="0061686D" w:rsidRPr="003308D5" w:rsidRDefault="0061686D" w:rsidP="003308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 xml:space="preserve">Il tecnico ha determinato per le opere aventi rilevanza paesaggistica la sanzione ambientale prevista dall’art. 167 del D.Lgs. 42/04 in € </w:t>
      </w:r>
      <w:r w:rsidR="003308D5" w:rsidRPr="003308D5">
        <w:rPr>
          <w:rFonts w:ascii="Arial" w:hAnsi="Arial" w:cs="Arial"/>
          <w:noProof/>
          <w:sz w:val="22"/>
          <w:szCs w:val="22"/>
        </w:rPr>
        <w:t>………..</w:t>
      </w:r>
      <w:r w:rsidRPr="003308D5">
        <w:rPr>
          <w:rFonts w:ascii="Arial" w:hAnsi="Arial" w:cs="Arial"/>
          <w:noProof/>
          <w:sz w:val="22"/>
          <w:szCs w:val="22"/>
        </w:rPr>
        <w:t xml:space="preserve"> mentre l’ufficio ritiene di apportare modifiche al calcolo </w:t>
      </w:r>
      <w:r w:rsidR="003308D5" w:rsidRPr="003308D5">
        <w:rPr>
          <w:rFonts w:ascii="Arial" w:hAnsi="Arial" w:cs="Arial"/>
          <w:noProof/>
          <w:sz w:val="22"/>
          <w:szCs w:val="22"/>
        </w:rPr>
        <w:t xml:space="preserve">di perizia </w:t>
      </w:r>
      <w:r w:rsidRPr="003308D5">
        <w:rPr>
          <w:rFonts w:ascii="Arial" w:hAnsi="Arial" w:cs="Arial"/>
          <w:noProof/>
          <w:sz w:val="22"/>
          <w:szCs w:val="22"/>
        </w:rPr>
        <w:t xml:space="preserve">secondo l’allegata minuta.              . </w:t>
      </w:r>
      <w:r w:rsidRPr="003308D5">
        <w:rPr>
          <w:rFonts w:ascii="Arial" w:hAnsi="Arial" w:cs="Arial"/>
          <w:sz w:val="22"/>
          <w:szCs w:val="22"/>
        </w:rPr>
        <w:t>A norma dell’art. 2 comma 2 della L.R. 22/2009 si chiede il parere</w:t>
      </w:r>
      <w:r w:rsidR="000B70E7" w:rsidRPr="003308D5">
        <w:rPr>
          <w:rFonts w:ascii="Arial" w:hAnsi="Arial" w:cs="Arial"/>
          <w:sz w:val="22"/>
          <w:szCs w:val="22"/>
        </w:rPr>
        <w:t>,</w:t>
      </w:r>
      <w:r w:rsidRPr="003308D5">
        <w:rPr>
          <w:rFonts w:ascii="Arial" w:hAnsi="Arial" w:cs="Arial"/>
          <w:sz w:val="22"/>
          <w:szCs w:val="22"/>
        </w:rPr>
        <w:t xml:space="preserve"> in merito alla congruità della sanzione da irrogare</w:t>
      </w:r>
      <w:r w:rsidR="000B70E7" w:rsidRPr="003308D5">
        <w:rPr>
          <w:rFonts w:ascii="Arial" w:hAnsi="Arial" w:cs="Arial"/>
          <w:sz w:val="22"/>
          <w:szCs w:val="22"/>
        </w:rPr>
        <w:t>,</w:t>
      </w:r>
      <w:r w:rsidRPr="003308D5">
        <w:rPr>
          <w:rFonts w:ascii="Arial" w:hAnsi="Arial" w:cs="Arial"/>
          <w:sz w:val="22"/>
          <w:szCs w:val="22"/>
        </w:rPr>
        <w:t xml:space="preserve"> alla Commissione </w:t>
      </w:r>
      <w:r w:rsidR="000B70E7" w:rsidRPr="003308D5">
        <w:rPr>
          <w:rFonts w:ascii="Arial" w:hAnsi="Arial" w:cs="Arial"/>
          <w:sz w:val="22"/>
          <w:szCs w:val="22"/>
        </w:rPr>
        <w:t>L</w:t>
      </w:r>
      <w:r w:rsidRPr="003308D5">
        <w:rPr>
          <w:rFonts w:ascii="Arial" w:hAnsi="Arial" w:cs="Arial"/>
          <w:sz w:val="22"/>
          <w:szCs w:val="22"/>
        </w:rPr>
        <w:t>ocale per il Paesaggio.</w:t>
      </w:r>
    </w:p>
    <w:p w:rsidR="0061686D" w:rsidRPr="007D6F61" w:rsidRDefault="0061686D" w:rsidP="00682581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682581" w:rsidRDefault="00682581" w:rsidP="00682581">
      <w:pPr>
        <w:jc w:val="both"/>
        <w:rPr>
          <w:rFonts w:ascii="Arial" w:hAnsi="Arial" w:cs="Arial"/>
          <w:sz w:val="22"/>
          <w:szCs w:val="22"/>
        </w:rPr>
      </w:pPr>
    </w:p>
    <w:p w:rsidR="00682581" w:rsidRDefault="00682581" w:rsidP="00682581">
      <w:pPr>
        <w:jc w:val="both"/>
        <w:rPr>
          <w:rFonts w:ascii="Arial" w:hAnsi="Arial" w:cs="Arial"/>
          <w:sz w:val="22"/>
          <w:szCs w:val="22"/>
        </w:rPr>
      </w:pPr>
    </w:p>
    <w:p w:rsidR="00682581" w:rsidRDefault="00682581" w:rsidP="00682581">
      <w:pPr>
        <w:spacing w:line="360" w:lineRule="auto"/>
        <w:ind w:left="4248" w:firstLine="708"/>
        <w:jc w:val="center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Il Responsabile </w:t>
      </w:r>
      <w:r>
        <w:rPr>
          <w:rFonts w:ascii="Arial" w:hAnsi="Arial" w:cs="Arial"/>
        </w:rPr>
        <w:t xml:space="preserve">Tecnico </w:t>
      </w:r>
      <w:r w:rsidRPr="00674C5C">
        <w:rPr>
          <w:rFonts w:ascii="Arial" w:hAnsi="Arial" w:cs="Arial"/>
        </w:rPr>
        <w:t>de</w:t>
      </w:r>
      <w:r>
        <w:rPr>
          <w:rFonts w:ascii="Arial" w:hAnsi="Arial" w:cs="Arial"/>
        </w:rPr>
        <w:t>i</w:t>
      </w:r>
      <w:r w:rsidRPr="00674C5C">
        <w:rPr>
          <w:rFonts w:ascii="Arial" w:hAnsi="Arial" w:cs="Arial"/>
        </w:rPr>
        <w:t xml:space="preserve"> Procediment</w:t>
      </w:r>
      <w:r>
        <w:rPr>
          <w:rFonts w:ascii="Arial" w:hAnsi="Arial" w:cs="Arial"/>
        </w:rPr>
        <w:t>i</w:t>
      </w:r>
    </w:p>
    <w:p w:rsidR="00682581" w:rsidRPr="00674C5C" w:rsidRDefault="000B70E7" w:rsidP="00682581">
      <w:pPr>
        <w:spacing w:line="360" w:lineRule="auto"/>
        <w:ind w:left="424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82581">
        <w:rPr>
          <w:rFonts w:ascii="Arial" w:hAnsi="Arial" w:cs="Arial"/>
        </w:rPr>
        <w:t>n Materia Paesaggistica</w:t>
      </w:r>
    </w:p>
    <w:p w:rsidR="00682581" w:rsidRPr="00674C5C" w:rsidRDefault="00682581" w:rsidP="00682581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  <w:t xml:space="preserve">                          </w:t>
      </w:r>
      <w:r>
        <w:rPr>
          <w:rFonts w:ascii="Arial" w:hAnsi="Arial" w:cs="Arial"/>
        </w:rPr>
        <w:t xml:space="preserve">    </w:t>
      </w:r>
      <w:r w:rsidRPr="00674C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Ing. Enzo PASINI</w:t>
      </w:r>
    </w:p>
    <w:p w:rsidR="00682581" w:rsidRPr="00674C5C" w:rsidRDefault="00682581" w:rsidP="00682581">
      <w:pPr>
        <w:spacing w:line="360" w:lineRule="auto"/>
        <w:jc w:val="both"/>
        <w:rPr>
          <w:rFonts w:ascii="Arial" w:hAnsi="Arial" w:cs="Arial"/>
        </w:rPr>
      </w:pPr>
    </w:p>
    <w:p w:rsidR="00682581" w:rsidRPr="00674C5C" w:rsidRDefault="00682581" w:rsidP="006825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Sanremo, </w:t>
      </w:r>
      <w:r w:rsidR="003308D5">
        <w:rPr>
          <w:rFonts w:ascii="Arial" w:hAnsi="Arial" w:cs="Arial"/>
        </w:rPr>
        <w:t>………….</w:t>
      </w:r>
      <w:r>
        <w:rPr>
          <w:rFonts w:ascii="Arial" w:hAnsi="Arial" w:cs="Arial"/>
        </w:rPr>
        <w:t xml:space="preserve">  </w:t>
      </w:r>
    </w:p>
    <w:p w:rsidR="00682581" w:rsidRDefault="00682581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02A6F" w:rsidRDefault="00B02A6F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02A6F" w:rsidRDefault="00B02A6F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d’ordine ______</w:t>
      </w:r>
    </w:p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Default="00B02A6F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B02A6F" w:rsidRPr="00C616A6" w:rsidRDefault="00B02A6F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B02A6F" w:rsidRPr="00DE0879" w:rsidRDefault="00B02A6F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201</w:t>
      </w:r>
      <w:r w:rsidR="00682581">
        <w:rPr>
          <w:rFonts w:ascii="Arial" w:hAnsi="Arial" w:cs="Arial"/>
          <w:sz w:val="22"/>
          <w:szCs w:val="22"/>
        </w:rPr>
        <w:t>3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Arch. __________________________________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>
          <w:rPr>
            <w:rFonts w:ascii="Arial" w:hAnsi="Arial" w:cs="Arial"/>
            <w:sz w:val="22"/>
            <w:szCs w:val="22"/>
          </w:rPr>
          <w:t>Locale</w:t>
        </w:r>
      </w:smartTag>
      <w:r>
        <w:rPr>
          <w:rFonts w:ascii="Arial" w:hAnsi="Arial" w:cs="Arial"/>
          <w:sz w:val="22"/>
          <w:szCs w:val="22"/>
        </w:rPr>
        <w:t xml:space="preserve"> per il 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nominata dal Sindaco con Decreto n. </w:t>
      </w:r>
      <w:smartTag w:uri="urn:schemas-microsoft-com:office:smarttags" w:element="metricconverter">
        <w:smartTagPr>
          <w:attr w:name="ProductID" w:val="61 in"/>
        </w:smartTagPr>
        <w:r>
          <w:rPr>
            <w:rFonts w:ascii="Arial" w:hAnsi="Arial" w:cs="Arial"/>
            <w:sz w:val="22"/>
            <w:szCs w:val="22"/>
          </w:rPr>
          <w:t>61 in</w:t>
        </w:r>
      </w:smartTag>
      <w:r>
        <w:rPr>
          <w:rFonts w:ascii="Arial" w:hAnsi="Arial" w:cs="Arial"/>
          <w:sz w:val="22"/>
          <w:szCs w:val="22"/>
        </w:rPr>
        <w:t xml:space="preserve"> data 30/12/2009 assunto ai sensi dell’art. 45 comma 1 lettera “b” dello statuto Comunale.</w:t>
      </w:r>
    </w:p>
    <w:p w:rsidR="00B02A6F" w:rsidRPr="00DE0879" w:rsidRDefault="00B02A6F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</w:tbl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Pr="00DE0879" w:rsidRDefault="00B02A6F">
      <w:pPr>
        <w:rPr>
          <w:rFonts w:ascii="Arial" w:hAnsi="Arial" w:cs="Arial"/>
          <w:sz w:val="22"/>
          <w:szCs w:val="22"/>
        </w:rPr>
      </w:pP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 alla seduta l’</w:t>
      </w:r>
      <w:r w:rsidR="00682581">
        <w:rPr>
          <w:rFonts w:ascii="Arial" w:hAnsi="Arial" w:cs="Arial"/>
          <w:sz w:val="22"/>
          <w:szCs w:val="22"/>
        </w:rPr>
        <w:t>Ing. Enzo PASINI</w:t>
      </w:r>
      <w:r>
        <w:rPr>
          <w:rFonts w:ascii="Arial" w:hAnsi="Arial" w:cs="Arial"/>
          <w:sz w:val="22"/>
          <w:szCs w:val="22"/>
        </w:rPr>
        <w:t xml:space="preserve"> in qualità di Responsabile del Procedimento e di relatore. Assi</w:t>
      </w:r>
      <w:r w:rsidR="006D64E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te alla seduta il _____________________________________ in qualità di verbalizzante.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>- Vista la Domanda</w:t>
      </w:r>
      <w:r>
        <w:rPr>
          <w:rFonts w:ascii="Arial" w:hAnsi="Arial" w:cs="Arial"/>
          <w:sz w:val="22"/>
          <w:szCs w:val="22"/>
        </w:rPr>
        <w:t xml:space="preserve"> di cui all’oggetto.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Richiamata la Legge Regionale 21/08/1991 n. 20 portante subdelega ai Comuni delle funzioni amministrative in materia di bellezze naturali.</w:t>
      </w: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Richiamate le disposizioni di cui agli articoli 146 e 148 del D.lgs n. 42 del 22 gennaio 2004 no</w:t>
      </w:r>
      <w:r w:rsidR="006D64EB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chè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Arial" w:hAnsi="Arial" w:cs="Arial"/>
            <w:sz w:val="22"/>
            <w:szCs w:val="22"/>
          </w:rPr>
          <w:t>la Legge Regionale</w:t>
        </w:r>
      </w:smartTag>
      <w:r>
        <w:rPr>
          <w:rFonts w:ascii="Arial" w:hAnsi="Arial" w:cs="Arial"/>
          <w:sz w:val="22"/>
          <w:szCs w:val="22"/>
        </w:rPr>
        <w:t xml:space="preserve"> 05/06/2009 n. 22 e ss.mm. e ii..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prodotta.</w:t>
      </w: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B02A6F" w:rsidRPr="00DE0879" w:rsidRDefault="00B02A6F">
      <w:pPr>
        <w:rPr>
          <w:rFonts w:ascii="Arial" w:hAnsi="Arial" w:cs="Arial"/>
          <w:sz w:val="16"/>
        </w:rPr>
      </w:pPr>
    </w:p>
    <w:p w:rsidR="00B02A6F" w:rsidRPr="00C616A6" w:rsidRDefault="00B02A6F">
      <w:pPr>
        <w:jc w:val="center"/>
        <w:rPr>
          <w:rFonts w:ascii="Arial" w:hAnsi="Arial" w:cs="Arial"/>
          <w:b/>
          <w:sz w:val="24"/>
        </w:rPr>
      </w:pPr>
      <w:r w:rsidRPr="00C616A6">
        <w:rPr>
          <w:rFonts w:ascii="Arial" w:hAnsi="Arial" w:cs="Arial"/>
          <w:b/>
          <w:sz w:val="24"/>
        </w:rPr>
        <w:t xml:space="preserve">LA COMMISSIONE </w:t>
      </w:r>
      <w:r>
        <w:rPr>
          <w:rFonts w:ascii="Arial" w:hAnsi="Arial" w:cs="Arial"/>
          <w:b/>
          <w:sz w:val="24"/>
        </w:rPr>
        <w:t>LOCALE PER IL PAESAGGIO</w:t>
      </w:r>
    </w:p>
    <w:p w:rsidR="00B02A6F" w:rsidRPr="00DE0879" w:rsidRDefault="00B02A6F">
      <w:pPr>
        <w:jc w:val="center"/>
        <w:rPr>
          <w:rFonts w:ascii="Arial" w:hAnsi="Arial" w:cs="Arial"/>
          <w:sz w:val="16"/>
        </w:rPr>
      </w:pPr>
    </w:p>
    <w:p w:rsidR="00B02A6F" w:rsidRDefault="00B02A6F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B02A6F" w:rsidRDefault="00B02A6F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2A6F" w:rsidRPr="00606178" w:rsidRDefault="00B02A6F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B02A6F" w:rsidRPr="00DE0879" w:rsidRDefault="00B02A6F">
      <w:pPr>
        <w:rPr>
          <w:rFonts w:ascii="Arial" w:hAnsi="Arial" w:cs="Arial"/>
        </w:rPr>
      </w:pPr>
    </w:p>
    <w:p w:rsidR="00B02A6F" w:rsidRDefault="00B02A6F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>
      <w:pPr>
        <w:jc w:val="center"/>
        <w:rPr>
          <w:rFonts w:ascii="Arial" w:hAnsi="Arial" w:cs="Arial"/>
        </w:rPr>
      </w:pPr>
    </w:p>
    <w:sectPr w:rsidR="00B02A6F" w:rsidSect="00682581">
      <w:pgSz w:w="11907" w:h="16840"/>
      <w:pgMar w:top="1134" w:right="1021" w:bottom="0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1"/>
    <w:rsid w:val="00032820"/>
    <w:rsid w:val="00085C17"/>
    <w:rsid w:val="000A47A7"/>
    <w:rsid w:val="000B70E7"/>
    <w:rsid w:val="000C3107"/>
    <w:rsid w:val="00115FE0"/>
    <w:rsid w:val="001A4D25"/>
    <w:rsid w:val="001B57FA"/>
    <w:rsid w:val="001C0BAB"/>
    <w:rsid w:val="001D62EC"/>
    <w:rsid w:val="001D73F7"/>
    <w:rsid w:val="00204167"/>
    <w:rsid w:val="00206DEB"/>
    <w:rsid w:val="00274268"/>
    <w:rsid w:val="00290E44"/>
    <w:rsid w:val="002925FA"/>
    <w:rsid w:val="002A51F6"/>
    <w:rsid w:val="002A791E"/>
    <w:rsid w:val="002E7787"/>
    <w:rsid w:val="003308D5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5F2739"/>
    <w:rsid w:val="00606178"/>
    <w:rsid w:val="0061686D"/>
    <w:rsid w:val="006248C7"/>
    <w:rsid w:val="00674C5C"/>
    <w:rsid w:val="00682581"/>
    <w:rsid w:val="006B0D18"/>
    <w:rsid w:val="006B7024"/>
    <w:rsid w:val="006D370E"/>
    <w:rsid w:val="006D64EB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7D3717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A30F0"/>
    <w:rsid w:val="00AB0531"/>
    <w:rsid w:val="00AC26AB"/>
    <w:rsid w:val="00AC4641"/>
    <w:rsid w:val="00AF790C"/>
    <w:rsid w:val="00B02A6F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26623"/>
    <w:rsid w:val="00D47281"/>
    <w:rsid w:val="00D76355"/>
    <w:rsid w:val="00DC01BA"/>
    <w:rsid w:val="00DC4F08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FCA55-B65B-43DC-AE3E-D0A02061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testo">
    <w:name w:val="Body Text"/>
    <w:basedOn w:val="Normale"/>
    <w:rsid w:val="0061686D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Marco Carbone</cp:lastModifiedBy>
  <cp:revision>2</cp:revision>
  <cp:lastPrinted>2013-12-03T09:46:00Z</cp:lastPrinted>
  <dcterms:created xsi:type="dcterms:W3CDTF">2013-12-05T01:33:00Z</dcterms:created>
  <dcterms:modified xsi:type="dcterms:W3CDTF">2013-12-05T01:33:00Z</dcterms:modified>
</cp:coreProperties>
</file>