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5C9" w:rsidRDefault="00092C1B">
      <w:pPr>
        <w:rPr>
          <w:rFonts w:ascii="Verdana" w:hAnsi="Verdana"/>
          <w:sz w:val="18"/>
          <w:szCs w:val="18"/>
        </w:rPr>
      </w:pPr>
      <w:r>
        <w:rPr>
          <w:rFonts w:ascii="Verdana" w:hAnsi="Verdana" w:cs="Verdana"/>
          <w:sz w:val="18"/>
        </w:rPr>
        <w:t xml:space="preserve">Camogli, </w:t>
      </w:r>
      <w:r>
        <w:rPr>
          <w:rFonts w:ascii="Verdana" w:hAnsi="Verdana"/>
          <w:sz w:val="18"/>
          <w:szCs w:val="18"/>
        </w:rPr>
        <w:t>[data]</w:t>
      </w:r>
    </w:p>
    <w:p w:rsidR="00C265C9" w:rsidRDefault="00C265C9">
      <w:pPr>
        <w:rPr>
          <w:rFonts w:ascii="Verdana" w:hAnsi="Verdana" w:cs="Verdana"/>
          <w:sz w:val="18"/>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C265C9">
        <w:tc>
          <w:tcPr>
            <w:tcW w:w="9781" w:type="dxa"/>
            <w:tcBorders>
              <w:top w:val="single" w:sz="6" w:space="0" w:color="000001"/>
              <w:left w:val="nil"/>
              <w:bottom w:val="single" w:sz="6" w:space="0" w:color="000001"/>
              <w:right w:val="nil"/>
            </w:tcBorders>
            <w:shd w:val="clear" w:color="auto" w:fill="FFFFFF"/>
          </w:tcPr>
          <w:p w:rsidR="00C265C9" w:rsidRDefault="00C265C9">
            <w:pPr>
              <w:pStyle w:val="Titolo5"/>
              <w:numPr>
                <w:ilvl w:val="4"/>
                <w:numId w:val="1"/>
              </w:numPr>
              <w:rPr>
                <w:rFonts w:ascii="Verdana" w:hAnsi="Verdana" w:cs="Verdana"/>
                <w:sz w:val="18"/>
              </w:rPr>
            </w:pPr>
          </w:p>
          <w:p w:rsidR="00C265C9" w:rsidRDefault="00092C1B">
            <w:pPr>
              <w:pStyle w:val="Titolo5"/>
              <w:numPr>
                <w:ilvl w:val="4"/>
                <w:numId w:val="1"/>
              </w:numPr>
              <w:ind w:right="497"/>
              <w:rPr>
                <w:rFonts w:ascii="Verdana" w:hAnsi="Verdana" w:cs="Verdana"/>
                <w:sz w:val="28"/>
              </w:rPr>
            </w:pPr>
            <w:r>
              <w:rPr>
                <w:rFonts w:ascii="Verdana" w:hAnsi="Verdana" w:cs="Verdana"/>
                <w:sz w:val="28"/>
              </w:rPr>
              <w:t>AUTORIZZAZIONE   PAESAGGISTICA P.E. [numero]</w:t>
            </w:r>
          </w:p>
          <w:p w:rsidR="00C265C9" w:rsidRDefault="00092C1B">
            <w:pPr>
              <w:jc w:val="center"/>
              <w:rPr>
                <w:rFonts w:ascii="Verdana" w:hAnsi="Verdana" w:cs="Verdana"/>
                <w:sz w:val="16"/>
                <w:szCs w:val="16"/>
              </w:rPr>
            </w:pPr>
            <w:r>
              <w:rPr>
                <w:rFonts w:ascii="Verdana" w:hAnsi="Verdana" w:cs="Verdana"/>
                <w:sz w:val="16"/>
                <w:szCs w:val="16"/>
              </w:rPr>
              <w:t xml:space="preserve">resa ai sensi dell’Art. 146 del  </w:t>
            </w:r>
            <w:proofErr w:type="spellStart"/>
            <w:r>
              <w:rPr>
                <w:rFonts w:ascii="Verdana" w:hAnsi="Verdana" w:cs="Verdana"/>
                <w:sz w:val="16"/>
                <w:szCs w:val="16"/>
              </w:rPr>
              <w:t>D.Lgs.</w:t>
            </w:r>
            <w:proofErr w:type="spellEnd"/>
            <w:r>
              <w:rPr>
                <w:rFonts w:ascii="Verdana" w:hAnsi="Verdana" w:cs="Verdana"/>
                <w:sz w:val="16"/>
                <w:szCs w:val="16"/>
              </w:rPr>
              <w:t xml:space="preserve"> 42/04.</w:t>
            </w:r>
          </w:p>
        </w:tc>
      </w:tr>
    </w:tbl>
    <w:p w:rsidR="00C265C9" w:rsidRDefault="00C265C9">
      <w:pPr>
        <w:ind w:left="2342" w:hanging="2342"/>
        <w:jc w:val="both"/>
        <w:rPr>
          <w:rFonts w:ascii="Verdana" w:hAnsi="Verdana" w:cs="Verdana"/>
          <w:b/>
          <w:bCs/>
          <w:sz w:val="18"/>
          <w:szCs w:val="18"/>
        </w:rPr>
      </w:pPr>
    </w:p>
    <w:p w:rsidR="00C265C9" w:rsidRDefault="00092C1B">
      <w:pPr>
        <w:pStyle w:val="Corpodeltesto2"/>
        <w:tabs>
          <w:tab w:val="left" w:pos="2127"/>
        </w:tabs>
        <w:ind w:left="2127" w:hanging="2127"/>
        <w:rPr>
          <w:szCs w:val="18"/>
        </w:rPr>
      </w:pPr>
      <w:r>
        <w:rPr>
          <w:b/>
          <w:szCs w:val="18"/>
        </w:rPr>
        <w:t>OGGETTO</w:t>
      </w:r>
      <w:r>
        <w:rPr>
          <w:b/>
          <w:szCs w:val="18"/>
        </w:rPr>
        <w:tab/>
      </w:r>
      <w:r>
        <w:rPr>
          <w:szCs w:val="18"/>
        </w:rPr>
        <w:t>[oggetto], in [ubicazione] ([</w:t>
      </w:r>
      <w:proofErr w:type="spellStart"/>
      <w:r>
        <w:rPr>
          <w:szCs w:val="18"/>
        </w:rPr>
        <w:t>elenco_ct</w:t>
      </w:r>
      <w:proofErr w:type="spellEnd"/>
      <w:r>
        <w:rPr>
          <w:szCs w:val="18"/>
        </w:rPr>
        <w:t>])</w:t>
      </w:r>
    </w:p>
    <w:p w:rsidR="00C265C9" w:rsidRDefault="00092C1B">
      <w:pPr>
        <w:ind w:left="2127" w:hanging="2127"/>
        <w:rPr>
          <w:rFonts w:ascii="Verdana" w:hAnsi="Verdana" w:cs="Verdana"/>
          <w:b/>
          <w:sz w:val="12"/>
          <w:szCs w:val="12"/>
        </w:rPr>
      </w:pPr>
      <w:r>
        <w:rPr>
          <w:rFonts w:ascii="Verdana" w:hAnsi="Verdana" w:cs="Verdana"/>
          <w:b/>
          <w:sz w:val="12"/>
          <w:szCs w:val="12"/>
        </w:rPr>
        <w:tab/>
      </w:r>
      <w:r>
        <w:rPr>
          <w:rFonts w:ascii="Verdana" w:hAnsi="Verdana" w:cs="Verdana"/>
          <w:b/>
          <w:sz w:val="12"/>
          <w:szCs w:val="12"/>
        </w:rPr>
        <w:tab/>
      </w:r>
    </w:p>
    <w:p w:rsidR="00C265C9" w:rsidRDefault="00092C1B">
      <w:pPr>
        <w:pStyle w:val="Corpodeltesto2"/>
        <w:tabs>
          <w:tab w:val="left" w:pos="0"/>
        </w:tabs>
        <w:rPr>
          <w:szCs w:val="18"/>
        </w:rPr>
      </w:pPr>
      <w:r>
        <w:rPr>
          <w:b/>
          <w:szCs w:val="18"/>
        </w:rPr>
        <w:t>RICHIEDENTE</w:t>
      </w:r>
      <w:r>
        <w:rPr>
          <w:b/>
          <w:szCs w:val="18"/>
        </w:rPr>
        <w:tab/>
      </w:r>
      <w:r>
        <w:rPr>
          <w:b/>
          <w:szCs w:val="18"/>
        </w:rPr>
        <w:tab/>
      </w:r>
      <w:r>
        <w:rPr>
          <w:szCs w:val="18"/>
        </w:rPr>
        <w:t>[</w:t>
      </w:r>
      <w:proofErr w:type="spellStart"/>
      <w:r>
        <w:rPr>
          <w:szCs w:val="18"/>
        </w:rPr>
        <w:t>elenco_richiedenti_esteso</w:t>
      </w:r>
      <w:proofErr w:type="spellEnd"/>
      <w:r>
        <w:rPr>
          <w:szCs w:val="18"/>
        </w:rPr>
        <w:t>]</w:t>
      </w:r>
    </w:p>
    <w:p w:rsidR="00C265C9" w:rsidRDefault="00C265C9">
      <w:pPr>
        <w:pStyle w:val="Corpodeltesto2"/>
        <w:tabs>
          <w:tab w:val="left" w:pos="1843"/>
        </w:tabs>
        <w:rPr>
          <w:sz w:val="12"/>
          <w:szCs w:val="12"/>
        </w:rPr>
      </w:pPr>
    </w:p>
    <w:p w:rsidR="00C265C9" w:rsidRDefault="00092C1B">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C265C9" w:rsidRDefault="00C265C9">
      <w:pPr>
        <w:ind w:left="425"/>
        <w:jc w:val="both"/>
        <w:rPr>
          <w:rFonts w:ascii="Verdana" w:hAnsi="Verdana" w:cs="Verdana"/>
          <w:sz w:val="18"/>
          <w:szCs w:val="18"/>
        </w:rPr>
      </w:pPr>
    </w:p>
    <w:p w:rsidR="00C265C9" w:rsidRDefault="00092C1B">
      <w:pPr>
        <w:pStyle w:val="Titolo9"/>
        <w:numPr>
          <w:ilvl w:val="8"/>
          <w:numId w:val="1"/>
        </w:numPr>
        <w:jc w:val="center"/>
      </w:pPr>
      <w:r>
        <w:t>IL RESPONSABILE DELL’AREA ASSETTO DEL TERRITORIO</w:t>
      </w:r>
    </w:p>
    <w:p w:rsidR="00C265C9" w:rsidRDefault="00C265C9"/>
    <w:p w:rsidR="00C265C9" w:rsidRDefault="00092C1B">
      <w:pPr>
        <w:pStyle w:val="Testodelblocco"/>
        <w:ind w:left="0" w:firstLine="0"/>
      </w:pPr>
      <w:r>
        <w:t>INCARICATO dal Sindaco con provvedimento n° 7 del 31/03/2016.</w:t>
      </w:r>
    </w:p>
    <w:p w:rsidR="00C265C9" w:rsidRDefault="00C265C9">
      <w:pPr>
        <w:spacing w:line="120" w:lineRule="auto"/>
        <w:jc w:val="both"/>
        <w:rPr>
          <w:rFonts w:ascii="Verdana" w:hAnsi="Verdana" w:cs="Verdana"/>
          <w:sz w:val="18"/>
        </w:rPr>
      </w:pPr>
    </w:p>
    <w:p w:rsidR="00C265C9" w:rsidRDefault="00092C1B">
      <w:pPr>
        <w:jc w:val="both"/>
        <w:rPr>
          <w:rFonts w:ascii="Verdana" w:hAnsi="Verdana" w:cs="Verdana"/>
          <w:sz w:val="18"/>
          <w:szCs w:val="18"/>
        </w:rPr>
      </w:pPr>
      <w:r>
        <w:rPr>
          <w:rFonts w:ascii="Verdana" w:hAnsi="Verdana" w:cs="Verdana"/>
          <w:sz w:val="18"/>
          <w:szCs w:val="18"/>
        </w:rPr>
        <w:t>VISTA la domanda di autorizzazione paesaggistica pervenuta a prot. n° [protocollo] in data [</w:t>
      </w:r>
      <w:proofErr w:type="spellStart"/>
      <w:r>
        <w:rPr>
          <w:rFonts w:ascii="Verdana" w:hAnsi="Verdana" w:cs="Verdana"/>
          <w:sz w:val="18"/>
          <w:szCs w:val="18"/>
        </w:rPr>
        <w:t>data_protocollo</w:t>
      </w:r>
      <w:proofErr w:type="spellEnd"/>
      <w:r>
        <w:rPr>
          <w:rFonts w:ascii="Verdana" w:hAnsi="Verdana" w:cs="Verdana"/>
          <w:sz w:val="18"/>
          <w:szCs w:val="18"/>
        </w:rPr>
        <w:t>], corredata di elaborati tecnici a firma [</w:t>
      </w:r>
      <w:proofErr w:type="spellStart"/>
      <w:r>
        <w:rPr>
          <w:rFonts w:ascii="Verdana" w:hAnsi="Verdana" w:cs="Verdana"/>
          <w:sz w:val="18"/>
          <w:szCs w:val="18"/>
        </w:rPr>
        <w:t>elenco_progettisti</w:t>
      </w:r>
      <w:proofErr w:type="spellEnd"/>
      <w:r>
        <w:rPr>
          <w:rFonts w:ascii="Verdana" w:hAnsi="Verdana" w:cs="Verdana"/>
          <w:sz w:val="18"/>
          <w:szCs w:val="18"/>
        </w:rPr>
        <w:t>], con la quale</w:t>
      </w:r>
    </w:p>
    <w:p w:rsidR="00683996" w:rsidRDefault="00683996">
      <w:pPr>
        <w:jc w:val="both"/>
        <w:rPr>
          <w:rFonts w:ascii="Verdana" w:hAnsi="Verdana"/>
          <w:sz w:val="18"/>
          <w:szCs w:val="18"/>
        </w:rPr>
      </w:pPr>
      <w:r w:rsidRPr="00683996">
        <w:rPr>
          <w:rFonts w:ascii="Verdana" w:hAnsi="Verdana"/>
          <w:sz w:val="18"/>
          <w:szCs w:val="18"/>
        </w:rPr>
        <w:t>[</w:t>
      </w:r>
      <w:proofErr w:type="spellStart"/>
      <w:r w:rsidRPr="00683996">
        <w:rPr>
          <w:rFonts w:ascii="Verdana" w:hAnsi="Verdana"/>
          <w:sz w:val="18"/>
          <w:szCs w:val="18"/>
        </w:rPr>
        <w:t>richiedenti.nominativo;block</w:t>
      </w:r>
      <w:proofErr w:type="spellEnd"/>
      <w:r w:rsidRPr="00683996">
        <w:rPr>
          <w:rFonts w:ascii="Verdana" w:hAnsi="Verdana"/>
          <w:sz w:val="18"/>
          <w:szCs w:val="18"/>
        </w:rPr>
        <w:t>=</w:t>
      </w:r>
      <w:proofErr w:type="spellStart"/>
      <w:r w:rsidRPr="00683996">
        <w:rPr>
          <w:rFonts w:ascii="Verdana" w:hAnsi="Verdana"/>
          <w:sz w:val="18"/>
          <w:szCs w:val="18"/>
        </w:rPr>
        <w:t>tbs:p</w:t>
      </w:r>
      <w:proofErr w:type="spellEnd"/>
      <w:r w:rsidRPr="00683996">
        <w:rPr>
          <w:rFonts w:ascii="Verdana" w:hAnsi="Verdana"/>
          <w:sz w:val="18"/>
          <w:szCs w:val="18"/>
        </w:rPr>
        <w:t>] nato a [</w:t>
      </w:r>
      <w:proofErr w:type="spellStart"/>
      <w:r w:rsidRPr="00683996">
        <w:rPr>
          <w:rFonts w:ascii="Verdana" w:hAnsi="Verdana"/>
          <w:sz w:val="18"/>
          <w:szCs w:val="18"/>
        </w:rPr>
        <w:t>richiedenti.comunato</w:t>
      </w:r>
      <w:proofErr w:type="spellEnd"/>
      <w:r w:rsidRPr="00683996">
        <w:rPr>
          <w:rFonts w:ascii="Verdana" w:hAnsi="Verdana"/>
          <w:sz w:val="18"/>
          <w:szCs w:val="18"/>
        </w:rPr>
        <w:t>] ([</w:t>
      </w:r>
      <w:proofErr w:type="spellStart"/>
      <w:r w:rsidRPr="00683996">
        <w:rPr>
          <w:rFonts w:ascii="Verdana" w:hAnsi="Verdana"/>
          <w:sz w:val="18"/>
          <w:szCs w:val="18"/>
        </w:rPr>
        <w:t>richiedenti.provnato</w:t>
      </w:r>
      <w:proofErr w:type="spellEnd"/>
      <w:r w:rsidRPr="00683996">
        <w:rPr>
          <w:rFonts w:ascii="Verdana" w:hAnsi="Verdana"/>
          <w:sz w:val="18"/>
          <w:szCs w:val="18"/>
        </w:rPr>
        <w:t>])</w:t>
      </w:r>
      <w:r>
        <w:rPr>
          <w:rFonts w:ascii="Verdana" w:hAnsi="Verdana"/>
          <w:sz w:val="18"/>
          <w:szCs w:val="18"/>
        </w:rPr>
        <w:t xml:space="preserve"> in data [</w:t>
      </w:r>
      <w:proofErr w:type="spellStart"/>
      <w:r>
        <w:rPr>
          <w:rFonts w:ascii="Verdana" w:hAnsi="Verdana"/>
          <w:sz w:val="18"/>
          <w:szCs w:val="18"/>
        </w:rPr>
        <w:t>richiedenti.datanato</w:t>
      </w:r>
      <w:proofErr w:type="spellEnd"/>
      <w:r>
        <w:rPr>
          <w:rFonts w:ascii="Verdana" w:hAnsi="Verdana"/>
          <w:sz w:val="18"/>
          <w:szCs w:val="18"/>
        </w:rPr>
        <w:t>]</w:t>
      </w:r>
      <w:r w:rsidR="00CB0D96">
        <w:rPr>
          <w:rFonts w:ascii="Verdana" w:hAnsi="Verdana"/>
          <w:sz w:val="18"/>
          <w:szCs w:val="18"/>
        </w:rPr>
        <w:t xml:space="preserve">, e </w:t>
      </w:r>
      <w:r w:rsidR="00CB0D96" w:rsidRPr="006A02CD">
        <w:rPr>
          <w:rFonts w:ascii="Verdana" w:hAnsi="Verdana"/>
          <w:sz w:val="18"/>
          <w:szCs w:val="18"/>
        </w:rPr>
        <w:t>residente in</w:t>
      </w:r>
      <w:r w:rsidR="00CB0D96">
        <w:rPr>
          <w:rFonts w:ascii="Verdana" w:hAnsi="Verdana"/>
          <w:sz w:val="18"/>
          <w:szCs w:val="18"/>
        </w:rPr>
        <w:t xml:space="preserve"> </w:t>
      </w:r>
      <w:r w:rsidR="00CB0D96" w:rsidRPr="006A02CD">
        <w:rPr>
          <w:rFonts w:ascii="Verdana" w:hAnsi="Verdana"/>
          <w:sz w:val="18"/>
          <w:szCs w:val="18"/>
        </w:rPr>
        <w:t>[</w:t>
      </w:r>
      <w:proofErr w:type="spellStart"/>
      <w:r w:rsidR="00CB0D96" w:rsidRPr="006A02CD">
        <w:rPr>
          <w:rFonts w:ascii="Verdana" w:hAnsi="Verdana"/>
          <w:sz w:val="18"/>
          <w:szCs w:val="18"/>
        </w:rPr>
        <w:t>richiedenti.</w:t>
      </w:r>
      <w:r w:rsidR="00CB0D96">
        <w:rPr>
          <w:rFonts w:ascii="Verdana" w:hAnsi="Verdana"/>
          <w:sz w:val="18"/>
          <w:szCs w:val="18"/>
        </w:rPr>
        <w:t>comune</w:t>
      </w:r>
      <w:proofErr w:type="spellEnd"/>
      <w:r w:rsidR="00CB0D96" w:rsidRPr="006A02CD">
        <w:rPr>
          <w:rFonts w:ascii="Verdana" w:hAnsi="Verdana"/>
          <w:sz w:val="18"/>
          <w:szCs w:val="18"/>
        </w:rPr>
        <w:t>]</w:t>
      </w:r>
      <w:r w:rsidR="00CB0D96">
        <w:rPr>
          <w:rFonts w:ascii="Verdana" w:hAnsi="Verdana"/>
          <w:sz w:val="18"/>
          <w:szCs w:val="18"/>
        </w:rPr>
        <w:t>,</w:t>
      </w:r>
      <w:r w:rsidR="00CB0D96" w:rsidRPr="006A02CD">
        <w:rPr>
          <w:rFonts w:ascii="Verdana" w:hAnsi="Verdana"/>
          <w:sz w:val="18"/>
          <w:szCs w:val="18"/>
        </w:rPr>
        <w:t xml:space="preserve"> [</w:t>
      </w:r>
      <w:proofErr w:type="spellStart"/>
      <w:r w:rsidR="00CB0D96" w:rsidRPr="006A02CD">
        <w:rPr>
          <w:rFonts w:ascii="Verdana" w:hAnsi="Verdana"/>
          <w:sz w:val="18"/>
          <w:szCs w:val="18"/>
        </w:rPr>
        <w:t>richiedenti.indirizzo</w:t>
      </w:r>
      <w:proofErr w:type="spellEnd"/>
      <w:r w:rsidR="00CB0D96" w:rsidRPr="006A02CD">
        <w:rPr>
          <w:rFonts w:ascii="Verdana" w:hAnsi="Verdana"/>
          <w:sz w:val="18"/>
          <w:szCs w:val="18"/>
        </w:rPr>
        <w:t>]</w:t>
      </w:r>
      <w:r w:rsidR="00CB0D96">
        <w:rPr>
          <w:rFonts w:ascii="Verdana" w:hAnsi="Verdana" w:cs="Verdana"/>
          <w:sz w:val="18"/>
          <w:szCs w:val="18"/>
        </w:rPr>
        <w:t>,</w:t>
      </w:r>
    </w:p>
    <w:p w:rsidR="00C265C9" w:rsidRDefault="00092C1B">
      <w:pPr>
        <w:jc w:val="both"/>
        <w:rPr>
          <w:rFonts w:ascii="Verdana" w:hAnsi="Verdana" w:cs="Verdana"/>
          <w:sz w:val="18"/>
          <w:szCs w:val="18"/>
        </w:rPr>
      </w:pPr>
      <w:r>
        <w:rPr>
          <w:rFonts w:ascii="Verdana" w:hAnsi="Verdana" w:cs="Verdana"/>
          <w:sz w:val="18"/>
          <w:szCs w:val="18"/>
        </w:rPr>
        <w:t>ha richiesto titolo autorizzativo per la realizz</w:t>
      </w:r>
      <w:bookmarkStart w:id="0" w:name="_GoBack"/>
      <w:bookmarkEnd w:id="0"/>
      <w:r>
        <w:rPr>
          <w:rFonts w:ascii="Verdana" w:hAnsi="Verdana" w:cs="Verdana"/>
          <w:sz w:val="18"/>
          <w:szCs w:val="18"/>
        </w:rPr>
        <w:t>azione dell’intervento in oggetto.</w:t>
      </w:r>
    </w:p>
    <w:p w:rsidR="00C265C9" w:rsidRDefault="00C265C9">
      <w:pPr>
        <w:pStyle w:val="Testodelblocco"/>
        <w:spacing w:line="120" w:lineRule="auto"/>
        <w:ind w:left="0" w:right="0" w:firstLine="0"/>
        <w:rPr>
          <w:szCs w:val="18"/>
        </w:rPr>
      </w:pPr>
    </w:p>
    <w:p w:rsidR="00C265C9" w:rsidRDefault="00092C1B">
      <w:pPr>
        <w:tabs>
          <w:tab w:val="left" w:pos="4820"/>
          <w:tab w:val="left" w:pos="6096"/>
        </w:tabs>
        <w:jc w:val="both"/>
        <w:rPr>
          <w:rFonts w:ascii="Verdana" w:hAnsi="Verdana" w:cs="Verdana"/>
          <w:sz w:val="18"/>
          <w:szCs w:val="18"/>
        </w:rPr>
      </w:pPr>
      <w:r>
        <w:rPr>
          <w:rFonts w:ascii="Verdana" w:hAnsi="Verdana" w:cs="Verdana"/>
          <w:sz w:val="18"/>
          <w:szCs w:val="18"/>
        </w:rPr>
        <w:t xml:space="preserve">ATTESO che la zona oggetto dell’intervento risulta soggetta al vincolo paesaggistico di cui al </w:t>
      </w:r>
      <w:proofErr w:type="spellStart"/>
      <w:r>
        <w:rPr>
          <w:rFonts w:ascii="Verdana" w:hAnsi="Verdana" w:cs="Verdana"/>
          <w:sz w:val="18"/>
          <w:szCs w:val="18"/>
        </w:rPr>
        <w:t>D.Lgs.</w:t>
      </w:r>
      <w:proofErr w:type="spellEnd"/>
      <w:r>
        <w:rPr>
          <w:rFonts w:ascii="Verdana" w:hAnsi="Verdana" w:cs="Verdana"/>
          <w:sz w:val="18"/>
          <w:szCs w:val="18"/>
        </w:rPr>
        <w:t xml:space="preserve"> 22/01/2004 n° 42 – Codice per i beni culturali e del paesaggio, e successive modificazioni ed integrazioni.</w:t>
      </w:r>
    </w:p>
    <w:p w:rsidR="00C265C9" w:rsidRDefault="00C265C9">
      <w:pPr>
        <w:tabs>
          <w:tab w:val="left" w:pos="4820"/>
          <w:tab w:val="left" w:pos="6096"/>
        </w:tabs>
        <w:spacing w:line="120" w:lineRule="auto"/>
        <w:jc w:val="both"/>
        <w:rPr>
          <w:rFonts w:ascii="Verdana" w:hAnsi="Verdana" w:cs="Verdana"/>
          <w:sz w:val="18"/>
          <w:szCs w:val="18"/>
          <w:shd w:val="clear" w:color="auto" w:fill="FFFF00"/>
        </w:rPr>
      </w:pPr>
    </w:p>
    <w:p w:rsidR="00C265C9" w:rsidRDefault="00092C1B">
      <w:pPr>
        <w:ind w:right="-59"/>
        <w:jc w:val="both"/>
        <w:rPr>
          <w:rFonts w:ascii="Verdana" w:hAnsi="Verdana" w:cs="Verdana"/>
          <w:i/>
          <w:sz w:val="18"/>
          <w:szCs w:val="18"/>
        </w:rPr>
      </w:pPr>
      <w:r>
        <w:rPr>
          <w:rFonts w:ascii="Verdana" w:hAnsi="Verdana" w:cs="Verdana"/>
          <w:sz w:val="18"/>
          <w:szCs w:val="18"/>
        </w:rPr>
        <w:t>VISTO il parere che la Commissione Locale per il Paesaggio, costituita con deliberazione della Giunta Comunale n° 47 del 02.04.2015, a norma della L.R. 6 giugno 2014 n° 13, ha espresso nella seduta del [</w:t>
      </w:r>
      <w:proofErr w:type="spellStart"/>
      <w:r>
        <w:rPr>
          <w:rFonts w:ascii="Verdana" w:hAnsi="Verdana" w:cs="Verdana"/>
          <w:sz w:val="18"/>
          <w:szCs w:val="18"/>
        </w:rPr>
        <w:t>data_rilascio_clp</w:t>
      </w:r>
      <w:proofErr w:type="spellEnd"/>
      <w:r>
        <w:rPr>
          <w:rFonts w:ascii="Verdana" w:hAnsi="Verdana" w:cs="Verdana"/>
          <w:sz w:val="18"/>
          <w:szCs w:val="18"/>
        </w:rPr>
        <w:t xml:space="preserve">] </w:t>
      </w:r>
      <w:r>
        <w:rPr>
          <w:rFonts w:ascii="Verdana" w:hAnsi="Verdana" w:cs="Verdana"/>
          <w:i/>
          <w:sz w:val="18"/>
          <w:szCs w:val="18"/>
        </w:rPr>
        <w:t>“[</w:t>
      </w:r>
      <w:proofErr w:type="spellStart"/>
      <w:r>
        <w:rPr>
          <w:rFonts w:ascii="Verdana" w:hAnsi="Verdana" w:cs="Verdana"/>
          <w:i/>
          <w:sz w:val="18"/>
          <w:szCs w:val="18"/>
        </w:rPr>
        <w:t>testo_clp</w:t>
      </w:r>
      <w:proofErr w:type="spellEnd"/>
      <w:r>
        <w:rPr>
          <w:rFonts w:ascii="Verdana" w:hAnsi="Verdana" w:cs="Verdana"/>
          <w:i/>
          <w:sz w:val="18"/>
          <w:szCs w:val="18"/>
        </w:rPr>
        <w:t>]”.</w:t>
      </w:r>
    </w:p>
    <w:p w:rsidR="00C265C9" w:rsidRDefault="00C265C9">
      <w:pPr>
        <w:pStyle w:val="Testodelblocco"/>
        <w:spacing w:line="120" w:lineRule="auto"/>
        <w:ind w:left="0" w:right="0" w:firstLine="0"/>
        <w:rPr>
          <w:szCs w:val="18"/>
        </w:rPr>
      </w:pPr>
    </w:p>
    <w:p w:rsidR="00C265C9" w:rsidRDefault="00092C1B">
      <w:pPr>
        <w:jc w:val="both"/>
        <w:rPr>
          <w:rFonts w:ascii="Verdana" w:hAnsi="Verdana" w:cs="Verdana"/>
          <w:sz w:val="18"/>
          <w:szCs w:val="18"/>
        </w:rPr>
      </w:pPr>
      <w:r>
        <w:rPr>
          <w:rFonts w:ascii="Verdana" w:hAnsi="Verdana" w:cs="Verdana"/>
          <w:sz w:val="18"/>
          <w:szCs w:val="18"/>
        </w:rPr>
        <w:t xml:space="preserve">PRESO ATTO dell’invio alla </w:t>
      </w:r>
      <w:r>
        <w:rPr>
          <w:rFonts w:ascii="Verdana" w:hAnsi="Verdana" w:cs="Verdana"/>
          <w:sz w:val="18"/>
        </w:rPr>
        <w:t>Soprintendenza Belle Arti e Paesaggio</w:t>
      </w:r>
      <w:r>
        <w:rPr>
          <w:rFonts w:ascii="Verdana" w:hAnsi="Verdana" w:cs="Verdana"/>
          <w:sz w:val="18"/>
          <w:szCs w:val="18"/>
        </w:rPr>
        <w:t xml:space="preserve"> della Liguria della documentazione progettuale soprariportata unitamente a copia del parere reso dalla Commissione Locale Paesaggio.</w:t>
      </w:r>
    </w:p>
    <w:p w:rsidR="00C265C9" w:rsidRDefault="00C265C9">
      <w:pPr>
        <w:spacing w:line="120" w:lineRule="auto"/>
        <w:jc w:val="both"/>
        <w:rPr>
          <w:rFonts w:ascii="Verdana" w:hAnsi="Verdana" w:cs="Verdana"/>
          <w:i/>
          <w:sz w:val="18"/>
          <w:szCs w:val="18"/>
          <w:shd w:val="clear" w:color="auto" w:fill="FFFF00"/>
        </w:rPr>
      </w:pPr>
    </w:p>
    <w:p w:rsidR="00C265C9" w:rsidRDefault="00092C1B">
      <w:pPr>
        <w:jc w:val="both"/>
        <w:rPr>
          <w:rFonts w:ascii="Verdana" w:hAnsi="Verdana" w:cs="Verdana"/>
          <w:sz w:val="18"/>
          <w:szCs w:val="18"/>
        </w:rPr>
      </w:pPr>
      <w:r>
        <w:rPr>
          <w:rFonts w:ascii="Verdana" w:hAnsi="Verdana" w:cs="Verdana"/>
          <w:sz w:val="18"/>
          <w:szCs w:val="18"/>
        </w:rPr>
        <w:t xml:space="preserve">RILEVATO che la </w:t>
      </w:r>
      <w:r>
        <w:rPr>
          <w:rFonts w:ascii="Verdana" w:hAnsi="Verdana" w:cs="Verdana"/>
          <w:sz w:val="18"/>
        </w:rPr>
        <w:t>Soprintendenza Belle Arti e Paesaggio</w:t>
      </w:r>
      <w:r>
        <w:rPr>
          <w:rFonts w:ascii="Verdana" w:hAnsi="Verdana" w:cs="Verdana"/>
          <w:sz w:val="18"/>
          <w:szCs w:val="18"/>
        </w:rPr>
        <w:t xml:space="preserve"> della Liguria non ha formulato nei termini di legge il parere di compatibilità paesaggistica di cui all’art. 146 - comma 5 - del </w:t>
      </w:r>
      <w:proofErr w:type="spellStart"/>
      <w:r>
        <w:rPr>
          <w:rFonts w:ascii="Verdana" w:hAnsi="Verdana" w:cs="Verdana"/>
          <w:sz w:val="18"/>
          <w:szCs w:val="18"/>
        </w:rPr>
        <w:t>D.Lgs</w:t>
      </w:r>
      <w:proofErr w:type="spellEnd"/>
      <w:r>
        <w:rPr>
          <w:rFonts w:ascii="Verdana" w:hAnsi="Verdana" w:cs="Verdana"/>
          <w:sz w:val="18"/>
          <w:szCs w:val="18"/>
        </w:rPr>
        <w:t xml:space="preserve"> 42/2004 e successive modificazioni ed integrazioni.</w:t>
      </w:r>
    </w:p>
    <w:p w:rsidR="00C265C9" w:rsidRDefault="00C265C9">
      <w:pPr>
        <w:spacing w:line="120" w:lineRule="auto"/>
        <w:ind w:left="709" w:hanging="709"/>
        <w:jc w:val="both"/>
        <w:rPr>
          <w:rFonts w:ascii="Verdana" w:hAnsi="Verdana" w:cs="Verdana"/>
          <w:sz w:val="18"/>
          <w:szCs w:val="18"/>
          <w:shd w:val="clear" w:color="auto" w:fill="FFFF00"/>
        </w:rPr>
      </w:pPr>
    </w:p>
    <w:p w:rsidR="00C265C9" w:rsidRDefault="00092C1B">
      <w:pPr>
        <w:jc w:val="both"/>
        <w:rPr>
          <w:rFonts w:ascii="Verdana" w:hAnsi="Verdana" w:cs="Verdana"/>
          <w:sz w:val="18"/>
          <w:szCs w:val="18"/>
        </w:rPr>
      </w:pPr>
      <w:r>
        <w:rPr>
          <w:rFonts w:ascii="Verdana" w:hAnsi="Verdana" w:cs="Verdana"/>
          <w:sz w:val="18"/>
          <w:szCs w:val="18"/>
        </w:rPr>
        <w:t xml:space="preserve">RITENUTO, pertanto, di provvedere sulla domanda di autorizzazione paesaggistica secondo quanto indicato dall’Art. 146 - comma 9 - del </w:t>
      </w:r>
      <w:proofErr w:type="spellStart"/>
      <w:r>
        <w:rPr>
          <w:rFonts w:ascii="Verdana" w:hAnsi="Verdana" w:cs="Verdana"/>
          <w:sz w:val="18"/>
          <w:szCs w:val="18"/>
        </w:rPr>
        <w:t>D.Lgs</w:t>
      </w:r>
      <w:proofErr w:type="spellEnd"/>
      <w:r>
        <w:rPr>
          <w:rFonts w:ascii="Verdana" w:hAnsi="Verdana" w:cs="Verdana"/>
          <w:sz w:val="18"/>
          <w:szCs w:val="18"/>
        </w:rPr>
        <w:t xml:space="preserve"> 42/2004 e successive modificazioni ed integrazioni.</w:t>
      </w:r>
    </w:p>
    <w:p w:rsidR="00C265C9" w:rsidRDefault="00C265C9">
      <w:pPr>
        <w:spacing w:line="120" w:lineRule="auto"/>
        <w:jc w:val="both"/>
        <w:rPr>
          <w:rFonts w:ascii="Verdana" w:hAnsi="Verdana" w:cs="Verdana"/>
          <w:sz w:val="18"/>
          <w:szCs w:val="18"/>
        </w:rPr>
      </w:pPr>
    </w:p>
    <w:p w:rsidR="00C265C9" w:rsidRDefault="00092C1B">
      <w:pPr>
        <w:jc w:val="both"/>
        <w:rPr>
          <w:rFonts w:ascii="Verdana" w:hAnsi="Verdana" w:cs="Verdana"/>
          <w:sz w:val="18"/>
          <w:szCs w:val="18"/>
        </w:rPr>
      </w:pPr>
      <w:r>
        <w:rPr>
          <w:rFonts w:ascii="Verdana" w:hAnsi="Verdana" w:cs="Verdana"/>
          <w:sz w:val="18"/>
          <w:szCs w:val="18"/>
        </w:rPr>
        <w:t>RITENUTO che le opere in oggetto sono tali da non alterare gli accertati requisiti di compatibilità paesaggistica in rapporto alle caratteristiche dei luoghi interessati.</w:t>
      </w:r>
    </w:p>
    <w:p w:rsidR="00C265C9" w:rsidRDefault="00C265C9">
      <w:pPr>
        <w:pStyle w:val="Testodelblocco"/>
        <w:spacing w:line="120" w:lineRule="auto"/>
        <w:ind w:left="0" w:right="0" w:firstLine="0"/>
        <w:rPr>
          <w:szCs w:val="18"/>
        </w:rPr>
      </w:pPr>
    </w:p>
    <w:p w:rsidR="00C265C9" w:rsidRDefault="00092C1B">
      <w:pPr>
        <w:pStyle w:val="Titolo1"/>
        <w:numPr>
          <w:ilvl w:val="0"/>
          <w:numId w:val="1"/>
        </w:numPr>
        <w:ind w:left="0"/>
        <w:jc w:val="both"/>
        <w:rPr>
          <w:b w:val="0"/>
        </w:rPr>
      </w:pPr>
      <w:r>
        <w:rPr>
          <w:b w:val="0"/>
        </w:rPr>
        <w:t xml:space="preserve">      ATTESO che l’intervento proposto appare </w:t>
      </w:r>
      <w:proofErr w:type="spellStart"/>
      <w:r>
        <w:rPr>
          <w:b w:val="0"/>
        </w:rPr>
        <w:t>assentibile</w:t>
      </w:r>
      <w:proofErr w:type="spellEnd"/>
      <w:r>
        <w:rPr>
          <w:b w:val="0"/>
        </w:rPr>
        <w:t xml:space="preserv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Pr>
          <w:b w:val="0"/>
        </w:rPr>
        <w:t>assentibile</w:t>
      </w:r>
      <w:proofErr w:type="spellEnd"/>
      <w:r>
        <w:rPr>
          <w:b w:val="0"/>
        </w:rPr>
        <w:t xml:space="preserve"> sotto il profilo paesaggistico anche in rapporto alle indicazioni del Piano Territoriale di Coordinamento Paesistico approvato con Delibera Consiglio Regionale n° 6 del 26.02.1990 e successive modificazioni ed integrazioni.</w:t>
      </w:r>
    </w:p>
    <w:p w:rsidR="00C265C9" w:rsidRDefault="00C265C9">
      <w:pPr>
        <w:pStyle w:val="Corpodeltesto"/>
        <w:spacing w:after="0"/>
        <w:rPr>
          <w:sz w:val="8"/>
          <w:szCs w:val="8"/>
        </w:rPr>
      </w:pPr>
    </w:p>
    <w:p w:rsidR="00C265C9" w:rsidRDefault="00092C1B">
      <w:pPr>
        <w:pStyle w:val="Corpodeltesto"/>
        <w:spacing w:after="0" w:line="240" w:lineRule="auto"/>
      </w:pPr>
      <w:r>
        <w:t>VISTI gli artt. 15 e 16 del R.D. 03.06.1940 n° 1357.</w:t>
      </w:r>
    </w:p>
    <w:p w:rsidR="00C265C9" w:rsidRDefault="00C265C9">
      <w:pPr>
        <w:pStyle w:val="Corpodeltesto"/>
        <w:spacing w:after="0" w:line="240" w:lineRule="auto"/>
        <w:rPr>
          <w:sz w:val="12"/>
          <w:szCs w:val="12"/>
        </w:rPr>
      </w:pPr>
    </w:p>
    <w:p w:rsidR="00C265C9" w:rsidRDefault="00092C1B">
      <w:pPr>
        <w:pStyle w:val="Corpodeltesto"/>
        <w:spacing w:after="0" w:line="240" w:lineRule="auto"/>
      </w:pPr>
      <w:r>
        <w:t>ATTESO che in relazione a quanto previsto all’art. 9 Legge Regionale 06/06/2014 n. 13, la competenza al rilascio dell’autorizzazione paesaggistica per l’intervento in oggetto è subdelegata al Comune.</w:t>
      </w:r>
    </w:p>
    <w:p w:rsidR="00C265C9" w:rsidRDefault="00C265C9">
      <w:pPr>
        <w:pStyle w:val="Corpodeltesto"/>
        <w:spacing w:after="0" w:line="240" w:lineRule="auto"/>
        <w:rPr>
          <w:sz w:val="12"/>
          <w:szCs w:val="12"/>
        </w:rPr>
      </w:pPr>
    </w:p>
    <w:p w:rsidR="00C265C9" w:rsidRDefault="00092C1B">
      <w:pPr>
        <w:pStyle w:val="Corpodeltesto"/>
        <w:spacing w:after="0" w:line="240" w:lineRule="auto"/>
      </w:pPr>
      <w:r>
        <w:t>VISTO il combinato disposto dei commi 2 e 3 dell’art.107 e comma 2 dell’art.109 del Testo Unico delle leggi sull’ordinamento degli Enti Locali.</w:t>
      </w:r>
    </w:p>
    <w:p w:rsidR="00C265C9" w:rsidRDefault="00C265C9">
      <w:pPr>
        <w:pStyle w:val="Testodelblocco"/>
        <w:ind w:left="709" w:right="0" w:hanging="709"/>
        <w:rPr>
          <w:sz w:val="12"/>
          <w:szCs w:val="12"/>
        </w:rPr>
      </w:pPr>
    </w:p>
    <w:p w:rsidR="00C265C9" w:rsidRDefault="00092C1B">
      <w:pPr>
        <w:jc w:val="both"/>
        <w:rPr>
          <w:rFonts w:ascii="Verdana" w:hAnsi="Verdana" w:cs="Verdana"/>
          <w:sz w:val="18"/>
        </w:rPr>
      </w:pPr>
      <w:r>
        <w:rPr>
          <w:rFonts w:ascii="Verdana" w:hAnsi="Verdana" w:cs="Verdana"/>
          <w:sz w:val="18"/>
        </w:rPr>
        <w:t>VISTE le disposizioni contenute nel Decreto Legislativo 22 gennaio 2004, n° 42 recante il Codice dei Beni culturali e del paesaggio e successive modificazioni e integrazioni.</w:t>
      </w:r>
    </w:p>
    <w:p w:rsidR="00C265C9" w:rsidRDefault="00C265C9">
      <w:pPr>
        <w:pStyle w:val="Testodelblocco"/>
        <w:ind w:left="0" w:right="0" w:firstLine="0"/>
        <w:rPr>
          <w:sz w:val="12"/>
          <w:szCs w:val="12"/>
        </w:rPr>
      </w:pPr>
    </w:p>
    <w:p w:rsidR="00C265C9" w:rsidRDefault="00092C1B">
      <w:pPr>
        <w:ind w:right="-1"/>
        <w:jc w:val="both"/>
        <w:rPr>
          <w:rFonts w:ascii="Verdana" w:hAnsi="Verdana" w:cs="Verdana"/>
          <w:sz w:val="18"/>
        </w:rPr>
      </w:pPr>
      <w:r>
        <w:rPr>
          <w:rFonts w:ascii="Verdana" w:hAnsi="Verdana" w:cs="Verdana"/>
          <w:sz w:val="18"/>
        </w:rPr>
        <w:t>VISTA la Legge Regionale 06/06/2014 n° 13, contenente Testo unico della normativa regionale in materia di paesaggio e successive modificazioni e integrazioni.</w:t>
      </w:r>
    </w:p>
    <w:p w:rsidR="00C265C9" w:rsidRDefault="00C265C9">
      <w:pPr>
        <w:pStyle w:val="Testodelblocco"/>
        <w:ind w:left="709" w:right="0" w:hanging="709"/>
        <w:rPr>
          <w:sz w:val="12"/>
          <w:szCs w:val="12"/>
        </w:rPr>
      </w:pPr>
    </w:p>
    <w:p w:rsidR="00C265C9" w:rsidRDefault="00092C1B">
      <w:pPr>
        <w:jc w:val="both"/>
        <w:rPr>
          <w:rFonts w:ascii="Verdana" w:hAnsi="Verdana" w:cs="Verdana"/>
          <w:sz w:val="18"/>
        </w:rPr>
      </w:pPr>
      <w:r>
        <w:rPr>
          <w:rFonts w:ascii="Verdana" w:hAnsi="Verdana" w:cs="Verdana"/>
          <w:sz w:val="18"/>
        </w:rPr>
        <w:lastRenderedPageBreak/>
        <w:t>VISTO il vigente Piano Regolatore Generale.</w:t>
      </w:r>
    </w:p>
    <w:p w:rsidR="00C265C9" w:rsidRDefault="00C265C9">
      <w:pPr>
        <w:pStyle w:val="Corpodeltesto"/>
        <w:spacing w:after="0" w:line="240" w:lineRule="auto"/>
        <w:rPr>
          <w:sz w:val="12"/>
          <w:szCs w:val="12"/>
        </w:rPr>
      </w:pPr>
    </w:p>
    <w:p w:rsidR="00C265C9" w:rsidRDefault="00092C1B">
      <w:pPr>
        <w:pStyle w:val="Titoloprincipale"/>
        <w:tabs>
          <w:tab w:val="left" w:pos="1560"/>
        </w:tabs>
        <w:spacing w:before="0" w:after="0"/>
        <w:ind w:left="0" w:right="0"/>
        <w:jc w:val="both"/>
        <w:rPr>
          <w:rFonts w:ascii="Verdana" w:hAnsi="Verdana" w:cs="Verdana"/>
          <w:b w:val="0"/>
          <w:sz w:val="18"/>
          <w:szCs w:val="18"/>
        </w:rPr>
      </w:pPr>
      <w:r>
        <w:rPr>
          <w:rFonts w:ascii="Verdana" w:hAnsi="Verdana" w:cs="Verdana"/>
          <w:b w:val="0"/>
          <w:sz w:val="18"/>
        </w:rPr>
        <w:t xml:space="preserve">RITENUTO, per quanto sopra, che l’intervento in oggetto sia dunque </w:t>
      </w:r>
      <w:proofErr w:type="spellStart"/>
      <w:r>
        <w:rPr>
          <w:rFonts w:ascii="Verdana" w:hAnsi="Verdana" w:cs="Verdana"/>
          <w:b w:val="0"/>
          <w:sz w:val="18"/>
        </w:rPr>
        <w:t>assentibile</w:t>
      </w:r>
      <w:proofErr w:type="spellEnd"/>
      <w:r>
        <w:rPr>
          <w:rFonts w:ascii="Verdana" w:hAnsi="Verdana" w:cs="Verdana"/>
          <w:b w:val="0"/>
          <w:sz w:val="18"/>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ascii="Verdana" w:hAnsi="Verdana" w:cs="Verdana"/>
          <w:b w:val="0"/>
          <w:sz w:val="18"/>
          <w:szCs w:val="18"/>
        </w:rPr>
        <w:t>regolamento o di strumento urbanistico, in vigore o applicabili in via di salvaguardia, per cui l’intervento stesso non potrà comunque essere legittimamente eseguito ove si ponga con esse in contrasto.</w:t>
      </w:r>
    </w:p>
    <w:p w:rsidR="00C265C9" w:rsidRDefault="00C265C9">
      <w:pPr>
        <w:pStyle w:val="Titolo2"/>
        <w:numPr>
          <w:ilvl w:val="1"/>
          <w:numId w:val="1"/>
        </w:numPr>
        <w:spacing w:line="240" w:lineRule="auto"/>
        <w:rPr>
          <w:szCs w:val="18"/>
        </w:rPr>
      </w:pPr>
    </w:p>
    <w:p w:rsidR="00C265C9" w:rsidRDefault="00092C1B">
      <w:pPr>
        <w:pStyle w:val="Titolo2"/>
        <w:numPr>
          <w:ilvl w:val="1"/>
          <w:numId w:val="1"/>
        </w:numPr>
        <w:spacing w:line="240" w:lineRule="auto"/>
        <w:rPr>
          <w:sz w:val="22"/>
          <w:szCs w:val="22"/>
        </w:rPr>
      </w:pPr>
      <w:r>
        <w:rPr>
          <w:sz w:val="22"/>
          <w:szCs w:val="22"/>
        </w:rPr>
        <w:t>RILASCIA</w:t>
      </w:r>
    </w:p>
    <w:p w:rsidR="00C265C9" w:rsidRDefault="00C265C9">
      <w:pPr>
        <w:jc w:val="both"/>
        <w:rPr>
          <w:rFonts w:ascii="Verdana" w:hAnsi="Verdana" w:cs="Verdana"/>
          <w:sz w:val="12"/>
          <w:szCs w:val="12"/>
        </w:rPr>
      </w:pPr>
    </w:p>
    <w:p w:rsidR="00C265C9" w:rsidRDefault="00092C1B">
      <w:pPr>
        <w:jc w:val="both"/>
        <w:rPr>
          <w:rFonts w:ascii="Verdana" w:hAnsi="Verdana" w:cs="Verdana"/>
          <w:sz w:val="18"/>
          <w:szCs w:val="18"/>
        </w:rPr>
      </w:pPr>
      <w:r>
        <w:rPr>
          <w:rFonts w:ascii="Verdana" w:hAnsi="Verdana" w:cs="Verdana"/>
          <w:sz w:val="18"/>
          <w:szCs w:val="18"/>
        </w:rPr>
        <w:t>per le considerazioni di cui in premessa, a cui si fa espresso richiamo, autorizzazione paesaggistica per [oggetto] in [ubicazione] ([</w:t>
      </w:r>
      <w:proofErr w:type="spellStart"/>
      <w:r>
        <w:rPr>
          <w:rFonts w:ascii="Verdana" w:hAnsi="Verdana" w:cs="Verdana"/>
          <w:sz w:val="18"/>
          <w:szCs w:val="18"/>
        </w:rPr>
        <w:t>elenco_ct</w:t>
      </w:r>
      <w:proofErr w:type="spellEnd"/>
      <w:r>
        <w:rPr>
          <w:rFonts w:ascii="Verdana" w:hAnsi="Verdana" w:cs="Verdana"/>
          <w:sz w:val="18"/>
          <w:szCs w:val="18"/>
        </w:rPr>
        <w:t>])</w:t>
      </w:r>
      <w:r>
        <w:rPr>
          <w:rFonts w:ascii="Verdana" w:hAnsi="Verdana" w:cs="Verdana"/>
          <w:bCs/>
          <w:sz w:val="18"/>
          <w:szCs w:val="18"/>
        </w:rPr>
        <w:t xml:space="preserve">, </w:t>
      </w:r>
      <w:r>
        <w:rPr>
          <w:rFonts w:ascii="Verdana" w:hAnsi="Verdana" w:cs="Verdana"/>
          <w:sz w:val="18"/>
          <w:szCs w:val="18"/>
        </w:rPr>
        <w:t>come meglio specificato nei seguenti elaborati tecnici a firma [</w:t>
      </w:r>
      <w:proofErr w:type="spellStart"/>
      <w:r>
        <w:rPr>
          <w:rFonts w:ascii="Verdana" w:hAnsi="Verdana" w:cs="Verdana"/>
          <w:sz w:val="18"/>
          <w:szCs w:val="18"/>
        </w:rPr>
        <w:t>elenco_progettisti</w:t>
      </w:r>
      <w:proofErr w:type="spellEnd"/>
      <w:r>
        <w:rPr>
          <w:rFonts w:ascii="Verdana" w:hAnsi="Verdana" w:cs="Verdana"/>
          <w:sz w:val="18"/>
          <w:szCs w:val="18"/>
        </w:rPr>
        <w:t>], allegati alla presente quale parte integrante e sostanziale:</w:t>
      </w:r>
    </w:p>
    <w:p w:rsidR="00C265C9" w:rsidRDefault="00C265C9">
      <w:pPr>
        <w:ind w:left="357"/>
        <w:jc w:val="both"/>
        <w:rPr>
          <w:rFonts w:ascii="Verdana" w:hAnsi="Verdana" w:cs="Verdana"/>
          <w:sz w:val="18"/>
          <w:szCs w:val="18"/>
          <w:shd w:val="clear" w:color="auto" w:fill="FFFF00"/>
        </w:rPr>
      </w:pPr>
    </w:p>
    <w:p w:rsidR="00C265C9" w:rsidRDefault="00092C1B">
      <w:pPr>
        <w:numPr>
          <w:ilvl w:val="0"/>
          <w:numId w:val="2"/>
        </w:numPr>
        <w:tabs>
          <w:tab w:val="left" w:pos="360"/>
        </w:tabs>
        <w:jc w:val="both"/>
        <w:rPr>
          <w:rFonts w:ascii="Verdana" w:hAnsi="Verdana" w:cs="Verdana"/>
          <w:sz w:val="18"/>
          <w:szCs w:val="18"/>
        </w:rPr>
      </w:pPr>
      <w:r>
        <w:rPr>
          <w:rFonts w:ascii="Verdana" w:hAnsi="Verdana" w:cs="Verdana"/>
          <w:sz w:val="18"/>
          <w:szCs w:val="18"/>
        </w:rPr>
        <w:t>[allegati._</w:t>
      </w:r>
      <w:proofErr w:type="spellStart"/>
      <w:r>
        <w:rPr>
          <w:rFonts w:ascii="Verdana" w:hAnsi="Verdana" w:cs="Verdana"/>
          <w:sz w:val="18"/>
          <w:szCs w:val="18"/>
        </w:rPr>
        <w:t>rilascio_titolo.documento;block</w:t>
      </w:r>
      <w:proofErr w:type="spellEnd"/>
      <w:r>
        <w:rPr>
          <w:rFonts w:ascii="Verdana" w:hAnsi="Verdana" w:cs="Verdana"/>
          <w:sz w:val="18"/>
          <w:szCs w:val="18"/>
        </w:rPr>
        <w:t>=</w:t>
      </w:r>
      <w:proofErr w:type="spellStart"/>
      <w:r>
        <w:rPr>
          <w:rFonts w:ascii="Verdana" w:hAnsi="Verdana" w:cs="Verdana"/>
          <w:sz w:val="18"/>
          <w:szCs w:val="18"/>
        </w:rPr>
        <w:t>tbs:listitem</w:t>
      </w:r>
      <w:proofErr w:type="spellEnd"/>
      <w:r>
        <w:rPr>
          <w:rFonts w:ascii="Verdana" w:hAnsi="Verdana" w:cs="Verdana"/>
          <w:sz w:val="18"/>
          <w:szCs w:val="18"/>
        </w:rPr>
        <w:t>]</w:t>
      </w:r>
    </w:p>
    <w:p w:rsidR="00C265C9" w:rsidRDefault="00C265C9">
      <w:pPr>
        <w:spacing w:line="120" w:lineRule="auto"/>
        <w:jc w:val="both"/>
        <w:rPr>
          <w:rFonts w:ascii="Verdana" w:hAnsi="Verdana" w:cs="Verdana"/>
          <w:sz w:val="18"/>
          <w:szCs w:val="18"/>
          <w:shd w:val="clear" w:color="auto" w:fill="FFFF00"/>
        </w:rPr>
      </w:pPr>
    </w:p>
    <w:p w:rsidR="00C265C9" w:rsidRDefault="00C265C9">
      <w:pPr>
        <w:spacing w:line="120" w:lineRule="auto"/>
        <w:jc w:val="both"/>
        <w:rPr>
          <w:rFonts w:ascii="Verdana" w:hAnsi="Verdana" w:cs="Verdana"/>
          <w:sz w:val="18"/>
          <w:szCs w:val="18"/>
          <w:shd w:val="clear" w:color="auto" w:fill="FFFF00"/>
        </w:rPr>
      </w:pPr>
    </w:p>
    <w:p w:rsidR="00C265C9" w:rsidRDefault="00092C1B">
      <w:pPr>
        <w:jc w:val="both"/>
        <w:rPr>
          <w:rFonts w:ascii="Verdana" w:hAnsi="Verdana" w:cs="Verdana"/>
          <w:sz w:val="18"/>
          <w:szCs w:val="18"/>
        </w:rPr>
      </w:pPr>
      <w:r>
        <w:rPr>
          <w:rFonts w:ascii="Verdana" w:hAnsi="Verdana" w:cs="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rsidR="00C265C9" w:rsidRDefault="00C265C9">
      <w:pPr>
        <w:spacing w:line="120" w:lineRule="auto"/>
        <w:jc w:val="both"/>
        <w:rPr>
          <w:rFonts w:ascii="Verdana" w:hAnsi="Verdana" w:cs="Verdana"/>
          <w:sz w:val="18"/>
          <w:szCs w:val="18"/>
        </w:rPr>
      </w:pPr>
    </w:p>
    <w:p w:rsidR="00C265C9" w:rsidRDefault="00092C1B">
      <w:pPr>
        <w:jc w:val="both"/>
        <w:rPr>
          <w:rFonts w:ascii="Verdana" w:hAnsi="Verdana" w:cs="Verdana"/>
          <w:sz w:val="18"/>
          <w:szCs w:val="18"/>
        </w:rPr>
      </w:pPr>
      <w:r>
        <w:rPr>
          <w:rFonts w:ascii="Verdana" w:hAnsi="Verdana" w:cs="Verdana"/>
          <w:sz w:val="18"/>
          <w:szCs w:val="18"/>
        </w:rPr>
        <w:t>Sono fatti salvi tutti i diritti di terzi ed impregiudicati i provvedimenti di eventuali altri Enti competenti.</w:t>
      </w:r>
    </w:p>
    <w:p w:rsidR="00C265C9" w:rsidRDefault="00C265C9">
      <w:pPr>
        <w:jc w:val="both"/>
        <w:rPr>
          <w:rFonts w:ascii="Verdana" w:hAnsi="Verdana" w:cs="Verdana"/>
          <w:sz w:val="18"/>
          <w:szCs w:val="18"/>
        </w:rPr>
      </w:pPr>
    </w:p>
    <w:p w:rsidR="00C265C9" w:rsidRDefault="00092C1B">
      <w:pPr>
        <w:tabs>
          <w:tab w:val="left" w:pos="7797"/>
        </w:tabs>
        <w:ind w:right="-1"/>
        <w:rPr>
          <w:rFonts w:ascii="Verdana" w:hAnsi="Verdana" w:cs="Verdana"/>
          <w:sz w:val="18"/>
        </w:rPr>
      </w:pPr>
      <w:r>
        <w:rPr>
          <w:rFonts w:ascii="Verdana" w:eastAsia="Verdana" w:hAnsi="Verdana" w:cs="Verdana"/>
          <w:sz w:val="18"/>
        </w:rPr>
        <w:t xml:space="preserve">                                                                                </w:t>
      </w:r>
      <w:r>
        <w:rPr>
          <w:rFonts w:ascii="Verdana" w:hAnsi="Verdana" w:cs="Verdana"/>
          <w:sz w:val="18"/>
        </w:rPr>
        <w:t>Il Responsabile dell’Area Assetto del Territorio</w:t>
      </w:r>
    </w:p>
    <w:p w:rsidR="00C265C9" w:rsidRDefault="00092C1B">
      <w:pPr>
        <w:tabs>
          <w:tab w:val="left" w:pos="7797"/>
        </w:tabs>
        <w:ind w:right="-1"/>
        <w:rPr>
          <w:rFonts w:ascii="Verdana" w:hAnsi="Verdana" w:cs="Verdana"/>
          <w:sz w:val="18"/>
        </w:rPr>
      </w:pPr>
      <w:r>
        <w:rPr>
          <w:rFonts w:ascii="Verdana" w:eastAsia="Verdana" w:hAnsi="Verdana" w:cs="Verdana"/>
          <w:sz w:val="18"/>
        </w:rPr>
        <w:t xml:space="preserve">                                                                                             </w:t>
      </w:r>
      <w:r>
        <w:rPr>
          <w:rFonts w:ascii="Verdana" w:hAnsi="Verdana" w:cs="Verdana"/>
          <w:sz w:val="18"/>
        </w:rPr>
        <w:t>(Geom. Mirko Tommaselli)</w:t>
      </w:r>
    </w:p>
    <w:p w:rsidR="00C265C9" w:rsidRDefault="00C265C9">
      <w:pPr>
        <w:jc w:val="both"/>
        <w:rPr>
          <w:rFonts w:ascii="Verdana" w:hAnsi="Verdana" w:cs="Verdana"/>
          <w:sz w:val="18"/>
          <w:szCs w:val="18"/>
        </w:rPr>
      </w:pPr>
    </w:p>
    <w:p w:rsidR="00C265C9" w:rsidRDefault="00C265C9">
      <w:pPr>
        <w:jc w:val="both"/>
        <w:rPr>
          <w:rFonts w:ascii="Verdana" w:hAnsi="Verdana" w:cs="Verdana"/>
          <w:sz w:val="18"/>
          <w:szCs w:val="18"/>
        </w:rPr>
      </w:pPr>
    </w:p>
    <w:p w:rsidR="00C265C9" w:rsidRDefault="00C265C9">
      <w:pPr>
        <w:jc w:val="both"/>
        <w:rPr>
          <w:rFonts w:ascii="Verdana" w:hAnsi="Verdana" w:cs="Verdana"/>
          <w:sz w:val="18"/>
          <w:szCs w:val="18"/>
        </w:rPr>
      </w:pPr>
    </w:p>
    <w:p w:rsidR="00C265C9" w:rsidRDefault="00C265C9">
      <w:pPr>
        <w:jc w:val="both"/>
        <w:rPr>
          <w:rFonts w:ascii="Verdana" w:hAnsi="Verdana" w:cs="Verdana"/>
          <w:sz w:val="18"/>
          <w:szCs w:val="18"/>
        </w:rPr>
      </w:pPr>
    </w:p>
    <w:p w:rsidR="00C265C9" w:rsidRDefault="00C265C9">
      <w:pPr>
        <w:jc w:val="both"/>
        <w:rPr>
          <w:rFonts w:ascii="Verdana" w:hAnsi="Verdana" w:cs="Verdana"/>
          <w:sz w:val="18"/>
          <w:szCs w:val="18"/>
        </w:rPr>
      </w:pPr>
    </w:p>
    <w:p w:rsidR="00C265C9" w:rsidRDefault="00C265C9">
      <w:pPr>
        <w:jc w:val="both"/>
        <w:rPr>
          <w:rFonts w:ascii="Verdana" w:hAnsi="Verdana" w:cs="Verdana"/>
          <w:sz w:val="18"/>
          <w:szCs w:val="18"/>
        </w:rPr>
      </w:pPr>
    </w:p>
    <w:p w:rsidR="00C265C9" w:rsidRDefault="00092C1B">
      <w:pPr>
        <w:tabs>
          <w:tab w:val="left" w:pos="0"/>
        </w:tabs>
        <w:ind w:right="-1"/>
        <w:jc w:val="both"/>
        <w:rPr>
          <w:rFonts w:ascii="Verdana" w:hAnsi="Verdana" w:cs="Verdana"/>
          <w:sz w:val="16"/>
          <w:szCs w:val="16"/>
        </w:rPr>
      </w:pPr>
      <w:r>
        <w:rPr>
          <w:rFonts w:ascii="Verdana" w:hAnsi="Verdana" w:cs="Verdana"/>
          <w:sz w:val="16"/>
          <w:szCs w:val="16"/>
        </w:rPr>
        <w:t xml:space="preserve">Il sottoscritto ritira in data  …………………………………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C265C9" w:rsidRDefault="00C265C9">
      <w:pPr>
        <w:jc w:val="both"/>
        <w:rPr>
          <w:rFonts w:ascii="Verdana" w:hAnsi="Verdana" w:cs="Verdana"/>
          <w:sz w:val="18"/>
          <w:szCs w:val="18"/>
        </w:rPr>
      </w:pPr>
    </w:p>
    <w:p w:rsidR="00C265C9" w:rsidRDefault="00092C1B">
      <w:pPr>
        <w:ind w:right="-1"/>
        <w:jc w:val="right"/>
        <w:rPr>
          <w:rFonts w:ascii="Verdana" w:hAnsi="Verdana" w:cs="Verdana"/>
          <w:sz w:val="16"/>
          <w:szCs w:val="16"/>
        </w:rPr>
      </w:pPr>
      <w:r>
        <w:rPr>
          <w:rFonts w:ascii="Verdana" w:hAnsi="Verdana" w:cs="Verdana"/>
          <w:sz w:val="16"/>
          <w:szCs w:val="16"/>
        </w:rPr>
        <w:t>Il Titolare dell’Autorizzazione Paesaggistica:</w:t>
      </w:r>
    </w:p>
    <w:sectPr w:rsidR="00C265C9">
      <w:headerReference w:type="even" r:id="rId8"/>
      <w:headerReference w:type="default" r:id="rId9"/>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C7B" w:rsidRDefault="006A4C7B">
      <w:r>
        <w:separator/>
      </w:r>
    </w:p>
  </w:endnote>
  <w:endnote w:type="continuationSeparator" w:id="0">
    <w:p w:rsidR="006A4C7B" w:rsidRDefault="006A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C7B" w:rsidRDefault="006A4C7B">
      <w:r>
        <w:separator/>
      </w:r>
    </w:p>
  </w:footnote>
  <w:footnote w:type="continuationSeparator" w:id="0">
    <w:p w:rsidR="006A4C7B" w:rsidRDefault="006A4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5C9" w:rsidRDefault="00C265C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5C9" w:rsidRDefault="00092C1B">
    <w:pPr>
      <w:pStyle w:val="Intestazione"/>
      <w:ind w:right="-427"/>
      <w:rPr>
        <w:rFonts w:ascii="Verdana" w:hAnsi="Verdana" w:cs="Verdana"/>
        <w:b/>
        <w:spacing w:val="156"/>
        <w:sz w:val="46"/>
      </w:rPr>
    </w:pPr>
    <w:r>
      <w:rPr>
        <w:rFonts w:ascii="Verdana" w:eastAsia="Verdana" w:hAnsi="Verdana" w:cs="Verdana"/>
        <w:b/>
        <w:spacing w:val="156"/>
        <w:sz w:val="36"/>
      </w:rPr>
      <w:t xml:space="preserve">   </w:t>
    </w:r>
    <w:r>
      <w:rPr>
        <w:rFonts w:ascii="Verdana" w:hAnsi="Verdana" w:cs="Verdana"/>
        <w:b/>
        <w:spacing w:val="156"/>
        <w:sz w:val="46"/>
      </w:rPr>
      <w:t>CITTA’DI CAMOGLI</w:t>
    </w:r>
    <w:r>
      <w:rPr>
        <w:rFonts w:ascii="Verdana" w:hAnsi="Verdana" w:cs="Verdana"/>
        <w:b/>
        <w:noProof/>
        <w:spacing w:val="156"/>
        <w:sz w:val="46"/>
        <w:lang w:eastAsia="it-IT"/>
      </w:rPr>
      <w:drawing>
        <wp:anchor distT="0" distB="0" distL="114935" distR="114935" simplePos="0" relativeHeight="251658240" behindDoc="1" locked="0" layoutInCell="1" allowOverlap="1">
          <wp:simplePos x="0" y="0"/>
          <wp:positionH relativeFrom="column">
            <wp:posOffset>-200660</wp:posOffset>
          </wp:positionH>
          <wp:positionV relativeFrom="paragraph">
            <wp:posOffset>9525</wp:posOffset>
          </wp:positionV>
          <wp:extent cx="945515" cy="119570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p>
  <w:p w:rsidR="00C265C9" w:rsidRDefault="00092C1B">
    <w:pPr>
      <w:pStyle w:val="Intestazione"/>
      <w:tabs>
        <w:tab w:val="left" w:pos="4962"/>
      </w:tabs>
      <w:rPr>
        <w:rFonts w:ascii="Verdana" w:hAnsi="Verdana" w:cs="Verdana"/>
        <w:i/>
      </w:rPr>
    </w:pPr>
    <w:r>
      <w:rPr>
        <w:rFonts w:ascii="Verdana" w:eastAsia="Verdana" w:hAnsi="Verdana" w:cs="Verdana"/>
        <w:i/>
      </w:rPr>
      <w:t xml:space="preserve">                                               </w:t>
    </w:r>
    <w:r>
      <w:rPr>
        <w:rFonts w:ascii="Verdana" w:hAnsi="Verdana" w:cs="Verdana"/>
        <w:i/>
      </w:rPr>
      <w:t>C.A.P. 16032</w:t>
    </w:r>
  </w:p>
  <w:p w:rsidR="00C265C9" w:rsidRDefault="00092C1B">
    <w:pPr>
      <w:pStyle w:val="Intestazione"/>
      <w:tabs>
        <w:tab w:val="left" w:pos="3686"/>
      </w:tabs>
      <w:jc w:val="center"/>
      <w:rPr>
        <w:rFonts w:ascii="Verdana" w:hAnsi="Verdana" w:cs="Verdana"/>
        <w:i/>
        <w:spacing w:val="42"/>
      </w:rPr>
    </w:pPr>
    <w:r>
      <w:rPr>
        <w:rFonts w:ascii="Verdana" w:hAnsi="Verdana" w:cs="Verdana"/>
        <w:i/>
        <w:spacing w:val="42"/>
      </w:rPr>
      <w:t>CITTA’ METROPOLITANA DI GENOVA</w:t>
    </w:r>
  </w:p>
  <w:p w:rsidR="00C265C9" w:rsidRDefault="00092C1B">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t xml:space="preserve">  </w:t>
    </w:r>
    <w:r>
      <w:rPr>
        <w:rFonts w:ascii="Verdana" w:hAnsi="Verdana" w:cs="Verdana"/>
        <w:sz w:val="16"/>
      </w:rPr>
      <w:tab/>
      <w:t xml:space="preserve">     Codice Fiscale 83003790108</w:t>
    </w:r>
    <w:r>
      <w:rPr>
        <w:rFonts w:ascii="Verdana" w:hAnsi="Verdana" w:cs="Verdana"/>
        <w:sz w:val="16"/>
      </w:rPr>
      <w:br/>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Partita IVA 00843330101</w:t>
    </w:r>
    <w:r>
      <w:rPr>
        <w:rFonts w:ascii="Verdana" w:hAnsi="Verdana" w:cs="Verdana"/>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4F02"/>
    <w:multiLevelType w:val="multilevel"/>
    <w:tmpl w:val="A050CD6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A3008D2"/>
    <w:multiLevelType w:val="multilevel"/>
    <w:tmpl w:val="344A69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AB54D77"/>
    <w:multiLevelType w:val="multilevel"/>
    <w:tmpl w:val="41BE99D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C9"/>
    <w:rsid w:val="00092C1B"/>
    <w:rsid w:val="00683996"/>
    <w:rsid w:val="006A4C7B"/>
    <w:rsid w:val="00C265C9"/>
    <w:rsid w:val="00CB0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744F"/>
  <w15:docId w15:val="{2092703D-C9AC-4CAA-9C6E-054840E2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pPr>
      <w:keepNext/>
      <w:jc w:val="center"/>
      <w:outlineLvl w:val="0"/>
    </w:pPr>
    <w:rPr>
      <w:rFonts w:ascii="Verdana" w:hAnsi="Verdana" w:cs="Verdana"/>
      <w:b/>
      <w:sz w:val="18"/>
    </w:rPr>
  </w:style>
  <w:style w:type="paragraph" w:styleId="Titolo2">
    <w:name w:val="heading 2"/>
    <w:basedOn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pPr>
      <w:keepNext/>
      <w:spacing w:line="360" w:lineRule="auto"/>
      <w:ind w:left="4674" w:right="566" w:hanging="4248"/>
      <w:outlineLvl w:val="2"/>
    </w:pPr>
    <w:rPr>
      <w:rFonts w:ascii="Verdana" w:hAnsi="Verdana" w:cs="Verdana"/>
      <w:i/>
      <w:sz w:val="18"/>
    </w:rPr>
  </w:style>
  <w:style w:type="paragraph" w:styleId="Titolo4">
    <w:name w:val="heading 4"/>
    <w:basedOn w:val="Normale"/>
    <w:pPr>
      <w:keepNext/>
      <w:widowControl w:val="0"/>
      <w:ind w:left="1134" w:right="1134"/>
      <w:jc w:val="both"/>
      <w:outlineLvl w:val="3"/>
    </w:pPr>
    <w:rPr>
      <w:rFonts w:ascii="Arial" w:hAnsi="Arial" w:cs="Arial"/>
      <w:b/>
      <w:sz w:val="24"/>
      <w:u w:val="single"/>
    </w:rPr>
  </w:style>
  <w:style w:type="paragraph" w:styleId="Titolo5">
    <w:name w:val="heading 5"/>
    <w:basedOn w:val="Normale"/>
    <w:pPr>
      <w:keepNext/>
      <w:widowControl w:val="0"/>
      <w:ind w:left="1134" w:right="1134"/>
      <w:jc w:val="center"/>
      <w:outlineLvl w:val="4"/>
    </w:pPr>
    <w:rPr>
      <w:rFonts w:ascii="Times" w:hAnsi="Times" w:cs="Times"/>
      <w:b/>
      <w:sz w:val="24"/>
    </w:rPr>
  </w:style>
  <w:style w:type="paragraph" w:styleId="Titolo6">
    <w:name w:val="heading 6"/>
    <w:basedOn w:val="Normale"/>
    <w:pPr>
      <w:keepNext/>
      <w:widowControl w:val="0"/>
      <w:ind w:left="1134" w:right="1134"/>
      <w:jc w:val="both"/>
      <w:outlineLvl w:val="5"/>
    </w:pPr>
    <w:rPr>
      <w:rFonts w:ascii="Arial" w:hAnsi="Arial" w:cs="Arial"/>
      <w:b/>
      <w:sz w:val="22"/>
    </w:rPr>
  </w:style>
  <w:style w:type="paragraph" w:styleId="Titolo9">
    <w:name w:val="heading 9"/>
    <w:basedOn w:val="Normal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character" w:customStyle="1" w:styleId="ListLabel2">
    <w:name w:val="ListLabel 2"/>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widowControl w:val="0"/>
      <w:spacing w:before="240" w:after="120"/>
      <w:ind w:left="1134" w:right="1185"/>
      <w:jc w:val="center"/>
    </w:pPr>
    <w:rPr>
      <w:rFonts w:ascii="Arial" w:eastAsia="Droid Sans Fallback" w:hAnsi="Arial" w:cs="Arial"/>
      <w:b/>
      <w:sz w:val="22"/>
      <w:szCs w:val="28"/>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A18C-AB62-4344-9B6D-1988F4B0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4805</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4</cp:revision>
  <cp:lastPrinted>2016-12-19T16:16:00Z</cp:lastPrinted>
  <dcterms:created xsi:type="dcterms:W3CDTF">2017-05-17T16:14:00Z</dcterms:created>
  <dcterms:modified xsi:type="dcterms:W3CDTF">2017-05-17T16:17:00Z</dcterms:modified>
  <dc:language>it-IT</dc:language>
</cp:coreProperties>
</file>