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5CFF" w:rsidRDefault="00C72A9D">
      <w:pPr>
        <w:pStyle w:val="Titolo5"/>
        <w:spacing w:line="360" w:lineRule="auto"/>
        <w:rPr>
          <w:rFonts w:ascii="Arial" w:hAnsi="Arial" w:cs="Arial"/>
          <w:sz w:val="24"/>
          <w:lang w:val="it-IT" w:eastAsia="it-IT"/>
        </w:rPr>
      </w:pPr>
      <w:r>
        <w:rPr>
          <w:noProof/>
          <w:lang w:eastAsia="it-IT" w:bidi="ar-SA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2765425</wp:posOffset>
            </wp:positionH>
            <wp:positionV relativeFrom="paragraph">
              <wp:posOffset>3810</wp:posOffset>
            </wp:positionV>
            <wp:extent cx="581660" cy="838835"/>
            <wp:effectExtent l="19050" t="0" r="889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838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CFF" w:rsidRDefault="00BD5CFF">
      <w:pPr>
        <w:pStyle w:val="Titolo5"/>
        <w:spacing w:line="280" w:lineRule="exact"/>
        <w:rPr>
          <w:rFonts w:ascii="Arial" w:hAnsi="Arial" w:cs="Arial"/>
          <w:sz w:val="24"/>
          <w:szCs w:val="24"/>
        </w:rPr>
      </w:pPr>
    </w:p>
    <w:p w:rsidR="00BD5CFF" w:rsidRDefault="00BD5CFF">
      <w:pPr>
        <w:pStyle w:val="Titolo5"/>
        <w:spacing w:line="280" w:lineRule="exact"/>
        <w:rPr>
          <w:rFonts w:ascii="Arial" w:hAnsi="Arial" w:cs="Arial"/>
          <w:sz w:val="24"/>
          <w:szCs w:val="24"/>
        </w:rPr>
      </w:pPr>
    </w:p>
    <w:p w:rsidR="00BD5CFF" w:rsidRDefault="00BD5CFF">
      <w:pPr>
        <w:pStyle w:val="Titolo5"/>
        <w:spacing w:line="280" w:lineRule="exact"/>
        <w:rPr>
          <w:rFonts w:ascii="Arial" w:hAnsi="Arial" w:cs="Arial"/>
          <w:sz w:val="24"/>
          <w:szCs w:val="24"/>
        </w:rPr>
      </w:pPr>
    </w:p>
    <w:p w:rsidR="00BD5CFF" w:rsidRDefault="00BD5CFF">
      <w:pPr>
        <w:pStyle w:val="Titolo5"/>
        <w:spacing w:line="280" w:lineRule="exact"/>
        <w:rPr>
          <w:rFonts w:ascii="Arial" w:hAnsi="Arial" w:cs="Arial"/>
          <w:sz w:val="24"/>
          <w:szCs w:val="24"/>
        </w:rPr>
      </w:pPr>
    </w:p>
    <w:p w:rsidR="00BD5CFF" w:rsidRDefault="00BD5CFF">
      <w:pPr>
        <w:pStyle w:val="Titolo5"/>
        <w:spacing w:line="280" w:lineRule="exact"/>
        <w:rPr>
          <w:rFonts w:ascii="Arial" w:hAnsi="Arial" w:cs="Arial"/>
          <w:bCs/>
        </w:rPr>
      </w:pPr>
      <w:r>
        <w:rPr>
          <w:rFonts w:ascii="Arial" w:hAnsi="Arial" w:cs="Arial"/>
          <w:sz w:val="24"/>
          <w:szCs w:val="24"/>
        </w:rPr>
        <w:t>COMUNE DI BOLANO</w:t>
      </w:r>
    </w:p>
    <w:p w:rsidR="00BD5CFF" w:rsidRPr="00656FC5" w:rsidRDefault="00BD5CFF">
      <w:pPr>
        <w:pStyle w:val="Titolo5"/>
        <w:rPr>
          <w:rFonts w:ascii="Arial" w:hAnsi="Arial" w:cs="Arial"/>
          <w:smallCaps/>
          <w:szCs w:val="22"/>
        </w:rPr>
      </w:pPr>
      <w:r w:rsidRPr="00656FC5">
        <w:rPr>
          <w:rFonts w:ascii="Arial" w:hAnsi="Arial" w:cs="Arial"/>
          <w:bCs/>
          <w:szCs w:val="22"/>
        </w:rPr>
        <w:t>Area Urbanistica – Edilizia privata e Ambiente</w:t>
      </w:r>
    </w:p>
    <w:p w:rsidR="00BD5CFF" w:rsidRDefault="00BD5CFF">
      <w:pPr>
        <w:jc w:val="center"/>
        <w:rPr>
          <w:rFonts w:ascii="Arial" w:hAnsi="Arial" w:cs="Arial"/>
          <w:smallCaps/>
          <w:sz w:val="16"/>
          <w:szCs w:val="16"/>
        </w:rPr>
      </w:pPr>
    </w:p>
    <w:p w:rsidR="00BD5CFF" w:rsidRPr="00656FC5" w:rsidRDefault="00BD5CFF">
      <w:pPr>
        <w:pStyle w:val="Titolo5"/>
        <w:rPr>
          <w:rFonts w:ascii="Arial" w:hAnsi="Arial" w:cs="Arial"/>
          <w:sz w:val="24"/>
          <w:szCs w:val="24"/>
        </w:rPr>
      </w:pPr>
      <w:r w:rsidRPr="00656FC5">
        <w:rPr>
          <w:rFonts w:ascii="Arial" w:hAnsi="Arial" w:cs="Arial"/>
          <w:sz w:val="24"/>
          <w:szCs w:val="24"/>
        </w:rPr>
        <w:t xml:space="preserve">Certificato di Agibilità </w:t>
      </w:r>
      <w:r w:rsidR="00ED2086">
        <w:rPr>
          <w:rFonts w:ascii="Arial" w:hAnsi="Arial" w:cs="Arial"/>
          <w:sz w:val="24"/>
          <w:szCs w:val="24"/>
        </w:rPr>
        <w:t>n</w:t>
      </w:r>
      <w:r w:rsidRPr="00656FC5">
        <w:rPr>
          <w:rFonts w:ascii="Arial" w:hAnsi="Arial" w:cs="Arial"/>
          <w:sz w:val="24"/>
          <w:szCs w:val="24"/>
        </w:rPr>
        <w:t>. 21/2015</w:t>
      </w:r>
    </w:p>
    <w:p w:rsidR="00BD5CFF" w:rsidRDefault="00BD5CFF">
      <w:pPr>
        <w:rPr>
          <w:rFonts w:ascii="Arial" w:hAnsi="Arial" w:cs="Arial"/>
          <w:sz w:val="16"/>
          <w:szCs w:val="16"/>
        </w:rPr>
      </w:pPr>
    </w:p>
    <w:p w:rsidR="00BD5CFF" w:rsidRPr="00656FC5" w:rsidRDefault="00BD5CFF">
      <w:pPr>
        <w:pStyle w:val="Titolo1"/>
        <w:rPr>
          <w:rFonts w:ascii="Arial" w:hAnsi="Arial" w:cs="Arial"/>
          <w:sz w:val="20"/>
        </w:rPr>
      </w:pPr>
      <w:r w:rsidRPr="00656FC5">
        <w:rPr>
          <w:rFonts w:ascii="Arial" w:hAnsi="Arial" w:cs="Arial"/>
          <w:sz w:val="20"/>
        </w:rPr>
        <w:t>IL RESPONSABILE</w:t>
      </w:r>
    </w:p>
    <w:p w:rsidR="00BD5CFF" w:rsidRDefault="00BD5CFF">
      <w:pPr>
        <w:rPr>
          <w:rFonts w:ascii="Arial" w:hAnsi="Arial" w:cs="Arial"/>
          <w:sz w:val="16"/>
          <w:szCs w:val="16"/>
        </w:rPr>
      </w:pPr>
    </w:p>
    <w:p w:rsidR="00BD5CFF" w:rsidRDefault="00BD5CFF" w:rsidP="00ED208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Vista la domanda presentata in data </w:t>
      </w:r>
      <w:r w:rsidR="00F537CD">
        <w:rPr>
          <w:rFonts w:ascii="Arial" w:hAnsi="Arial" w:cs="Arial"/>
          <w:sz w:val="20"/>
        </w:rPr>
        <w:t xml:space="preserve">[data_presentazione] </w:t>
      </w:r>
      <w:r>
        <w:rPr>
          <w:rFonts w:ascii="Arial" w:hAnsi="Arial" w:cs="Arial"/>
          <w:sz w:val="20"/>
        </w:rPr>
        <w:t xml:space="preserve">prot. n. </w:t>
      </w:r>
      <w:r w:rsidR="00F537CD">
        <w:rPr>
          <w:rFonts w:ascii="Arial" w:hAnsi="Arial" w:cs="Arial"/>
          <w:sz w:val="20"/>
        </w:rPr>
        <w:t xml:space="preserve">[protocollo] </w:t>
      </w:r>
      <w:r>
        <w:rPr>
          <w:rFonts w:ascii="Arial" w:hAnsi="Arial" w:cs="Arial"/>
          <w:sz w:val="20"/>
        </w:rPr>
        <w:t xml:space="preserve">e successivamente integrata in data </w:t>
      </w:r>
      <w:r w:rsidRPr="00135F9E">
        <w:rPr>
          <w:rFonts w:ascii="Arial" w:hAnsi="Arial" w:cs="Arial"/>
          <w:sz w:val="20"/>
          <w:highlight w:val="yellow"/>
        </w:rPr>
        <w:t>21.03.2015 prot. n. 1484 e in data 17.06.2015 prot. n. 4072</w:t>
      </w:r>
      <w:r>
        <w:rPr>
          <w:rFonts w:ascii="Arial" w:hAnsi="Arial" w:cs="Arial"/>
          <w:sz w:val="20"/>
        </w:rPr>
        <w:t xml:space="preserve"> da </w:t>
      </w:r>
      <w:r w:rsidR="00930CB7">
        <w:rPr>
          <w:rFonts w:ascii="Arial" w:hAnsi="Arial" w:cs="Arial"/>
          <w:sz w:val="20"/>
        </w:rPr>
        <w:t>[elenco_richiedenti]</w:t>
      </w:r>
      <w:r>
        <w:rPr>
          <w:rFonts w:ascii="Arial" w:hAnsi="Arial" w:cs="Arial"/>
          <w:sz w:val="20"/>
        </w:rPr>
        <w:t>, in qualità di proprietario, intesa ad ottenere il rilascio del certificato di agibilità per l’unità immobiliare sita in</w:t>
      </w:r>
      <w:r w:rsidR="00930CB7">
        <w:rPr>
          <w:rFonts w:ascii="Arial" w:hAnsi="Arial" w:cs="Arial"/>
          <w:sz w:val="20"/>
        </w:rPr>
        <w:t xml:space="preserve"> [ubicazione] </w:t>
      </w:r>
      <w:r>
        <w:rPr>
          <w:rFonts w:ascii="Arial" w:hAnsi="Arial" w:cs="Arial"/>
          <w:sz w:val="20"/>
        </w:rPr>
        <w:t>ad uso residenziale identificata al N.C.E.U. del Comune di Bolano al</w:t>
      </w:r>
      <w:r w:rsidR="00BD2862">
        <w:rPr>
          <w:rFonts w:ascii="Arial" w:hAnsi="Arial" w:cs="Arial"/>
          <w:sz w:val="20"/>
        </w:rPr>
        <w:t xml:space="preserve"> [elenco_ct] </w:t>
      </w:r>
      <w:r>
        <w:rPr>
          <w:rFonts w:ascii="Arial" w:hAnsi="Arial" w:cs="Arial"/>
          <w:sz w:val="20"/>
        </w:rPr>
        <w:t xml:space="preserve">in forza della </w:t>
      </w:r>
      <w:r w:rsidRPr="00135F9E">
        <w:rPr>
          <w:rFonts w:ascii="Arial" w:hAnsi="Arial" w:cs="Arial"/>
          <w:sz w:val="20"/>
          <w:highlight w:val="yellow"/>
        </w:rPr>
        <w:t>DIA n. 31/03 del 3.05.2003 e successiva SCIA n. 86/2014 del 4.10.2014</w:t>
      </w:r>
      <w:r>
        <w:rPr>
          <w:rFonts w:ascii="Arial" w:hAnsi="Arial" w:cs="Arial"/>
          <w:sz w:val="20"/>
        </w:rPr>
        <w:t>;</w:t>
      </w:r>
    </w:p>
    <w:p w:rsidR="00BD5CFF" w:rsidRDefault="00BD5CFF">
      <w:pPr>
        <w:jc w:val="both"/>
        <w:rPr>
          <w:rFonts w:ascii="Arial" w:hAnsi="Arial" w:cs="Arial"/>
          <w:sz w:val="20"/>
        </w:rPr>
      </w:pPr>
    </w:p>
    <w:p w:rsidR="00BD5CFF" w:rsidRDefault="00BD5CF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Visti i precedenti titoli edilizi abilitativi relativi all'intero condominio e di seguito elencati: </w:t>
      </w:r>
      <w:r w:rsidRPr="00135F9E">
        <w:rPr>
          <w:rFonts w:ascii="Arial" w:hAnsi="Arial" w:cs="Arial"/>
          <w:sz w:val="20"/>
          <w:highlight w:val="yellow"/>
        </w:rPr>
        <w:t>licenza edilizia n. 1009 del 8.09.1973; licenza edilizia n. 1202 del 30.07.1974; concessione edilizia n. 34/94 del 11.04.1995; concessione edilizia n. 8/96 del 30.04.1996</w:t>
      </w:r>
      <w:r>
        <w:rPr>
          <w:rFonts w:ascii="Arial" w:hAnsi="Arial" w:cs="Arial"/>
          <w:sz w:val="20"/>
        </w:rPr>
        <w:t>.</w:t>
      </w:r>
    </w:p>
    <w:p w:rsidR="00BD5CFF" w:rsidRDefault="00BD5CFF">
      <w:pPr>
        <w:jc w:val="both"/>
        <w:rPr>
          <w:rFonts w:ascii="Arial" w:hAnsi="Arial" w:cs="Arial"/>
          <w:sz w:val="20"/>
        </w:rPr>
      </w:pPr>
    </w:p>
    <w:p w:rsidR="00BD5CFF" w:rsidRDefault="00BD5CFF" w:rsidP="005C7E32">
      <w:pPr>
        <w:tabs>
          <w:tab w:val="left" w:pos="7605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Visto la </w:t>
      </w:r>
      <w:r w:rsidRPr="00135F9E">
        <w:rPr>
          <w:rFonts w:ascii="Arial" w:hAnsi="Arial" w:cs="Arial"/>
          <w:sz w:val="20"/>
          <w:highlight w:val="yellow"/>
        </w:rPr>
        <w:t>DIA n. 31/03 del 3.05.2003 e successiva SCIA n. 86/2014 del 4.10.2014</w:t>
      </w:r>
      <w:r>
        <w:rPr>
          <w:rFonts w:ascii="Arial" w:hAnsi="Arial" w:cs="Arial"/>
          <w:sz w:val="20"/>
        </w:rPr>
        <w:t>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Dato atto che i lavori sono stati ultimati ed eseguiti in conformità ai titoli edilizi abilitativi.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Visto che sono stati pagati i diritti di segreteria.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Visto che sono state acquisite agli atti le certificazioni, attestazioni e dichiarazioni prescritte dalla vigente normativa in materia, in particolare:</w:t>
      </w:r>
    </w:p>
    <w:p w:rsidR="00BD5CFF" w:rsidRDefault="00BD5CFF">
      <w:pPr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Accatastamento dell’unità immobiliare e relativa planimetria corrispondente alla destinazione d’uso prevista nel progetto approvato.</w:t>
      </w:r>
    </w:p>
    <w:p w:rsidR="00BD5CFF" w:rsidRDefault="00BD5CFF">
      <w:pPr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Dichiarazione attestata dal tecnico abilitato di conformità dell’opera realizzata rispetto al progetto approvato, nonché della rispondenza della stessa ai requisiti di sicurezza, igiene, salubrità e risparmio energetico e alla normativa in materia di accessibilità e superamento delle barriere architettoniche.</w:t>
      </w:r>
    </w:p>
    <w:p w:rsidR="00BD5CFF" w:rsidRDefault="00BD5CFF">
      <w:pPr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Dichiarazione dell’impresa installatrice che attesta la conformità degli impianti installati nell’unità immobiliare adibita ad uso civile alle prescrizioni della vigente normativa (DM 37/2008).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Vista l’istruttoria redatta dal Responsabile del Procedimento Ing. Annalisa Sacconi.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Visto il D.P.R. 380/01 e ss.mm.e ii.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ind w:right="57"/>
        <w:jc w:val="both"/>
      </w:pPr>
      <w:r>
        <w:rPr>
          <w:rFonts w:ascii="Arial" w:hAnsi="Arial" w:cs="Arial"/>
          <w:sz w:val="20"/>
        </w:rPr>
        <w:t>Visto l’art. 37 della L.R. 16/08 e ss.mm. e ii.</w:t>
      </w:r>
    </w:p>
    <w:p w:rsidR="00BD5CFF" w:rsidRDefault="00BD5CFF">
      <w:pPr>
        <w:pStyle w:val="Titolo6"/>
        <w:spacing w:before="200" w:line="240" w:lineRule="auto"/>
        <w:ind w:left="-426" w:right="-285" w:firstLine="0"/>
      </w:pPr>
      <w:r>
        <w:t>DICHIARA AGIBILE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pStyle w:val="Testodelblocco1"/>
        <w:spacing w:line="240" w:lineRule="auto"/>
        <w:ind w:left="0" w:right="0"/>
      </w:pPr>
      <w:r>
        <w:t>L’unità immobiliare sita in</w:t>
      </w:r>
      <w:r w:rsidR="00135F9E">
        <w:t xml:space="preserve"> [ubicazione],</w:t>
      </w:r>
      <w:r>
        <w:t xml:space="preserve"> ad uso abitazione identificata al N.C.E.U. del Comune di Bolano al</w:t>
      </w:r>
      <w:r w:rsidR="00C24FEC">
        <w:t xml:space="preserve"> [elenco_ct] </w:t>
      </w:r>
      <w:r>
        <w:t>così composta:</w:t>
      </w:r>
    </w:p>
    <w:p w:rsidR="00BD5CFF" w:rsidRDefault="00BD5CFF">
      <w:pPr>
        <w:jc w:val="both"/>
        <w:rPr>
          <w:rFonts w:ascii="Arial" w:hAnsi="Arial" w:cs="Arial"/>
          <w:sz w:val="20"/>
        </w:rPr>
      </w:pPr>
    </w:p>
    <w:p w:rsidR="00BD5CFF" w:rsidRDefault="00BD5CFF">
      <w:pPr>
        <w:pStyle w:val="Corpodeltesto21"/>
      </w:pPr>
      <w:r w:rsidRPr="00135F9E">
        <w:rPr>
          <w:highlight w:val="yellow"/>
          <w:u w:val="single"/>
        </w:rPr>
        <w:t>piano terzo</w:t>
      </w:r>
      <w:r w:rsidRPr="00135F9E">
        <w:rPr>
          <w:highlight w:val="yellow"/>
        </w:rPr>
        <w:t>: n. 1 cucina, n. 1 bagno, n. 1 disimpegno, n. 1 camera, n. 1 cabina armadi, n. 1 porzione di sottotetto ispezionabile non abitabile.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pStyle w:val="Corpodeltesto21"/>
      </w:pPr>
      <w:r>
        <w:t>Il presente certificato è sempre revocabile, qualora sia accertata l’insussistenza delle condizioni di legge che ne hanno consentito il rilascio.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pStyle w:val="Corpodeltesto21"/>
      </w:pPr>
      <w:r>
        <w:t>Qualunque modifica alle attività insediate nell’immobile rispetto a quanto oggetto della presente certificazione, dovrà essere valutata al fine di accertare la permanenza del requisito di agibilità.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pStyle w:val="Corpotesto"/>
        <w:ind w:right="57"/>
        <w:jc w:val="both"/>
        <w:rPr>
          <w:rFonts w:ascii="Arial" w:hAnsi="Arial" w:cs="Arial"/>
        </w:rPr>
      </w:pPr>
      <w:r>
        <w:rPr>
          <w:rFonts w:ascii="Arial" w:hAnsi="Arial" w:cs="Arial"/>
          <w:i w:val="0"/>
          <w:u w:val="single"/>
        </w:rPr>
        <w:t>Il presente certificato non può essere prodotto agli organi della pubblica amministrazione o ai privati gestori di pubblici servizi.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pStyle w:val="Corpotesto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Avverso alla presente Atto è ammesso, nel termine di sessanta giorni dalla notificazione, ricorso al Tribunale Amministrativo Regionale (L. 06/12/71 n° 1034), oppure, in via alternativa, ricorso straordinario al Presidente della Repubblica, da produrre entro 120 giorni dalla avvenuta notificazione (D.P.R. 24/11/1971 n° 1199).</w:t>
      </w:r>
    </w:p>
    <w:p w:rsidR="00BD5CFF" w:rsidRDefault="00BD5CFF">
      <w:pPr>
        <w:ind w:right="-283"/>
        <w:jc w:val="both"/>
        <w:rPr>
          <w:rFonts w:ascii="Arial" w:hAnsi="Arial" w:cs="Arial"/>
          <w:sz w:val="20"/>
        </w:rPr>
      </w:pPr>
    </w:p>
    <w:p w:rsidR="00BD5CFF" w:rsidRDefault="00BD5CFF">
      <w:pPr>
        <w:spacing w:line="28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</w:rPr>
        <w:t xml:space="preserve">Bolano, </w:t>
      </w:r>
      <w:r w:rsidR="00237DFC">
        <w:rPr>
          <w:rFonts w:ascii="Arial" w:hAnsi="Arial" w:cs="Arial"/>
          <w:sz w:val="20"/>
        </w:rPr>
        <w:t>[data]</w:t>
      </w:r>
    </w:p>
    <w:p w:rsidR="00BD5CFF" w:rsidRDefault="00BD5CFF">
      <w:pPr>
        <w:tabs>
          <w:tab w:val="center" w:pos="7380"/>
        </w:tabs>
        <w:spacing w:line="280" w:lineRule="exact"/>
        <w:jc w:val="both"/>
        <w:rPr>
          <w:rFonts w:ascii="Arial" w:hAnsi="Arial" w:cs="Arial"/>
          <w:sz w:val="16"/>
          <w:szCs w:val="16"/>
        </w:rPr>
      </w:pPr>
    </w:p>
    <w:p w:rsidR="00BD5CFF" w:rsidRDefault="00BD5CFF">
      <w:pPr>
        <w:tabs>
          <w:tab w:val="center" w:pos="73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Il Responsabile</w:t>
      </w:r>
    </w:p>
    <w:p w:rsidR="004E1DFC" w:rsidRDefault="004E1DFC">
      <w:pPr>
        <w:tabs>
          <w:tab w:val="center" w:pos="73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Geom. Ermanno Ciullo</w:t>
      </w:r>
    </w:p>
    <w:p w:rsidR="00BD5CFF" w:rsidRDefault="00BD5CFF">
      <w:pPr>
        <w:tabs>
          <w:tab w:val="center" w:pos="7380"/>
        </w:tabs>
        <w:jc w:val="both"/>
      </w:pPr>
      <w:r>
        <w:rPr>
          <w:rFonts w:ascii="Arial" w:hAnsi="Arial" w:cs="Arial"/>
          <w:sz w:val="20"/>
        </w:rPr>
        <w:tab/>
      </w:r>
    </w:p>
    <w:sectPr w:rsidR="00BD5CFF" w:rsidSect="00135F9E">
      <w:pgSz w:w="11906" w:h="16838"/>
      <w:pgMar w:top="1134" w:right="1247" w:bottom="1474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Oul BT"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4E1DFC"/>
    <w:rsid w:val="00135F9E"/>
    <w:rsid w:val="00237DFC"/>
    <w:rsid w:val="004E1DFC"/>
    <w:rsid w:val="00560124"/>
    <w:rsid w:val="005C7E32"/>
    <w:rsid w:val="00656FC5"/>
    <w:rsid w:val="00930CB7"/>
    <w:rsid w:val="009F59D9"/>
    <w:rsid w:val="00B3579F"/>
    <w:rsid w:val="00BD2862"/>
    <w:rsid w:val="00BD5CFF"/>
    <w:rsid w:val="00C24FEC"/>
    <w:rsid w:val="00C72A9D"/>
    <w:rsid w:val="00C97272"/>
    <w:rsid w:val="00EA77DC"/>
    <w:rsid w:val="00ED2086"/>
    <w:rsid w:val="00F537CD"/>
    <w:rsid w:val="00F8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</w:pPr>
    <w:rPr>
      <w:sz w:val="24"/>
      <w:lang w:eastAsia="zh-CN" w:bidi="he-IL"/>
    </w:rPr>
  </w:style>
  <w:style w:type="paragraph" w:styleId="Titolo1">
    <w:name w:val="heading 1"/>
    <w:basedOn w:val="Normale"/>
    <w:next w:val="Normale"/>
    <w:qFormat/>
    <w:pPr>
      <w:keepNext/>
      <w:numPr>
        <w:numId w:val="2"/>
      </w:numPr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2"/>
      </w:numPr>
      <w:jc w:val="center"/>
      <w:outlineLvl w:val="1"/>
    </w:pPr>
    <w:rPr>
      <w:rFonts w:ascii="Tahoma" w:hAnsi="Tahoma" w:cs="Tahoma"/>
      <w:b/>
      <w:i/>
      <w:sz w:val="20"/>
      <w:lang w:val="it-IT" w:eastAsia="it-IT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2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2"/>
      </w:numPr>
      <w:jc w:val="center"/>
      <w:outlineLvl w:val="3"/>
    </w:pPr>
    <w:rPr>
      <w:rFonts w:ascii="Tahoma" w:hAnsi="Tahoma" w:cs="Tahoma"/>
      <w:b/>
      <w:sz w:val="28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2"/>
      </w:numPr>
      <w:jc w:val="center"/>
      <w:outlineLvl w:val="4"/>
    </w:pPr>
    <w:rPr>
      <w:rFonts w:ascii="Tahoma" w:hAnsi="Tahoma" w:cs="Tahoma"/>
      <w:b/>
      <w:sz w:val="22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2"/>
      </w:numPr>
      <w:spacing w:line="320" w:lineRule="exact"/>
      <w:jc w:val="center"/>
      <w:outlineLvl w:val="5"/>
    </w:pPr>
    <w:rPr>
      <w:rFonts w:ascii="Arial" w:hAnsi="Arial" w:cs="Arial"/>
      <w:b/>
      <w:sz w:val="20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2"/>
      </w:numPr>
      <w:outlineLvl w:val="6"/>
    </w:pPr>
    <w:rPr>
      <w:rFonts w:ascii="Swis721 BlkOul BT" w:hAnsi="Swis721 BlkOul BT" w:cs="Swis721 BlkOul BT"/>
      <w:sz w:val="7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Carpredefinitoparagrafo1">
    <w:name w:val="Car. predefinito paragrafo1"/>
  </w:style>
  <w:style w:type="paragraph" w:customStyle="1" w:styleId="Titolo10">
    <w:name w:val="Titolo1"/>
    <w:basedOn w:val="Normale"/>
    <w:next w:val="Corpotesto"/>
    <w:pPr>
      <w:jc w:val="center"/>
    </w:pPr>
    <w:rPr>
      <w:rFonts w:ascii="Comic Sans MS" w:hAnsi="Comic Sans MS" w:cs="Comic Sans MS"/>
    </w:rPr>
  </w:style>
  <w:style w:type="paragraph" w:styleId="Corpotesto">
    <w:name w:val="Corpo testo"/>
    <w:basedOn w:val="Normale"/>
    <w:rPr>
      <w:i/>
      <w:sz w:val="20"/>
    </w:r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  <w:rPr>
      <w:sz w:val="20"/>
    </w:rPr>
  </w:style>
  <w:style w:type="paragraph" w:customStyle="1" w:styleId="Corpodeltesto21">
    <w:name w:val="Corpo del testo 21"/>
    <w:basedOn w:val="Normale"/>
    <w:pPr>
      <w:jc w:val="both"/>
    </w:pPr>
    <w:rPr>
      <w:rFonts w:ascii="Arial" w:hAnsi="Arial" w:cs="Arial"/>
      <w:sz w:val="2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Testodelblocco1">
    <w:name w:val="Testo del blocco1"/>
    <w:basedOn w:val="Normale"/>
    <w:pPr>
      <w:spacing w:line="260" w:lineRule="atLeast"/>
      <w:ind w:left="-425" w:right="-284"/>
      <w:jc w:val="both"/>
    </w:pPr>
    <w:rPr>
      <w:rFonts w:ascii="Arial" w:hAnsi="Arial" w:cs="Arial"/>
      <w:sz w:val="20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BOLANO</vt:lpstr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BOLANO</dc:title>
  <dc:creator>Comune di Bolano</dc:creator>
  <cp:lastModifiedBy>Claudio</cp:lastModifiedBy>
  <cp:revision>2</cp:revision>
  <cp:lastPrinted>2015-01-08T10:25:00Z</cp:lastPrinted>
  <dcterms:created xsi:type="dcterms:W3CDTF">2015-11-09T10:32:00Z</dcterms:created>
  <dcterms:modified xsi:type="dcterms:W3CDTF">2015-11-09T10:32:00Z</dcterms:modified>
</cp:coreProperties>
</file>