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109" w:rsidRDefault="00044A7E">
      <w:pPr>
        <w:tabs>
          <w:tab w:val="left" w:pos="-567"/>
        </w:tabs>
        <w:ind w:right="424"/>
        <w:jc w:val="both"/>
        <w:rPr>
          <w:rFonts w:ascii="Verdana" w:hAnsi="Verdana" w:cs="Verdana"/>
          <w:color w:val="FF000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Camogli, </w:t>
      </w:r>
      <w:r w:rsidR="00EE3AB0" w:rsidRPr="00EE3AB0">
        <w:rPr>
          <w:rFonts w:ascii="Verdana" w:hAnsi="Verdana" w:cs="Verdana"/>
          <w:sz w:val="18"/>
          <w:szCs w:val="18"/>
        </w:rPr>
        <w:t>[</w:t>
      </w:r>
      <w:r w:rsidR="00EE3AB0">
        <w:rPr>
          <w:rFonts w:ascii="Verdana" w:hAnsi="Verdana" w:cs="Verdana"/>
          <w:sz w:val="18"/>
          <w:szCs w:val="18"/>
        </w:rPr>
        <w:t>data</w:t>
      </w:r>
      <w:r w:rsidR="00EE3AB0" w:rsidRPr="00EE3AB0">
        <w:rPr>
          <w:rFonts w:ascii="Verdana" w:hAnsi="Verdana" w:cs="Verdana"/>
          <w:sz w:val="18"/>
          <w:szCs w:val="18"/>
        </w:rPr>
        <w:t>]</w:t>
      </w:r>
    </w:p>
    <w:p w:rsidR="00916109" w:rsidRDefault="00044A7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Prot. n° </w:t>
      </w:r>
    </w:p>
    <w:p w:rsidR="00916109" w:rsidRDefault="00044A7E">
      <w:pPr>
        <w:tabs>
          <w:tab w:val="left" w:pos="-567"/>
        </w:tabs>
        <w:ind w:right="424"/>
        <w:jc w:val="both"/>
        <w:rPr>
          <w:rFonts w:ascii="Verdana" w:hAnsi="Verdana" w:cs="Verdana"/>
          <w:color w:val="FF000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Allegati n° </w:t>
      </w:r>
    </w:p>
    <w:p w:rsidR="00916109" w:rsidRDefault="00044A7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Alla Soprintendenza</w:t>
      </w:r>
    </w:p>
    <w:p w:rsidR="00916109" w:rsidRDefault="001011B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Archeologia </w:t>
      </w:r>
      <w:r w:rsidR="00044A7E">
        <w:rPr>
          <w:rFonts w:ascii="Verdana" w:hAnsi="Verdana" w:cs="Verdana"/>
          <w:sz w:val="18"/>
          <w:szCs w:val="18"/>
        </w:rPr>
        <w:t>Belle Arti e Paesaggio</w:t>
      </w:r>
    </w:p>
    <w:p w:rsidR="00916109" w:rsidRDefault="00044A7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della Liguria</w:t>
      </w:r>
    </w:p>
    <w:p w:rsidR="00916109" w:rsidRDefault="00044A7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Via Balbi 10</w:t>
      </w:r>
    </w:p>
    <w:p w:rsidR="00916109" w:rsidRDefault="00044A7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1</w:t>
      </w:r>
      <w:r w:rsidR="00EE3AB0">
        <w:rPr>
          <w:rFonts w:ascii="Verdana" w:hAnsi="Verdana" w:cs="Verdana"/>
          <w:noProof/>
          <w:sz w:val="18"/>
          <w:szCs w:val="18"/>
          <w:lang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shapetype_20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EF4B0" id="_x0000_t202" coordsize="21600,21600" o:spt="202" path="m,l,21600r21600,l21600,xe">
                <v:stroke joinstyle="miter"/>
                <v:path gradientshapeok="t" o:connecttype="rect"/>
              </v:shapetype>
              <v:shape id="shapetype_202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BhnRqmMgIAAF8EAAAOAAAAAAAAAAAAAAAAAC4CAABkcnMv&#10;ZTJvRG9jLnhtbFBLAQItABQABgAIAAAAIQCOoHPl1wAAAAUBAAAPAAAAAAAAAAAAAAAAAIwEAABk&#10;cnMvZG93bnJldi54bWxQSwUGAAAAAAQABADzAAAAkAUAAAAA&#10;">
                <o:lock v:ext="edit" selection="t"/>
              </v:shape>
            </w:pict>
          </mc:Fallback>
        </mc:AlternateContent>
      </w:r>
      <w:r>
        <w:rPr>
          <w:rFonts w:ascii="Verdana" w:hAnsi="Verdana" w:cs="Verdana"/>
          <w:sz w:val="18"/>
          <w:szCs w:val="18"/>
        </w:rPr>
        <w:t>6126  GENOVA</w:t>
      </w:r>
    </w:p>
    <w:p w:rsidR="00916109" w:rsidRDefault="00916109">
      <w:pPr>
        <w:jc w:val="right"/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92"/>
        <w:gridCol w:w="3791"/>
      </w:tblGrid>
      <w:tr w:rsidR="00916109"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6109" w:rsidRDefault="0008640C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</w:t>
            </w:r>
            <w:r w:rsidR="00044A7E">
              <w:rPr>
                <w:rFonts w:ascii="Verdana" w:hAnsi="Verdana"/>
                <w:color w:val="000000"/>
                <w:sz w:val="18"/>
                <w:szCs w:val="18"/>
              </w:rPr>
              <w:t xml:space="preserve"> p.c.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3681"/>
            </w:tblGrid>
            <w:tr w:rsidR="00916109">
              <w:tc>
                <w:tcPr>
                  <w:tcW w:w="38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16109" w:rsidRDefault="00044A7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rFonts w:ascii="Verdana" w:hAnsi="Verdana"/>
                      <w:sz w:val="18"/>
                      <w:szCs w:val="18"/>
                    </w:rPr>
                  </w:pPr>
                  <w:bookmarkStart w:id="0" w:name="_Hlk482805935"/>
                  <w:r>
                    <w:rPr>
                      <w:rFonts w:ascii="Verdana" w:hAnsi="Verdana"/>
                      <w:sz w:val="18"/>
                      <w:szCs w:val="18"/>
                    </w:rPr>
                    <w:t>[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</w:rPr>
                    <w:t>richiedenti.nominativo;block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</w:rPr>
                    <w:t>tbs:row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</w:rPr>
                    <w:t>]</w:t>
                  </w:r>
                </w:p>
                <w:p w:rsidR="005A568D" w:rsidRDefault="00044A7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[</w:t>
                  </w:r>
                  <w:proofErr w:type="spellStart"/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>richiedenti.indirizzo</w:t>
                  </w:r>
                  <w:proofErr w:type="spellEnd"/>
                  <w:r w:rsidR="00165788">
                    <w:rPr>
                      <w:rFonts w:ascii="Verdana" w:hAnsi="Verdana"/>
                      <w:sz w:val="18"/>
                      <w:szCs w:val="18"/>
                    </w:rPr>
                    <w:t>]</w:t>
                  </w:r>
                </w:p>
                <w:p w:rsidR="00916109" w:rsidRDefault="00044A7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[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</w:rPr>
                    <w:t>richie</w:t>
                  </w:r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>denti.cap</w:t>
                  </w:r>
                  <w:proofErr w:type="spellEnd"/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 xml:space="preserve">] </w:t>
                  </w:r>
                  <w:r w:rsidR="00165788">
                    <w:rPr>
                      <w:rFonts w:ascii="Verdana" w:hAnsi="Verdana"/>
                      <w:sz w:val="18"/>
                      <w:szCs w:val="18"/>
                    </w:rPr>
                    <w:t xml:space="preserve">- </w:t>
                  </w:r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>[</w:t>
                  </w:r>
                  <w:proofErr w:type="spellStart"/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>richiedenti.comune</w:t>
                  </w:r>
                  <w:proofErr w:type="spellEnd"/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>] (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[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</w:rPr>
                    <w:t>richiedenti.prov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</w:rPr>
                    <w:t>]</w:t>
                  </w:r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</w:tc>
            </w:tr>
            <w:bookmarkEnd w:id="0"/>
          </w:tbl>
          <w:p w:rsidR="00916109" w:rsidRDefault="00916109">
            <w:pPr>
              <w:pStyle w:val="Contenutotabella"/>
              <w:jc w:val="right"/>
            </w:pPr>
          </w:p>
        </w:tc>
      </w:tr>
    </w:tbl>
    <w:p w:rsidR="00165788" w:rsidRDefault="00165788">
      <w:pPr>
        <w:jc w:val="right"/>
        <w:rPr>
          <w:rFonts w:ascii="Verdana" w:hAnsi="Verdana" w:cs="Verdana"/>
          <w:sz w:val="18"/>
          <w:szCs w:val="18"/>
        </w:rPr>
      </w:pPr>
    </w:p>
    <w:tbl>
      <w:tblPr>
        <w:tblW w:w="3869" w:type="dxa"/>
        <w:tblInd w:w="57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869"/>
      </w:tblGrid>
      <w:tr w:rsidR="00165788" w:rsidTr="00165788"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5788" w:rsidRDefault="00165788" w:rsidP="00165788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progettisti.app;block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165788" w:rsidRDefault="00165788" w:rsidP="00165788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</w:t>
            </w:r>
            <w:bookmarkStart w:id="1" w:name="_GoBack"/>
            <w:bookmarkEnd w:id="1"/>
            <w:r>
              <w:rPr>
                <w:rFonts w:ascii="Verdana" w:hAnsi="Verdana"/>
                <w:sz w:val="18"/>
                <w:szCs w:val="18"/>
              </w:rPr>
              <w:t>.indirizzo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165788" w:rsidRDefault="00165788" w:rsidP="00165788">
            <w:pPr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progettisti.cap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-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progettisti.comune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  <w:p w:rsidR="00165788" w:rsidRDefault="00165788" w:rsidP="008E03AD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5A568D" w:rsidRDefault="005A568D" w:rsidP="005A568D">
      <w:pPr>
        <w:jc w:val="right"/>
        <w:rPr>
          <w:rFonts w:ascii="Verdana" w:hAnsi="Verdana" w:cs="Verdana"/>
          <w:sz w:val="18"/>
          <w:szCs w:val="18"/>
        </w:rPr>
      </w:pPr>
    </w:p>
    <w:p w:rsidR="00916109" w:rsidRDefault="00044A7E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8"/>
          <w:szCs w:val="18"/>
          <w:u w:val="single"/>
        </w:rPr>
      </w:pPr>
      <w:r>
        <w:rPr>
          <w:rFonts w:ascii="Verdana" w:hAnsi="Verdana" w:cs="Verdana"/>
          <w:b/>
          <w:sz w:val="18"/>
          <w:szCs w:val="18"/>
          <w:u w:val="single"/>
        </w:rPr>
        <w:t>RACCOMANDATA A/R</w:t>
      </w:r>
    </w:p>
    <w:p w:rsidR="00916109" w:rsidRDefault="00916109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2"/>
          <w:szCs w:val="12"/>
        </w:rPr>
      </w:pPr>
    </w:p>
    <w:p w:rsidR="00916109" w:rsidRDefault="00044A7E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bookmarkStart w:id="2" w:name="_Hlk482802922"/>
      <w:r w:rsidRPr="00EE3AB0">
        <w:rPr>
          <w:rFonts w:ascii="Verdana" w:hAnsi="Verdana" w:cs="Verdana"/>
          <w:sz w:val="18"/>
          <w:szCs w:val="18"/>
        </w:rPr>
        <w:t>[oggetto]</w:t>
      </w:r>
      <w:bookmarkEnd w:id="2"/>
      <w:r w:rsidR="00D9223F">
        <w:rPr>
          <w:rFonts w:ascii="Verdana" w:hAnsi="Verdana" w:cs="Verdana"/>
          <w:sz w:val="18"/>
          <w:szCs w:val="18"/>
        </w:rPr>
        <w:t>, in</w:t>
      </w:r>
      <w:r w:rsidRPr="00EE3AB0">
        <w:rPr>
          <w:rFonts w:ascii="Verdana" w:hAnsi="Verdana" w:cs="Verdana"/>
          <w:sz w:val="18"/>
          <w:szCs w:val="18"/>
        </w:rPr>
        <w:t xml:space="preserve"> [ubicazione] </w:t>
      </w:r>
      <w:r w:rsidR="00D9223F">
        <w:rPr>
          <w:rFonts w:ascii="Verdana" w:hAnsi="Verdana" w:cs="Verdana"/>
          <w:sz w:val="18"/>
          <w:szCs w:val="18"/>
        </w:rPr>
        <w:t>(</w:t>
      </w:r>
      <w:r w:rsidRPr="00EE3AB0">
        <w:rPr>
          <w:rFonts w:ascii="Verdana" w:hAnsi="Verdana" w:cs="Verdana"/>
          <w:sz w:val="18"/>
          <w:szCs w:val="18"/>
        </w:rPr>
        <w:t>[</w:t>
      </w:r>
      <w:proofErr w:type="spellStart"/>
      <w:r w:rsidRPr="00EE3AB0">
        <w:rPr>
          <w:rFonts w:ascii="Verdana" w:hAnsi="Verdana" w:cs="Verdana"/>
          <w:sz w:val="18"/>
          <w:szCs w:val="18"/>
        </w:rPr>
        <w:t>elenco_ct</w:t>
      </w:r>
      <w:proofErr w:type="spellEnd"/>
      <w:r w:rsidRPr="00EE3AB0">
        <w:rPr>
          <w:rFonts w:ascii="Verdana" w:hAnsi="Verdana" w:cs="Verdana"/>
          <w:sz w:val="18"/>
          <w:szCs w:val="18"/>
        </w:rPr>
        <w:t>]</w:t>
      </w:r>
      <w:r w:rsidR="00D9223F">
        <w:rPr>
          <w:rFonts w:ascii="Verdana" w:hAnsi="Verdana" w:cs="Verdana"/>
          <w:sz w:val="18"/>
          <w:szCs w:val="18"/>
        </w:rPr>
        <w:t>)</w:t>
      </w:r>
    </w:p>
    <w:p w:rsidR="00916109" w:rsidRDefault="00044A7E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916109" w:rsidRDefault="00044A7E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916109" w:rsidRDefault="00916109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916109" w:rsidRDefault="00044A7E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[numero]</w:t>
      </w:r>
    </w:p>
    <w:p w:rsidR="00916109" w:rsidRDefault="00916109">
      <w:pPr>
        <w:pStyle w:val="Corpodeltesto2"/>
        <w:tabs>
          <w:tab w:val="left" w:pos="1843"/>
        </w:tabs>
        <w:spacing w:after="0" w:line="240" w:lineRule="auto"/>
        <w:jc w:val="right"/>
        <w:rPr>
          <w:rFonts w:ascii="Verdana" w:hAnsi="Verdana" w:cs="Verdana"/>
          <w:sz w:val="18"/>
          <w:szCs w:val="18"/>
        </w:rPr>
      </w:pPr>
    </w:p>
    <w:p w:rsidR="00DF1CA2" w:rsidRPr="00DF1CA2" w:rsidRDefault="00DF1CA2" w:rsidP="00DF1CA2">
      <w:pPr>
        <w:suppressAutoHyphens w:val="0"/>
        <w:ind w:right="-1" w:firstLine="426"/>
        <w:jc w:val="both"/>
        <w:rPr>
          <w:rFonts w:ascii="Verdana" w:hAnsi="Verdana"/>
          <w:sz w:val="18"/>
          <w:lang w:eastAsia="it-IT"/>
        </w:rPr>
      </w:pPr>
      <w:r w:rsidRPr="00DF1CA2">
        <w:rPr>
          <w:rFonts w:ascii="Verdana" w:hAnsi="Verdana"/>
          <w:sz w:val="18"/>
          <w:lang w:eastAsia="it-IT"/>
        </w:rPr>
        <w:t xml:space="preserve">Con riferimento a quanto in oggetto, </w:t>
      </w:r>
      <w:r w:rsidR="00183B97">
        <w:rPr>
          <w:rFonts w:ascii="Verdana" w:hAnsi="Verdana"/>
          <w:sz w:val="18"/>
          <w:lang w:eastAsia="it-IT"/>
        </w:rPr>
        <w:t xml:space="preserve">e a seguito del parere della Commissione Locale per il Paesaggio espresso nella seduta del </w:t>
      </w:r>
      <w:r w:rsidR="00183B97">
        <w:rPr>
          <w:rFonts w:ascii="Verdana" w:hAnsi="Verdana" w:cs="Verdana"/>
          <w:sz w:val="18"/>
          <w:szCs w:val="18"/>
        </w:rPr>
        <w:t>[</w:t>
      </w:r>
      <w:proofErr w:type="spellStart"/>
      <w:r w:rsidR="00183B97">
        <w:rPr>
          <w:rFonts w:ascii="Verdana" w:hAnsi="Verdana" w:cs="Verdana"/>
          <w:sz w:val="18"/>
          <w:szCs w:val="18"/>
        </w:rPr>
        <w:t>data_rilascio_clp</w:t>
      </w:r>
      <w:proofErr w:type="spellEnd"/>
      <w:r w:rsidR="00183B97">
        <w:rPr>
          <w:rFonts w:ascii="Verdana" w:hAnsi="Verdana" w:cs="Verdana"/>
          <w:sz w:val="18"/>
          <w:szCs w:val="18"/>
        </w:rPr>
        <w:t>] (“[</w:t>
      </w:r>
      <w:proofErr w:type="spellStart"/>
      <w:r w:rsidR="00183B97">
        <w:rPr>
          <w:rFonts w:ascii="Verdana" w:hAnsi="Verdana" w:cs="Verdana"/>
          <w:sz w:val="18"/>
          <w:szCs w:val="18"/>
        </w:rPr>
        <w:t>testo_clp</w:t>
      </w:r>
      <w:proofErr w:type="spellEnd"/>
      <w:r w:rsidR="00183B97">
        <w:rPr>
          <w:rFonts w:ascii="Verdana" w:hAnsi="Verdana" w:cs="Verdana"/>
          <w:sz w:val="18"/>
          <w:szCs w:val="18"/>
        </w:rPr>
        <w:t>]</w:t>
      </w:r>
      <w:r w:rsidR="00183B97">
        <w:rPr>
          <w:rFonts w:ascii="Verdana" w:hAnsi="Verdana" w:cs="Verdana"/>
          <w:i/>
          <w:sz w:val="18"/>
          <w:szCs w:val="18"/>
        </w:rPr>
        <w:t>”</w:t>
      </w:r>
      <w:r w:rsidR="00183B97">
        <w:rPr>
          <w:rFonts w:ascii="Verdana" w:hAnsi="Verdana" w:cs="Verdana"/>
          <w:sz w:val="18"/>
          <w:szCs w:val="18"/>
        </w:rPr>
        <w:t xml:space="preserve">), </w:t>
      </w:r>
      <w:r w:rsidR="00183B97" w:rsidRPr="00DF1CA2">
        <w:rPr>
          <w:rFonts w:ascii="Verdana" w:hAnsi="Verdana"/>
          <w:sz w:val="18"/>
          <w:lang w:eastAsia="it-IT"/>
        </w:rPr>
        <w:t xml:space="preserve">si trasmette </w:t>
      </w:r>
      <w:r w:rsidRPr="00DF1CA2">
        <w:rPr>
          <w:rFonts w:ascii="Verdana" w:hAnsi="Verdana"/>
          <w:sz w:val="18"/>
          <w:lang w:eastAsia="it-IT"/>
        </w:rPr>
        <w:t xml:space="preserve">ai sensi e per gli effetti dell’art.167 comma 5 del </w:t>
      </w:r>
      <w:proofErr w:type="spellStart"/>
      <w:proofErr w:type="gramStart"/>
      <w:r w:rsidRPr="00DF1CA2">
        <w:rPr>
          <w:rFonts w:ascii="Verdana" w:hAnsi="Verdana"/>
          <w:sz w:val="18"/>
          <w:lang w:eastAsia="it-IT"/>
        </w:rPr>
        <w:t>D.Lgs</w:t>
      </w:r>
      <w:proofErr w:type="gramEnd"/>
      <w:r w:rsidRPr="00DF1CA2">
        <w:rPr>
          <w:rFonts w:ascii="Verdana" w:hAnsi="Verdana"/>
          <w:sz w:val="18"/>
          <w:lang w:eastAsia="it-IT"/>
        </w:rPr>
        <w:t>.</w:t>
      </w:r>
      <w:proofErr w:type="spellEnd"/>
      <w:r w:rsidRPr="00DF1CA2">
        <w:rPr>
          <w:rFonts w:ascii="Verdana" w:hAnsi="Verdana"/>
          <w:sz w:val="18"/>
          <w:lang w:eastAsia="it-IT"/>
        </w:rPr>
        <w:t xml:space="preserve"> 22/01/2004 n° 42 la seguente documentazione tecnica relativa alla domanda di accertamento di compatibilità paesaggistica in oggetto:</w:t>
      </w:r>
    </w:p>
    <w:p w:rsidR="00DF1CA2" w:rsidRPr="00DF1CA2" w:rsidRDefault="00DF1CA2" w:rsidP="00DF1CA2">
      <w:pPr>
        <w:suppressAutoHyphens w:val="0"/>
        <w:jc w:val="both"/>
        <w:rPr>
          <w:rFonts w:ascii="Verdana" w:hAnsi="Verdana"/>
          <w:sz w:val="12"/>
          <w:szCs w:val="12"/>
          <w:lang w:eastAsia="it-IT"/>
        </w:rPr>
      </w:pPr>
    </w:p>
    <w:p w:rsidR="00183B97" w:rsidRDefault="00183B97" w:rsidP="00DF1CA2">
      <w:pPr>
        <w:numPr>
          <w:ilvl w:val="0"/>
          <w:numId w:val="3"/>
        </w:numPr>
        <w:suppressAutoHyphens w:val="0"/>
        <w:ind w:right="-1"/>
        <w:jc w:val="both"/>
        <w:rPr>
          <w:rFonts w:ascii="Verdana" w:hAnsi="Verdana"/>
          <w:sz w:val="18"/>
          <w:lang w:eastAsia="it-IT"/>
        </w:rPr>
      </w:pPr>
    </w:p>
    <w:p w:rsidR="00DF1CA2" w:rsidRPr="00DF1CA2" w:rsidRDefault="00DF1CA2" w:rsidP="00DF1CA2">
      <w:pPr>
        <w:suppressAutoHyphens w:val="0"/>
        <w:jc w:val="both"/>
        <w:rPr>
          <w:rFonts w:ascii="Verdana" w:hAnsi="Verdana"/>
          <w:sz w:val="12"/>
          <w:szCs w:val="12"/>
          <w:lang w:eastAsia="it-IT"/>
        </w:rPr>
      </w:pPr>
    </w:p>
    <w:p w:rsidR="00DF1CA2" w:rsidRPr="00DF1CA2" w:rsidRDefault="00DF1CA2" w:rsidP="00DF1CA2">
      <w:pPr>
        <w:suppressAutoHyphens w:val="0"/>
        <w:ind w:right="-1" w:firstLine="426"/>
        <w:jc w:val="both"/>
        <w:rPr>
          <w:rFonts w:ascii="Verdana" w:hAnsi="Verdana"/>
          <w:sz w:val="18"/>
          <w:lang w:eastAsia="it-IT"/>
        </w:rPr>
      </w:pPr>
      <w:r w:rsidRPr="00DF1CA2">
        <w:rPr>
          <w:rFonts w:ascii="Verdana" w:hAnsi="Verdana"/>
          <w:sz w:val="18"/>
          <w:lang w:eastAsia="it-IT"/>
        </w:rPr>
        <w:t xml:space="preserve">Si precisa che l’intervento, ricadente in zona soggetta a vincolo paesaggistico, non determina creazione di superfici utili o di volumi, ai sensi dell’art. 181, comma 1 – ter, lett. A), </w:t>
      </w:r>
      <w:proofErr w:type="spellStart"/>
      <w:proofErr w:type="gramStart"/>
      <w:r w:rsidRPr="00DF1CA2">
        <w:rPr>
          <w:rFonts w:ascii="Verdana" w:hAnsi="Verdana"/>
          <w:sz w:val="18"/>
          <w:lang w:eastAsia="it-IT"/>
        </w:rPr>
        <w:t>D.Lgs</w:t>
      </w:r>
      <w:proofErr w:type="gramEnd"/>
      <w:r w:rsidRPr="00DF1CA2">
        <w:rPr>
          <w:rFonts w:ascii="Verdana" w:hAnsi="Verdana"/>
          <w:sz w:val="18"/>
          <w:lang w:eastAsia="it-IT"/>
        </w:rPr>
        <w:t>.</w:t>
      </w:r>
      <w:proofErr w:type="spellEnd"/>
      <w:r w:rsidRPr="00DF1CA2">
        <w:rPr>
          <w:rFonts w:ascii="Verdana" w:hAnsi="Verdana"/>
          <w:sz w:val="18"/>
          <w:lang w:eastAsia="it-IT"/>
        </w:rPr>
        <w:t xml:space="preserve"> 42/2004.</w:t>
      </w:r>
    </w:p>
    <w:p w:rsidR="001011BE" w:rsidRDefault="001011BE">
      <w:pPr>
        <w:ind w:firstLine="720"/>
        <w:jc w:val="both"/>
        <w:rPr>
          <w:rFonts w:ascii="Verdana" w:hAnsi="Verdana" w:cs="Verdana"/>
          <w:sz w:val="18"/>
          <w:szCs w:val="18"/>
        </w:rPr>
      </w:pPr>
    </w:p>
    <w:p w:rsidR="00916109" w:rsidRDefault="00044A7E">
      <w:pPr>
        <w:ind w:firstLine="7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Distinti saluti</w:t>
      </w:r>
    </w:p>
    <w:p w:rsidR="00916109" w:rsidRDefault="00044A7E">
      <w:pPr>
        <w:pStyle w:val="Titolo"/>
        <w:jc w:val="right"/>
        <w:rPr>
          <w:rFonts w:ascii="Verdana" w:hAnsi="Verdana" w:cs="Verdana"/>
          <w:b w:val="0"/>
          <w:sz w:val="18"/>
          <w:szCs w:val="18"/>
        </w:rPr>
      </w:pPr>
      <w:r>
        <w:rPr>
          <w:rFonts w:ascii="Verdana" w:hAnsi="Verdana" w:cs="Verdana"/>
          <w:b w:val="0"/>
          <w:sz w:val="18"/>
          <w:szCs w:val="18"/>
        </w:rPr>
        <w:t>Il Responsabile dell’Area Assetto del Territorio</w:t>
      </w:r>
    </w:p>
    <w:p w:rsidR="00916109" w:rsidRDefault="00044A7E">
      <w:pPr>
        <w:pStyle w:val="Titolo"/>
        <w:ind w:left="5664" w:firstLine="708"/>
        <w:jc w:val="left"/>
        <w:rPr>
          <w:rFonts w:ascii="Verdana" w:hAnsi="Verdana" w:cs="Verdana"/>
          <w:b w:val="0"/>
          <w:sz w:val="18"/>
          <w:szCs w:val="18"/>
        </w:rPr>
      </w:pPr>
      <w:r>
        <w:rPr>
          <w:rFonts w:ascii="Verdana" w:hAnsi="Verdana" w:cs="Verdana"/>
          <w:b w:val="0"/>
          <w:sz w:val="18"/>
          <w:szCs w:val="18"/>
        </w:rPr>
        <w:t>(Geom. Mirko TOMMASELLI)</w:t>
      </w:r>
    </w:p>
    <w:sectPr w:rsidR="00916109" w:rsidSect="00E643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2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61E" w:rsidRDefault="00D2561E">
      <w:r>
        <w:separator/>
      </w:r>
    </w:p>
  </w:endnote>
  <w:endnote w:type="continuationSeparator" w:id="0">
    <w:p w:rsidR="00D2561E" w:rsidRDefault="00D25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61E" w:rsidRDefault="00D2561E">
      <w:r>
        <w:separator/>
      </w:r>
    </w:p>
  </w:footnote>
  <w:footnote w:type="continuationSeparator" w:id="0">
    <w:p w:rsidR="00D2561E" w:rsidRDefault="00D25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044A7E" w:rsidP="00E6437D">
    <w:pPr>
      <w:pStyle w:val="Intestazione"/>
      <w:ind w:right="-427"/>
      <w:rPr>
        <w:rFonts w:ascii="Verdana" w:eastAsia="Verdana" w:hAnsi="Verdana" w:cs="Verdana"/>
        <w:i/>
      </w:rPr>
    </w:pPr>
    <w:r>
      <w:rPr>
        <w:rFonts w:ascii="Verdana" w:eastAsia="Verdana" w:hAnsi="Verdana" w:cs="Verdana"/>
        <w:b/>
        <w:noProof/>
        <w:spacing w:val="156"/>
        <w:sz w:val="36"/>
        <w:lang w:eastAsia="it-IT"/>
      </w:rPr>
      <w:drawing>
        <wp:anchor distT="0" distB="0" distL="114935" distR="114935" simplePos="0" relativeHeight="251658240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945515" cy="1195705"/>
          <wp:effectExtent l="0" t="0" r="6985" b="4445"/>
          <wp:wrapThrough wrapText="bothSides">
            <wp:wrapPolygon edited="0">
              <wp:start x="0" y="0"/>
              <wp:lineTo x="0" y="21336"/>
              <wp:lineTo x="21324" y="21336"/>
              <wp:lineTo x="21324" y="0"/>
              <wp:lineTo x="0" y="0"/>
            </wp:wrapPolygon>
          </wp:wrapThrough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1195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6437D">
      <w:rPr>
        <w:rFonts w:ascii="Verdana" w:eastAsia="Verdana" w:hAnsi="Verdana" w:cs="Verdana"/>
        <w:b/>
        <w:spacing w:val="156"/>
        <w:sz w:val="36"/>
      </w:rPr>
      <w:t xml:space="preserve"> </w:t>
    </w:r>
    <w:r>
      <w:rPr>
        <w:rFonts w:ascii="Verdana" w:hAnsi="Verdana" w:cs="Verdana"/>
        <w:b/>
        <w:spacing w:val="156"/>
        <w:sz w:val="46"/>
      </w:rPr>
      <w:t>CITTA’DI CAMOGLI</w:t>
    </w:r>
    <w:r>
      <w:rPr>
        <w:rFonts w:ascii="Verdana" w:eastAsia="Verdana" w:hAnsi="Verdana" w:cs="Verdana"/>
        <w:i/>
      </w:rPr>
      <w:t xml:space="preserve">   </w:t>
    </w:r>
    <w:r w:rsidR="00E6437D">
      <w:rPr>
        <w:rFonts w:ascii="Verdana" w:eastAsia="Verdana" w:hAnsi="Verdana" w:cs="Verdana"/>
        <w:i/>
      </w:rPr>
      <w:t xml:space="preserve">                   </w:t>
    </w:r>
  </w:p>
  <w:p w:rsidR="00916109" w:rsidRPr="00E6437D" w:rsidRDefault="00E6437D" w:rsidP="00E6437D">
    <w:pPr>
      <w:pStyle w:val="Intestazione"/>
      <w:ind w:right="-427"/>
      <w:rPr>
        <w:rFonts w:ascii="Verdana" w:hAnsi="Verdana" w:cs="Verdana"/>
        <w:b/>
        <w:spacing w:val="156"/>
        <w:sz w:val="46"/>
      </w:rPr>
    </w:pPr>
    <w:r>
      <w:rPr>
        <w:rFonts w:ascii="Verdana" w:eastAsia="Verdana" w:hAnsi="Verdana" w:cs="Verdana"/>
        <w:i/>
      </w:rPr>
      <w:t xml:space="preserve">                                         </w:t>
    </w:r>
    <w:r w:rsidR="00044A7E">
      <w:rPr>
        <w:rFonts w:ascii="Verdana" w:hAnsi="Verdana" w:cs="Verdana"/>
        <w:i/>
      </w:rPr>
      <w:t>C.A.P. 16032</w:t>
    </w:r>
  </w:p>
  <w:p w:rsidR="00916109" w:rsidRDefault="00E6437D" w:rsidP="00E6437D">
    <w:pPr>
      <w:pStyle w:val="Intestazione"/>
      <w:tabs>
        <w:tab w:val="left" w:pos="3686"/>
      </w:tabs>
      <w:rPr>
        <w:rFonts w:ascii="Verdana" w:hAnsi="Verdana" w:cs="Verdana"/>
        <w:i/>
        <w:spacing w:val="42"/>
      </w:rPr>
    </w:pPr>
    <w:r>
      <w:rPr>
        <w:rFonts w:ascii="Verdana" w:eastAsia="Verdana" w:hAnsi="Verdana" w:cs="Verdana"/>
        <w:i/>
        <w:spacing w:val="42"/>
      </w:rPr>
      <w:t xml:space="preserve">         </w:t>
    </w:r>
    <w:r w:rsidR="00044A7E">
      <w:rPr>
        <w:rFonts w:ascii="Verdana" w:eastAsia="Verdana" w:hAnsi="Verdana" w:cs="Verdana"/>
        <w:i/>
        <w:spacing w:val="42"/>
      </w:rPr>
      <w:t xml:space="preserve">  </w:t>
    </w:r>
    <w:r w:rsidR="00044A7E">
      <w:rPr>
        <w:rFonts w:ascii="Verdana" w:hAnsi="Verdana" w:cs="Verdana"/>
        <w:i/>
        <w:spacing w:val="42"/>
      </w:rPr>
      <w:t>CITTA’ METROPOLITANA DI GENOVA</w:t>
    </w:r>
  </w:p>
  <w:p w:rsidR="00916109" w:rsidRDefault="00044A7E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 w:cs="Verdana"/>
        <w:sz w:val="16"/>
      </w:rPr>
    </w:pPr>
    <w:r>
      <w:rPr>
        <w:rFonts w:ascii="Verdana" w:hAnsi="Verdana" w:cs="Verdana"/>
        <w:sz w:val="16"/>
      </w:rPr>
      <w:tab/>
      <w:t xml:space="preserve">Telefono 01857290                </w:t>
    </w:r>
    <w:r>
      <w:rPr>
        <w:rFonts w:ascii="Verdana" w:hAnsi="Verdana" w:cs="Verdana"/>
        <w:sz w:val="16"/>
        <w:u w:val="single"/>
      </w:rPr>
      <w:t>Area Assetto del Territorio</w:t>
    </w:r>
    <w:r>
      <w:rPr>
        <w:rFonts w:ascii="Verdana" w:hAnsi="Verdana" w:cs="Verdana"/>
        <w:sz w:val="16"/>
      </w:rPr>
      <w:tab/>
    </w:r>
    <w:r>
      <w:rPr>
        <w:rFonts w:ascii="Verdana" w:hAnsi="Verdana" w:cs="Verdana"/>
        <w:sz w:val="16"/>
      </w:rPr>
      <w:tab/>
      <w:t xml:space="preserve"> Codice Fiscale 83003790108</w:t>
    </w:r>
    <w:r>
      <w:rPr>
        <w:rFonts w:ascii="Verdana" w:hAnsi="Verdana" w:cs="Verdana"/>
        <w:sz w:val="16"/>
      </w:rPr>
      <w:br/>
    </w:r>
    <w:r>
      <w:rPr>
        <w:rFonts w:ascii="Verdana" w:hAnsi="Verdana" w:cs="Verdana"/>
        <w:sz w:val="16"/>
      </w:rPr>
      <w:tab/>
      <w:t xml:space="preserve">Telefax 0185773504           </w:t>
    </w:r>
    <w:r>
      <w:rPr>
        <w:rFonts w:ascii="Verdana" w:hAnsi="Verdana" w:cs="Verdana"/>
        <w:sz w:val="16"/>
      </w:rPr>
      <w:tab/>
    </w:r>
    <w:r>
      <w:rPr>
        <w:rFonts w:ascii="Verdana" w:hAnsi="Verdana" w:cs="Verdana"/>
        <w:sz w:val="16"/>
      </w:rPr>
      <w:tab/>
      <w:t xml:space="preserve">  </w:t>
    </w:r>
    <w:r>
      <w:rPr>
        <w:rFonts w:ascii="Verdana" w:hAnsi="Verdana" w:cs="Verdana"/>
        <w:sz w:val="16"/>
      </w:rPr>
      <w:tab/>
      <w:t xml:space="preserve">       </w:t>
    </w:r>
    <w:r w:rsidR="00E6437D">
      <w:rPr>
        <w:rFonts w:ascii="Verdana" w:hAnsi="Verdana" w:cs="Verdana"/>
        <w:sz w:val="16"/>
      </w:rPr>
      <w:t xml:space="preserve">                </w:t>
    </w:r>
    <w:r>
      <w:rPr>
        <w:rFonts w:ascii="Verdana" w:hAnsi="Verdana" w:cs="Verdana"/>
        <w:sz w:val="16"/>
      </w:rPr>
      <w:t xml:space="preserve"> Partita IVA 00843330101</w:t>
    </w:r>
    <w:r>
      <w:rPr>
        <w:rFonts w:ascii="Verdana" w:hAnsi="Verdana" w:cs="Verdana"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37D" w:rsidRDefault="00E6437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4AE7"/>
    <w:multiLevelType w:val="singleLevel"/>
    <w:tmpl w:val="0410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67211789"/>
    <w:multiLevelType w:val="multilevel"/>
    <w:tmpl w:val="498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57D7C49"/>
    <w:multiLevelType w:val="multilevel"/>
    <w:tmpl w:val="C3CC20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09"/>
    <w:rsid w:val="00044A7E"/>
    <w:rsid w:val="0008640C"/>
    <w:rsid w:val="001011BE"/>
    <w:rsid w:val="00165788"/>
    <w:rsid w:val="00183B97"/>
    <w:rsid w:val="003F7C1A"/>
    <w:rsid w:val="00581DFF"/>
    <w:rsid w:val="005A568D"/>
    <w:rsid w:val="00916109"/>
    <w:rsid w:val="0099118B"/>
    <w:rsid w:val="00BB387E"/>
    <w:rsid w:val="00C96CAA"/>
    <w:rsid w:val="00D2561E"/>
    <w:rsid w:val="00D52643"/>
    <w:rsid w:val="00D9223F"/>
    <w:rsid w:val="00DF1CA2"/>
    <w:rsid w:val="00E6437D"/>
    <w:rsid w:val="00E75C57"/>
    <w:rsid w:val="00EE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471A92"/>
  <w15:docId w15:val="{0AAD936F-E355-420F-B23A-8725B3B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5">
    <w:name w:val="heading 5"/>
    <w:basedOn w:val="Normale"/>
    <w:next w:val="Normale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Verdana" w:eastAsia="Times New Roman" w:hAnsi="Verdana" w:cs="Verdana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Verdana" w:eastAsia="Times New Roman" w:hAnsi="Verdana" w:cs="Verdana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Verdana" w:eastAsia="Times New Roman" w:hAnsi="Verdana" w:cs="Verdan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Verdana" w:eastAsia="Times New Roman" w:hAnsi="Verdana" w:cs="Verdana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  <w:color w:val="FF0000"/>
      <w:sz w:val="18"/>
      <w:szCs w:val="18"/>
    </w:rPr>
  </w:style>
  <w:style w:type="character" w:customStyle="1" w:styleId="WW8Num30z1">
    <w:name w:val="WW8Num30z1"/>
    <w:rPr>
      <w:rFonts w:ascii="Verdana" w:eastAsia="Times New Roman" w:hAnsi="Verdana" w:cs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Corpodeltesto3Carattere">
    <w:name w:val="Corpo del testo 3 Carattere"/>
    <w:rPr>
      <w:rFonts w:ascii="Verdana" w:hAnsi="Verdana" w:cs="Verdana"/>
      <w:sz w:val="18"/>
      <w:lang w:val="it-IT" w:bidi="ar-SA"/>
    </w:rPr>
  </w:style>
  <w:style w:type="character" w:customStyle="1" w:styleId="Corpodeltesto2Carattere">
    <w:name w:val="Corpo del testo 2 Carattere"/>
    <w:basedOn w:val="Carpredefinitoparagrafo"/>
  </w:style>
  <w:style w:type="character" w:customStyle="1" w:styleId="IntestazioneCarattere">
    <w:name w:val="Intestazione Carattere"/>
    <w:basedOn w:val="Carpredefinitoparagrafo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pPr>
      <w:jc w:val="center"/>
    </w:pPr>
    <w:rPr>
      <w:rFonts w:ascii="Arial" w:hAnsi="Arial" w:cs="Arial"/>
      <w:b/>
      <w:bCs/>
      <w:szCs w:val="24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spacing w:line="300" w:lineRule="auto"/>
      <w:ind w:firstLine="426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pPr>
      <w:spacing w:after="120" w:line="480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5D059-815F-4FAC-8E2B-80C301198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12 giugno, 2006</vt:lpstr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12 giugno, 2006</dc:title>
  <dc:creator>Riccardo</dc:creator>
  <cp:lastModifiedBy>Ferreccio</cp:lastModifiedBy>
  <cp:revision>6</cp:revision>
  <cp:lastPrinted>2016-05-13T10:56:00Z</cp:lastPrinted>
  <dcterms:created xsi:type="dcterms:W3CDTF">2017-06-01T14:35:00Z</dcterms:created>
  <dcterms:modified xsi:type="dcterms:W3CDTF">2017-10-31T12:59:00Z</dcterms:modified>
  <dc:language>it-IT</dc:language>
</cp:coreProperties>
</file>