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135" w:rsidRDefault="00E93312"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97790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1135" w:rsidRDefault="00E81135"/>
    <w:tbl>
      <w:tblPr>
        <w:tblW w:w="1006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354"/>
        <w:gridCol w:w="3354"/>
        <w:gridCol w:w="3354"/>
      </w:tblGrid>
      <w:tr w:rsidR="00E81135">
        <w:tc>
          <w:tcPr>
            <w:tcW w:w="3354" w:type="dxa"/>
          </w:tcPr>
          <w:p w:rsidR="00E81135" w:rsidRDefault="00270D88">
            <w:pPr>
              <w:rPr>
                <w:b/>
              </w:rPr>
            </w:pPr>
            <w:proofErr w:type="spellStart"/>
            <w:r w:rsidRPr="00270D88">
              <w:t>Prot</w:t>
            </w:r>
            <w:proofErr w:type="spellEnd"/>
            <w:r w:rsidRPr="00270D88">
              <w:t>. n. [</w:t>
            </w:r>
            <w:proofErr w:type="spellStart"/>
            <w:r w:rsidRPr="00270D88">
              <w:t>pratica.prot</w:t>
            </w:r>
            <w:proofErr w:type="spellEnd"/>
            <w:r w:rsidRPr="00270D88">
              <w:t>] del [pratica.d_prot]</w:t>
            </w:r>
          </w:p>
        </w:tc>
        <w:tc>
          <w:tcPr>
            <w:tcW w:w="3354" w:type="dxa"/>
          </w:tcPr>
          <w:p w:rsidR="00E81135" w:rsidRDefault="00E811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SETTORE TERRITORIO</w:t>
            </w:r>
          </w:p>
        </w:tc>
        <w:tc>
          <w:tcPr>
            <w:tcW w:w="3354" w:type="dxa"/>
          </w:tcPr>
          <w:p w:rsidR="00E81135" w:rsidRDefault="00E81135">
            <w:pPr>
              <w:jc w:val="center"/>
              <w:rPr>
                <w:b/>
              </w:rPr>
            </w:pPr>
          </w:p>
        </w:tc>
      </w:tr>
      <w:tr w:rsidR="00E81135">
        <w:tc>
          <w:tcPr>
            <w:tcW w:w="3354" w:type="dxa"/>
          </w:tcPr>
          <w:p w:rsidR="00E81135" w:rsidRDefault="00270D88">
            <w:pPr>
              <w:rPr>
                <w:b/>
              </w:rPr>
            </w:pPr>
            <w:proofErr w:type="spellStart"/>
            <w:r w:rsidRPr="00270D88">
              <w:t>Prat</w:t>
            </w:r>
            <w:proofErr w:type="spellEnd"/>
            <w:r w:rsidRPr="00270D88">
              <w:t>. n. [</w:t>
            </w:r>
            <w:proofErr w:type="spellStart"/>
            <w:r w:rsidRPr="00270D88">
              <w:t>pratica.numero</w:t>
            </w:r>
            <w:proofErr w:type="spellEnd"/>
            <w:r w:rsidRPr="00270D88">
              <w:t>] C.E. [pratica.d_ce]</w:t>
            </w:r>
          </w:p>
        </w:tc>
        <w:tc>
          <w:tcPr>
            <w:tcW w:w="3354" w:type="dxa"/>
          </w:tcPr>
          <w:p w:rsidR="00E81135" w:rsidRDefault="00E811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Servizio Edilizia Privata</w:t>
            </w:r>
          </w:p>
        </w:tc>
        <w:tc>
          <w:tcPr>
            <w:tcW w:w="3354" w:type="dxa"/>
          </w:tcPr>
          <w:p w:rsidR="00E81135" w:rsidRDefault="00E81135">
            <w:pPr>
              <w:jc w:val="center"/>
              <w:rPr>
                <w:b/>
              </w:rPr>
            </w:pPr>
          </w:p>
        </w:tc>
      </w:tr>
    </w:tbl>
    <w:p w:rsidR="00E81135" w:rsidRDefault="00E81135">
      <w:pPr>
        <w:jc w:val="center"/>
        <w:rPr>
          <w:b/>
          <w:sz w:val="24"/>
        </w:rPr>
      </w:pPr>
    </w:p>
    <w:p w:rsidR="00E81135" w:rsidRDefault="00E81135">
      <w:pPr>
        <w:jc w:val="center"/>
        <w:rPr>
          <w:b/>
          <w:sz w:val="24"/>
        </w:rPr>
      </w:pPr>
    </w:p>
    <w:p w:rsidR="00E81135" w:rsidRDefault="00E81135">
      <w:pPr>
        <w:jc w:val="center"/>
        <w:rPr>
          <w:b/>
        </w:rPr>
      </w:pPr>
      <w:r>
        <w:rPr>
          <w:b/>
        </w:rPr>
        <w:t>DETERMINAZIONE DEL CONTRIBUTO DI CONCESSIONE</w:t>
      </w:r>
    </w:p>
    <w:p w:rsidR="00E81135" w:rsidRDefault="00E81135">
      <w:pPr>
        <w:jc w:val="center"/>
      </w:pPr>
    </w:p>
    <w:p w:rsidR="00E81135" w:rsidRDefault="00E81135" w:rsidP="00270D88">
      <w:pPr>
        <w:numPr>
          <w:ilvl w:val="0"/>
          <w:numId w:val="1"/>
        </w:numPr>
        <w:jc w:val="both"/>
      </w:pPr>
      <w:r>
        <w:t>Vista l’istanza presentata da</w:t>
      </w:r>
      <w:r w:rsidR="00270D88">
        <w:t xml:space="preserve"> </w:t>
      </w:r>
      <w:r w:rsidR="00270D88" w:rsidRPr="00270D88">
        <w:rPr>
          <w:b/>
        </w:rPr>
        <w:t>[pratica.el_rich]</w:t>
      </w:r>
      <w:r>
        <w:t xml:space="preserve"> per realizzazione di piscina interrata </w:t>
      </w:r>
      <w:proofErr w:type="spellStart"/>
      <w:r>
        <w:t>pertinenziale</w:t>
      </w:r>
      <w:proofErr w:type="spellEnd"/>
      <w:r>
        <w:t xml:space="preserve"> in</w:t>
      </w:r>
      <w:r w:rsidR="00270D88">
        <w:t xml:space="preserve"> </w:t>
      </w:r>
      <w:r w:rsidR="00270D88" w:rsidRPr="00270D88">
        <w:t>[</w:t>
      </w:r>
      <w:proofErr w:type="spellStart"/>
      <w:r w:rsidR="00270D88" w:rsidRPr="00270D88">
        <w:t>pratica.ubicazione</w:t>
      </w:r>
      <w:proofErr w:type="spellEnd"/>
      <w:r w:rsidR="00270D88" w:rsidRPr="00270D88">
        <w:t>]</w:t>
      </w:r>
      <w:r>
        <w:t>;</w:t>
      </w:r>
    </w:p>
    <w:p w:rsidR="00E81135" w:rsidRDefault="00E81135">
      <w:pPr>
        <w:numPr>
          <w:ilvl w:val="0"/>
          <w:numId w:val="1"/>
        </w:numPr>
      </w:pPr>
      <w:r>
        <w:t>Vista il D.P.R. 06.06.2001 n. 380;</w:t>
      </w:r>
    </w:p>
    <w:p w:rsidR="00E81135" w:rsidRDefault="00E81135">
      <w:pPr>
        <w:numPr>
          <w:ilvl w:val="0"/>
          <w:numId w:val="1"/>
        </w:numPr>
      </w:pPr>
      <w: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t>la Legge Regionale</w:t>
        </w:r>
      </w:smartTag>
      <w:r>
        <w:t xml:space="preserve"> 07.04.95 n. 25;</w:t>
      </w:r>
    </w:p>
    <w:p w:rsidR="00E81135" w:rsidRDefault="00E81135" w:rsidP="00270D88">
      <w:pPr>
        <w:numPr>
          <w:ilvl w:val="0"/>
          <w:numId w:val="1"/>
        </w:numPr>
        <w:jc w:val="both"/>
      </w:pPr>
      <w:r>
        <w:t xml:space="preserve">Vista </w:t>
      </w:r>
      <w:smartTag w:uri="urn:schemas-microsoft-com:office:smarttags" w:element="PersonName">
        <w:smartTagPr>
          <w:attr w:name="ProductID" w:val="la Deliberazione"/>
        </w:smartTagPr>
        <w:r>
          <w:t>la Deliberazione</w:t>
        </w:r>
      </w:smartTag>
      <w:r>
        <w:t xml:space="preserve"> del Commissario Straordinario n. 940 del 09.10.95 e n. 1068 del 27.10.95 e le successive determinazioni dirigenziali per l’adeguamento della tariffa secondo l’indice ISTAT</w:t>
      </w:r>
    </w:p>
    <w:p w:rsidR="00E81135" w:rsidRDefault="00E81135">
      <w:pPr>
        <w:rPr>
          <w:sz w:val="10"/>
        </w:rPr>
      </w:pPr>
    </w:p>
    <w:p w:rsidR="00E81135" w:rsidRDefault="00E81135">
      <w:pPr>
        <w:rPr>
          <w:sz w:val="10"/>
        </w:rPr>
      </w:pPr>
    </w:p>
    <w:p w:rsidR="00E81135" w:rsidRDefault="00E81135">
      <w:r>
        <w:t>Si determina la seguente quantificazione del Contributo di Concessione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691"/>
        <w:gridCol w:w="160"/>
        <w:gridCol w:w="211"/>
      </w:tblGrid>
      <w:tr w:rsidR="00E81135">
        <w:tc>
          <w:tcPr>
            <w:tcW w:w="9691" w:type="dxa"/>
          </w:tcPr>
          <w:p w:rsidR="00E81135" w:rsidRDefault="00E81135">
            <w:pPr>
              <w:tabs>
                <w:tab w:val="left" w:pos="5103"/>
              </w:tabs>
              <w:rPr>
                <w:b/>
                <w:noProof/>
              </w:rPr>
            </w:pPr>
            <w:r>
              <w:rPr>
                <w:b/>
                <w:noProof/>
              </w:rPr>
              <w:t>Classe di funzione: Residenza (art. 7, 1°c, lett.a)</w:t>
            </w:r>
          </w:p>
          <w:p w:rsidR="00E81135" w:rsidRDefault="00E81135">
            <w:pPr>
              <w:tabs>
                <w:tab w:val="left" w:pos="5103"/>
              </w:tabs>
              <w:rPr>
                <w:b/>
                <w:noProof/>
              </w:rPr>
            </w:pPr>
            <w:r>
              <w:rPr>
                <w:b/>
                <w:noProof/>
              </w:rPr>
              <w:t>Superficie utile mq. 155,82</w:t>
            </w:r>
          </w:p>
          <w:p w:rsidR="00E81135" w:rsidRDefault="00E81135">
            <w:pPr>
              <w:tabs>
                <w:tab w:val="left" w:pos="5103"/>
              </w:tabs>
              <w:rPr>
                <w:noProof/>
              </w:rPr>
            </w:pPr>
            <w:r>
              <w:rPr>
                <w:b/>
                <w:noProof/>
              </w:rPr>
              <w:t>Tariffa di riferimento = euro118,06 al mq.</w:t>
            </w:r>
          </w:p>
          <w:p w:rsidR="00E81135" w:rsidRDefault="00E81135">
            <w:pPr>
              <w:pStyle w:val="Titolo1"/>
            </w:pPr>
            <w:r>
              <w:t>Costo di costruzione = euro 38,37</w:t>
            </w:r>
          </w:p>
          <w:p w:rsidR="00E81135" w:rsidRDefault="00E81135">
            <w:pPr>
              <w:tabs>
                <w:tab w:val="left" w:pos="5103"/>
              </w:tabs>
              <w:rPr>
                <w:noProof/>
              </w:rPr>
            </w:pPr>
            <w:r>
              <w:rPr>
                <w:noProof/>
              </w:rPr>
              <w:t>Riduzioni applicate: ****</w:t>
            </w:r>
          </w:p>
          <w:p w:rsidR="00E81135" w:rsidRDefault="00E81135">
            <w:pPr>
              <w:tabs>
                <w:tab w:val="left" w:pos="5103"/>
              </w:tabs>
              <w:rPr>
                <w:noProof/>
              </w:rPr>
            </w:pPr>
            <w:r>
              <w:rPr>
                <w:noProof/>
              </w:rPr>
              <w:t>Incrementi: Nessuno</w:t>
            </w:r>
          </w:p>
          <w:p w:rsidR="00E81135" w:rsidRDefault="00E81135">
            <w:pPr>
              <w:tabs>
                <w:tab w:val="left" w:pos="5103"/>
              </w:tabs>
              <w:rPr>
                <w:noProof/>
              </w:rPr>
            </w:pPr>
            <w:r>
              <w:rPr>
                <w:noProof/>
              </w:rPr>
              <w:t>Totale costo di costruzione= euro 38,37 X 155,82 mq. = euro 5.978,81</w:t>
            </w:r>
          </w:p>
          <w:p w:rsidR="00E81135" w:rsidRDefault="00E81135">
            <w:pPr>
              <w:tabs>
                <w:tab w:val="left" w:pos="5103"/>
              </w:tabs>
              <w:rPr>
                <w:b/>
              </w:rPr>
            </w:pPr>
            <w:r>
              <w:rPr>
                <w:b/>
                <w:noProof/>
              </w:rPr>
              <w:t xml:space="preserve">Quota relativa alla realizzazione della piscina pertinenziale (Tot Costo Costruzione * 20%) </w:t>
            </w:r>
            <w:r>
              <w:rPr>
                <w:b/>
                <w:noProof/>
              </w:rPr>
              <w:sym w:font="Wingdings" w:char="F0E0"/>
            </w:r>
            <w:r>
              <w:rPr>
                <w:b/>
                <w:noProof/>
              </w:rPr>
              <w:t xml:space="preserve"> € 5.978,81 *20% = € 1.195,76</w:t>
            </w:r>
          </w:p>
        </w:tc>
        <w:tc>
          <w:tcPr>
            <w:tcW w:w="160" w:type="dxa"/>
          </w:tcPr>
          <w:p w:rsidR="00E81135" w:rsidRDefault="00E81135">
            <w:pPr>
              <w:tabs>
                <w:tab w:val="left" w:pos="5103"/>
              </w:tabs>
            </w:pPr>
          </w:p>
        </w:tc>
        <w:tc>
          <w:tcPr>
            <w:tcW w:w="211" w:type="dxa"/>
          </w:tcPr>
          <w:p w:rsidR="00E81135" w:rsidRDefault="00E81135">
            <w:pPr>
              <w:tabs>
                <w:tab w:val="left" w:pos="5103"/>
              </w:tabs>
            </w:pPr>
          </w:p>
        </w:tc>
      </w:tr>
    </w:tbl>
    <w:p w:rsidR="00E81135" w:rsidRDefault="00E81135">
      <w:pPr>
        <w:tabs>
          <w:tab w:val="left" w:pos="5103"/>
        </w:tabs>
        <w:rPr>
          <w:sz w:val="10"/>
        </w:rPr>
      </w:pPr>
    </w:p>
    <w:p w:rsidR="00E81135" w:rsidRDefault="00E81135"/>
    <w:p w:rsidR="00E81135" w:rsidRDefault="00E81135">
      <w:pPr>
        <w:rPr>
          <w:b/>
        </w:rPr>
      </w:pPr>
      <w:r>
        <w:rPr>
          <w:b/>
        </w:rPr>
        <w:t>VERSAMENTO UNICA SOLUZIONE:</w:t>
      </w:r>
    </w:p>
    <w:p w:rsidR="00E81135" w:rsidRDefault="00E81135">
      <w:pPr>
        <w:rPr>
          <w:b/>
        </w:rPr>
      </w:pPr>
      <w:r>
        <w:t xml:space="preserve">Quietanze dalla n. </w:t>
      </w:r>
      <w:r w:rsidR="00270D88">
        <w:t>****</w:t>
      </w:r>
      <w:r>
        <w:t xml:space="preserve"> alla n. </w:t>
      </w:r>
      <w:r w:rsidR="00270D88">
        <w:t>****</w:t>
      </w:r>
      <w:r>
        <w:t xml:space="preserve"> del </w:t>
      </w:r>
      <w:r w:rsidR="00270D88">
        <w:t>****</w:t>
      </w:r>
      <w:r>
        <w:t xml:space="preserve"> Il Ragioniere Capo </w:t>
      </w:r>
      <w:r w:rsidR="00270D88">
        <w:t>****</w:t>
      </w:r>
      <w:r>
        <w:t>.</w:t>
      </w:r>
    </w:p>
    <w:p w:rsidR="00E81135" w:rsidRDefault="00E81135">
      <w:pPr>
        <w:tabs>
          <w:tab w:val="left" w:pos="5103"/>
          <w:tab w:val="left" w:pos="7371"/>
        </w:tabs>
        <w:rPr>
          <w:sz w:val="10"/>
        </w:rPr>
      </w:pPr>
    </w:p>
    <w:p w:rsidR="00E81135" w:rsidRDefault="00E81135">
      <w:pPr>
        <w:tabs>
          <w:tab w:val="left" w:pos="5103"/>
          <w:tab w:val="left" w:pos="7371"/>
        </w:tabs>
        <w:rPr>
          <w:sz w:val="10"/>
        </w:rPr>
      </w:pPr>
    </w:p>
    <w:p w:rsidR="00E81135" w:rsidRDefault="00E81135">
      <w:pPr>
        <w:tabs>
          <w:tab w:val="left" w:pos="5103"/>
          <w:tab w:val="left" w:pos="7371"/>
        </w:tabs>
        <w:rPr>
          <w:sz w:val="10"/>
        </w:rPr>
      </w:pPr>
    </w:p>
    <w:p w:rsidR="00E81135" w:rsidRDefault="00E81135">
      <w:pPr>
        <w:rPr>
          <w:b/>
        </w:rPr>
      </w:pPr>
      <w:r>
        <w:rPr>
          <w:b/>
        </w:rPr>
        <w:t>VERSAMENTO RATEALE:</w:t>
      </w:r>
    </w:p>
    <w:p w:rsidR="00E81135" w:rsidRDefault="00E81135">
      <w:pPr>
        <w:numPr>
          <w:ilvl w:val="0"/>
          <w:numId w:val="2"/>
        </w:numPr>
        <w:ind w:left="0" w:firstLine="0"/>
      </w:pPr>
      <w:r>
        <w:t>prima rata al rilascio della Concessione</w:t>
      </w:r>
      <w:r>
        <w:rPr>
          <w:b/>
        </w:rPr>
        <w:t xml:space="preserve"> (1/4 dell’importo totale)</w:t>
      </w:r>
      <w:r>
        <w:t>;</w:t>
      </w:r>
    </w:p>
    <w:p w:rsidR="00E81135" w:rsidRDefault="00E81135">
      <w:pPr>
        <w:numPr>
          <w:ilvl w:val="0"/>
          <w:numId w:val="2"/>
        </w:numPr>
        <w:ind w:left="0" w:firstLine="0"/>
      </w:pPr>
      <w:r>
        <w:t xml:space="preserve">seconda rata entro sei mesi </w:t>
      </w:r>
      <w:r>
        <w:rPr>
          <w:b/>
        </w:rPr>
        <w:t>(1/4 dell’importo totale)</w:t>
      </w:r>
      <w:r>
        <w:t>;</w:t>
      </w:r>
    </w:p>
    <w:p w:rsidR="00E81135" w:rsidRDefault="00E81135">
      <w:pPr>
        <w:numPr>
          <w:ilvl w:val="0"/>
          <w:numId w:val="2"/>
        </w:numPr>
        <w:ind w:left="0" w:firstLine="0"/>
      </w:pPr>
      <w:r>
        <w:t xml:space="preserve">terza rata entro dodici mesi </w:t>
      </w:r>
      <w:r>
        <w:rPr>
          <w:b/>
        </w:rPr>
        <w:t>(1/4 dell’importo totale)</w:t>
      </w:r>
      <w:r>
        <w:t>;</w:t>
      </w:r>
    </w:p>
    <w:p w:rsidR="00E81135" w:rsidRDefault="00E81135">
      <w:pPr>
        <w:numPr>
          <w:ilvl w:val="0"/>
          <w:numId w:val="2"/>
        </w:numPr>
        <w:ind w:left="0" w:firstLine="0"/>
      </w:pPr>
      <w:r>
        <w:t xml:space="preserve">quarta rata entro diciotto  mesi </w:t>
      </w:r>
      <w:r>
        <w:rPr>
          <w:b/>
        </w:rPr>
        <w:t>(1/4 dell’importo totale)</w:t>
      </w:r>
      <w:r>
        <w:t>;</w:t>
      </w:r>
    </w:p>
    <w:p w:rsidR="00E81135" w:rsidRDefault="00E81135" w:rsidP="00976898">
      <w:pPr>
        <w:jc w:val="both"/>
        <w:rPr>
          <w:u w:val="single"/>
        </w:rPr>
      </w:pPr>
      <w:r>
        <w:t>A garanz</w:t>
      </w:r>
      <w:r w:rsidR="00976898">
        <w:t>ia del pagamento della seconda,</w:t>
      </w:r>
      <w:r>
        <w:t xml:space="preserve"> terza e quarta rata dovranno essere presentate fideiussioni bancarie/assicurative dei corrispondenti importi</w:t>
      </w:r>
      <w:r>
        <w:rPr>
          <w:b/>
        </w:rPr>
        <w:t xml:space="preserve">. </w:t>
      </w:r>
      <w:r>
        <w:rPr>
          <w:u w:val="single"/>
        </w:rPr>
        <w:t>Eventuali ritardi di pagamento saranno soggetti alle more previste dall’art. 3 della Legge 47/85.</w:t>
      </w:r>
    </w:p>
    <w:p w:rsidR="00E81135" w:rsidRDefault="00E81135">
      <w:pPr>
        <w:tabs>
          <w:tab w:val="left" w:pos="5103"/>
          <w:tab w:val="left" w:pos="7371"/>
        </w:tabs>
        <w:rPr>
          <w:sz w:val="10"/>
        </w:rPr>
      </w:pPr>
    </w:p>
    <w:p w:rsidR="00E81135" w:rsidRDefault="00E81135">
      <w:pPr>
        <w:tabs>
          <w:tab w:val="left" w:pos="5103"/>
          <w:tab w:val="left" w:pos="7371"/>
        </w:tabs>
        <w:rPr>
          <w:sz w:val="10"/>
        </w:rPr>
      </w:pPr>
    </w:p>
    <w:p w:rsidR="00E81135" w:rsidRDefault="00E81135">
      <w:pPr>
        <w:rPr>
          <w:b/>
        </w:rPr>
      </w:pPr>
      <w:r>
        <w:t xml:space="preserve">Rata 1 Quietanze dalla n. </w:t>
      </w:r>
      <w:r w:rsidR="00270D88">
        <w:t>****</w:t>
      </w:r>
      <w:r>
        <w:t xml:space="preserve"> alla n. </w:t>
      </w:r>
      <w:r w:rsidR="00270D88">
        <w:t>****</w:t>
      </w:r>
      <w:r>
        <w:t xml:space="preserve"> del </w:t>
      </w:r>
      <w:r w:rsidR="00270D88">
        <w:t>****</w:t>
      </w:r>
      <w:r>
        <w:t xml:space="preserve"> Il Ragioniere Capo </w:t>
      </w:r>
      <w:r w:rsidR="00270D88">
        <w:t>****</w:t>
      </w:r>
      <w:r>
        <w:t>.</w:t>
      </w:r>
    </w:p>
    <w:p w:rsidR="00E81135" w:rsidRDefault="00E81135"/>
    <w:p w:rsidR="00E81135" w:rsidRDefault="00E81135">
      <w:pPr>
        <w:rPr>
          <w:b/>
        </w:rPr>
      </w:pPr>
      <w:r>
        <w:t xml:space="preserve">Rata 2 Quietanze dalla n. </w:t>
      </w:r>
      <w:r w:rsidR="00270D88">
        <w:t>****</w:t>
      </w:r>
      <w:r>
        <w:t xml:space="preserve"> alla n. </w:t>
      </w:r>
      <w:r w:rsidR="00270D88">
        <w:t>**** del ****</w:t>
      </w:r>
      <w:r>
        <w:t xml:space="preserve"> Il Ragioniere Capo </w:t>
      </w:r>
      <w:r w:rsidR="00270D88">
        <w:t>****</w:t>
      </w:r>
      <w:r>
        <w:t>.</w:t>
      </w:r>
    </w:p>
    <w:p w:rsidR="00E81135" w:rsidRDefault="00E81135"/>
    <w:p w:rsidR="00E81135" w:rsidRDefault="00E81135">
      <w:pPr>
        <w:rPr>
          <w:b/>
        </w:rPr>
      </w:pPr>
      <w:r>
        <w:t xml:space="preserve">Rata 3 Quietanze dalla n. </w:t>
      </w:r>
      <w:r w:rsidR="00270D88">
        <w:t>****</w:t>
      </w:r>
      <w:r>
        <w:t xml:space="preserve"> alla n. </w:t>
      </w:r>
      <w:r w:rsidR="00270D88">
        <w:t>****</w:t>
      </w:r>
      <w:r>
        <w:t xml:space="preserve"> del </w:t>
      </w:r>
      <w:r w:rsidR="00270D88">
        <w:t>****</w:t>
      </w:r>
      <w:r>
        <w:t xml:space="preserve"> Il Ragioniere Capo </w:t>
      </w:r>
      <w:r w:rsidR="00270D88">
        <w:t>****</w:t>
      </w:r>
      <w:r>
        <w:t>.</w:t>
      </w:r>
    </w:p>
    <w:p w:rsidR="00E81135" w:rsidRDefault="00E81135"/>
    <w:p w:rsidR="00E81135" w:rsidRDefault="00E81135">
      <w:pPr>
        <w:rPr>
          <w:b/>
        </w:rPr>
      </w:pPr>
      <w:r>
        <w:t xml:space="preserve">Rata 4 Quietanze dalla n. </w:t>
      </w:r>
      <w:r w:rsidR="00270D88">
        <w:t>****</w:t>
      </w:r>
      <w:r>
        <w:t xml:space="preserve"> alla n. </w:t>
      </w:r>
      <w:r w:rsidR="00270D88">
        <w:t>****</w:t>
      </w:r>
      <w:r>
        <w:t xml:space="preserve"> del </w:t>
      </w:r>
      <w:r w:rsidR="00270D88">
        <w:t>****</w:t>
      </w:r>
      <w:r>
        <w:t xml:space="preserve"> Il Ragioniere Capo </w:t>
      </w:r>
      <w:r w:rsidR="00270D88">
        <w:t>****</w:t>
      </w:r>
      <w:r>
        <w:t>.</w:t>
      </w:r>
    </w:p>
    <w:p w:rsidR="00E81135" w:rsidRDefault="00E81135"/>
    <w:p w:rsidR="00045041" w:rsidRDefault="00045041"/>
    <w:p w:rsidR="00045041" w:rsidRDefault="00045041"/>
    <w:p w:rsidR="00E81135" w:rsidRDefault="00E81135">
      <w:pPr>
        <w:tabs>
          <w:tab w:val="left" w:pos="5103"/>
          <w:tab w:val="left" w:pos="7371"/>
        </w:tabs>
      </w:pPr>
      <w:r>
        <w:t xml:space="preserve">Sanremo, </w:t>
      </w:r>
      <w:r w:rsidR="00045041">
        <w:t>[data]</w:t>
      </w:r>
    </w:p>
    <w:p w:rsidR="00045041" w:rsidRDefault="00045041" w:rsidP="00045041">
      <w:pPr>
        <w:rPr>
          <w:sz w:val="22"/>
          <w:szCs w:val="22"/>
        </w:rPr>
      </w:pPr>
    </w:p>
    <w:p w:rsidR="00045041" w:rsidRDefault="00045041" w:rsidP="00045041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4889"/>
        <w:gridCol w:w="4889"/>
      </w:tblGrid>
      <w:tr w:rsidR="00045041" w:rsidTr="0025763B">
        <w:tc>
          <w:tcPr>
            <w:tcW w:w="4889" w:type="dxa"/>
          </w:tcPr>
          <w:p w:rsidR="00045041" w:rsidRPr="00045041" w:rsidRDefault="00045041" w:rsidP="00045041">
            <w:pPr>
              <w:jc w:val="center"/>
              <w:rPr>
                <w:sz w:val="22"/>
                <w:szCs w:val="22"/>
              </w:rPr>
            </w:pPr>
            <w:r w:rsidRPr="00045041">
              <w:rPr>
                <w:sz w:val="22"/>
                <w:szCs w:val="22"/>
              </w:rPr>
              <w:t>IL RESPONSABILE DEL SERVIZIO</w:t>
            </w:r>
          </w:p>
          <w:p w:rsidR="00045041" w:rsidRDefault="00045041" w:rsidP="00045041">
            <w:pPr>
              <w:jc w:val="center"/>
              <w:rPr>
                <w:sz w:val="22"/>
                <w:szCs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  <w:hideMark/>
          </w:tcPr>
          <w:p w:rsidR="00045041" w:rsidRDefault="00045041" w:rsidP="002576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DIRIGENTE SETTORE TERRITORIO</w:t>
            </w:r>
          </w:p>
          <w:p w:rsidR="00045041" w:rsidRDefault="00045041" w:rsidP="0025763B">
            <w:pPr>
              <w:jc w:val="center"/>
              <w:rPr>
                <w:sz w:val="22"/>
                <w:szCs w:val="22"/>
              </w:rPr>
            </w:pPr>
            <w:r>
              <w:t>[</w:t>
            </w:r>
            <w:proofErr w:type="spellStart"/>
            <w:r>
              <w:t>pratica.dirigente</w:t>
            </w:r>
            <w:proofErr w:type="spellEnd"/>
            <w:r>
              <w:t>]</w:t>
            </w:r>
          </w:p>
        </w:tc>
      </w:tr>
    </w:tbl>
    <w:p w:rsidR="00045041" w:rsidRDefault="00045041" w:rsidP="00045041">
      <w:pPr>
        <w:spacing w:line="360" w:lineRule="auto"/>
        <w:jc w:val="both"/>
      </w:pPr>
    </w:p>
    <w:sectPr w:rsidR="00045041" w:rsidSect="00AD0040">
      <w:pgSz w:w="11906" w:h="16838"/>
      <w:pgMar w:top="426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E93312"/>
    <w:rsid w:val="00045041"/>
    <w:rsid w:val="00270D88"/>
    <w:rsid w:val="004D070D"/>
    <w:rsid w:val="006A031A"/>
    <w:rsid w:val="007F7D26"/>
    <w:rsid w:val="00976898"/>
    <w:rsid w:val="00AD0040"/>
    <w:rsid w:val="00E81135"/>
    <w:rsid w:val="00E93312"/>
    <w:rsid w:val="00F65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4D070D"/>
  </w:style>
  <w:style w:type="paragraph" w:styleId="Titolo1">
    <w:name w:val="heading 1"/>
    <w:basedOn w:val="Normale"/>
    <w:next w:val="Normale"/>
    <w:qFormat/>
    <w:rsid w:val="004D070D"/>
    <w:pPr>
      <w:keepNext/>
      <w:tabs>
        <w:tab w:val="left" w:pos="5103"/>
      </w:tabs>
      <w:outlineLvl w:val="0"/>
    </w:pPr>
    <w:rPr>
      <w:b/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Oneri%20piscin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Oneri piscina.dot</Template>
  <TotalTime>17</TotalTime>
  <Pages>1</Pages>
  <Words>306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Protocollo 11111</vt:lpstr>
    </vt:vector>
  </TitlesOfParts>
  <Company>Edilizia Residenziale Privata</Company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Protocollo 11111</dc:title>
  <dc:subject/>
  <dc:creator>Roberto Starnini</dc:creator>
  <cp:keywords/>
  <cp:lastModifiedBy>Roberto Starnini</cp:lastModifiedBy>
  <cp:revision>3</cp:revision>
  <dcterms:created xsi:type="dcterms:W3CDTF">2012-12-07T13:28:00Z</dcterms:created>
  <dcterms:modified xsi:type="dcterms:W3CDTF">2012-12-11T17:06:00Z</dcterms:modified>
</cp:coreProperties>
</file>