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E536" w14:textId="5CB345DA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82F5656" w14:textId="77777777" w:rsidR="00680E8D" w:rsidRDefault="00585EBB" w:rsidP="00585E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COMMISSIONE LOCALE PER IL PAESAGGIO</w:t>
      </w:r>
    </w:p>
    <w:p w14:paraId="4B100D5D" w14:textId="071F348C" w:rsidR="00680E8D" w:rsidRDefault="00B742F7" w:rsidP="00585E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Seduta del </w:t>
      </w:r>
      <w:r w:rsidRPr="00B742F7">
        <w:rPr>
          <w:rFonts w:ascii="Times New Roman" w:hAnsi="Times New Roman" w:cs="Times New Roman"/>
          <w:b/>
        </w:rPr>
        <w:t>[</w:t>
      </w:r>
      <w:proofErr w:type="spellStart"/>
      <w:r w:rsidRPr="00B742F7">
        <w:rPr>
          <w:rFonts w:ascii="Times New Roman" w:hAnsi="Times New Roman" w:cs="Times New Roman"/>
          <w:b/>
        </w:rPr>
        <w:t>pareri_clp.data_</w:t>
      </w:r>
      <w:proofErr w:type="gramStart"/>
      <w:r w:rsidRPr="00B742F7">
        <w:rPr>
          <w:rFonts w:ascii="Times New Roman" w:hAnsi="Times New Roman" w:cs="Times New Roman"/>
          <w:b/>
        </w:rPr>
        <w:t>rilascio;block</w:t>
      </w:r>
      <w:proofErr w:type="spellEnd"/>
      <w:proofErr w:type="gramEnd"/>
      <w:r w:rsidRPr="00B742F7">
        <w:rPr>
          <w:rFonts w:ascii="Times New Roman" w:hAnsi="Times New Roman" w:cs="Times New Roman"/>
          <w:b/>
        </w:rPr>
        <w:t>=</w:t>
      </w:r>
      <w:proofErr w:type="spellStart"/>
      <w:r w:rsidRPr="00B742F7">
        <w:rPr>
          <w:rFonts w:ascii="Times New Roman" w:hAnsi="Times New Roman" w:cs="Times New Roman"/>
          <w:b/>
        </w:rPr>
        <w:t>tbs:row</w:t>
      </w:r>
      <w:proofErr w:type="spellEnd"/>
      <w:r w:rsidRPr="00B742F7">
        <w:rPr>
          <w:rFonts w:ascii="Times New Roman" w:hAnsi="Times New Roman" w:cs="Times New Roman"/>
          <w:b/>
        </w:rPr>
        <w:t>]</w:t>
      </w:r>
    </w:p>
    <w:p w14:paraId="648B9715" w14:textId="5A2FE721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AC2C968" w14:textId="77777777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C6B2933" w14:textId="1C6C7CA5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Presenti:</w:t>
      </w:r>
      <w:r>
        <w:rPr>
          <w:rFonts w:ascii="Times New Roman" w:hAnsi="Times New Roman" w:cs="Times New Roman"/>
          <w:sz w:val="22"/>
          <w:szCs w:val="22"/>
        </w:rPr>
        <w:tab/>
        <w:t xml:space="preserve">Presidente: arch. Gianluca Solari. </w:t>
      </w:r>
    </w:p>
    <w:p w14:paraId="46186889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Vice Presidente: ing. Laura Sacchi. </w:t>
      </w:r>
    </w:p>
    <w:p w14:paraId="316F35E6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Membro: dr. geol. Andrea Robbiano.     </w:t>
      </w:r>
    </w:p>
    <w:p w14:paraId="12738223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74543A6D" w14:textId="535F68CF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Segretario: Geom. Andrea Ferreccio.</w:t>
      </w:r>
    </w:p>
    <w:p w14:paraId="5E524CE6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165D0393" w14:textId="74B57B2A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Partecipano inoltre alla seduta il Geom. Mirko Tommaselli e il Geom. Marco Finetti.</w:t>
      </w:r>
    </w:p>
    <w:p w14:paraId="095EE716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15F08298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Il Presidente, constatato il numero legale dei presenti, dà quindi inizio alla seduta, passando all'esame delle</w:t>
      </w:r>
    </w:p>
    <w:p w14:paraId="46CEC661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pratiche secondo l'ordine del giorno. </w:t>
      </w:r>
    </w:p>
    <w:p w14:paraId="059D43D2" w14:textId="77777777" w:rsidR="00680E8D" w:rsidRDefault="00680E8D">
      <w:pPr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2"/>
      </w:tblGrid>
      <w:tr w:rsidR="00680E8D" w14:paraId="34095087" w14:textId="77777777" w:rsidTr="00B742F7">
        <w:trPr>
          <w:trHeight w:val="1200"/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1ADD8E20" w14:textId="6A8C2257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OGGETTO: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[oggetto], in [ubicazione] ([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elenco_ct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</w:p>
          <w:p w14:paraId="262CEB51" w14:textId="07B87393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RICHIEDENTE: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elenco_richiedenti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44C4377" w14:textId="49ACCCC8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PROGETTISTA: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elenco_progettisti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CC4F92F" w14:textId="385F318F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P.E.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[numero]</w:t>
            </w:r>
            <w:bookmarkStart w:id="0" w:name="_GoBack"/>
            <w:bookmarkEnd w:id="0"/>
          </w:p>
          <w:p w14:paraId="001B57F0" w14:textId="05F7727E" w:rsidR="00B742F7" w:rsidRPr="00B742F7" w:rsidRDefault="00B742F7" w:rsidP="00B742F7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42F7">
              <w:rPr>
                <w:rFonts w:ascii="Times New Roman" w:hAnsi="Times New Roman" w:cs="Times New Roman"/>
                <w:sz w:val="20"/>
                <w:szCs w:val="20"/>
              </w:rPr>
              <w:t>“[</w:t>
            </w:r>
            <w:proofErr w:type="spellStart"/>
            <w:r w:rsidRPr="00B742F7">
              <w:rPr>
                <w:rFonts w:ascii="Times New Roman" w:hAnsi="Times New Roman" w:cs="Times New Roman"/>
                <w:sz w:val="20"/>
                <w:szCs w:val="20"/>
              </w:rPr>
              <w:t>pareri_</w:t>
            </w:r>
            <w:proofErr w:type="gramStart"/>
            <w:r w:rsidRPr="00B742F7">
              <w:rPr>
                <w:rFonts w:ascii="Times New Roman" w:hAnsi="Times New Roman" w:cs="Times New Roman"/>
                <w:sz w:val="20"/>
                <w:szCs w:val="20"/>
              </w:rPr>
              <w:t>clp.testo</w:t>
            </w:r>
            <w:proofErr w:type="spellEnd"/>
            <w:proofErr w:type="gramEnd"/>
            <w:r w:rsidRPr="00B742F7">
              <w:rPr>
                <w:rFonts w:ascii="Times New Roman" w:hAnsi="Times New Roman" w:cs="Times New Roman"/>
                <w:sz w:val="20"/>
                <w:szCs w:val="20"/>
              </w:rPr>
              <w:t>]”</w:t>
            </w:r>
          </w:p>
        </w:tc>
      </w:tr>
    </w:tbl>
    <w:p w14:paraId="646329AD" w14:textId="77777777" w:rsidR="00680E8D" w:rsidRDefault="00680E8D">
      <w:pPr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</w:p>
    <w:p w14:paraId="4716FC00" w14:textId="77777777" w:rsidR="00680E8D" w:rsidRDefault="00680E8D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57CE57C0" w14:textId="371D28F0" w:rsidR="00680E8D" w:rsidRDefault="003B4DA4" w:rsidP="00D32004">
      <w:pPr>
        <w:ind w:left="-340" w:right="-340" w:firstLine="1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IL SEGRETARIO                                                                            </w:t>
      </w:r>
    </w:p>
    <w:p w14:paraId="22095318" w14:textId="312B2BC8" w:rsidR="00680E8D" w:rsidRDefault="003B4DA4">
      <w:pPr>
        <w:tabs>
          <w:tab w:val="left" w:pos="7797"/>
        </w:tabs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(Geom. Andrea Ferreccio)                                                                                    </w:t>
      </w:r>
    </w:p>
    <w:p w14:paraId="5AC57A3D" w14:textId="77777777" w:rsidR="00680E8D" w:rsidRDefault="00680E8D">
      <w:pPr>
        <w:ind w:left="-340" w:right="-340" w:firstLine="17"/>
        <w:jc w:val="center"/>
        <w:rPr>
          <w:rFonts w:ascii="Times New Roman" w:hAnsi="Times New Roman" w:cs="Times New Roman"/>
          <w:sz w:val="22"/>
          <w:szCs w:val="22"/>
        </w:rPr>
      </w:pPr>
    </w:p>
    <w:p w14:paraId="64EF4AAD" w14:textId="77777777" w:rsidR="00680E8D" w:rsidRDefault="00680E8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4B10CADB" w14:textId="77777777" w:rsidR="00680E8D" w:rsidRDefault="00680E8D">
      <w:pPr>
        <w:tabs>
          <w:tab w:val="left" w:pos="7797"/>
        </w:tabs>
        <w:jc w:val="right"/>
      </w:pPr>
    </w:p>
    <w:sectPr w:rsidR="00680E8D">
      <w:headerReference w:type="default" r:id="rId6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01A58" w14:textId="77777777" w:rsidR="001213B2" w:rsidRDefault="001213B2" w:rsidP="00D33640">
      <w:r>
        <w:separator/>
      </w:r>
    </w:p>
  </w:endnote>
  <w:endnote w:type="continuationSeparator" w:id="0">
    <w:p w14:paraId="1555EF93" w14:textId="77777777" w:rsidR="001213B2" w:rsidRDefault="001213B2" w:rsidP="00D3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7E606" w14:textId="77777777" w:rsidR="001213B2" w:rsidRDefault="001213B2" w:rsidP="00D33640">
      <w:r>
        <w:separator/>
      </w:r>
    </w:p>
  </w:footnote>
  <w:footnote w:type="continuationSeparator" w:id="0">
    <w:p w14:paraId="533CB2AA" w14:textId="77777777" w:rsidR="001213B2" w:rsidRDefault="001213B2" w:rsidP="00D3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46AC" w14:textId="7E56F02C" w:rsidR="00680E8D" w:rsidRDefault="00D33640" w:rsidP="00D33640">
    <w:pPr>
      <w:pStyle w:val="Intestazione"/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>
      <w:rPr>
        <w:rFonts w:ascii="Times" w:hAnsi="Times"/>
        <w:noProof/>
        <w:color w:val="auto"/>
      </w:rPr>
      <w:drawing>
        <wp:anchor distT="0" distB="0" distL="114300" distR="114300" simplePos="0" relativeHeight="251659264" behindDoc="0" locked="0" layoutInCell="1" allowOverlap="1" wp14:anchorId="70CB1210" wp14:editId="5BDEECBE">
          <wp:simplePos x="0" y="0"/>
          <wp:positionH relativeFrom="column">
            <wp:posOffset>2351405</wp:posOffset>
          </wp:positionH>
          <wp:positionV relativeFrom="paragraph">
            <wp:posOffset>219075</wp:posOffset>
          </wp:positionV>
          <wp:extent cx="1114425" cy="1223010"/>
          <wp:effectExtent l="0" t="0" r="9525" b="0"/>
          <wp:wrapTopAndBottom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emma Camogli 3x3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223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78515" w14:textId="2772E8BA" w:rsidR="00680E8D" w:rsidRDefault="00D33640" w:rsidP="00D33640">
    <w:pPr>
      <w:pStyle w:val="Intestazione"/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>
      <w:rPr>
        <w:b/>
        <w:spacing w:val="156"/>
        <w:sz w:val="32"/>
        <w:szCs w:val="32"/>
      </w:rPr>
      <w:t>CITTA'DI CAMOGLI</w:t>
    </w:r>
  </w:p>
  <w:p w14:paraId="53E937AA" w14:textId="7E184452" w:rsidR="00680E8D" w:rsidRDefault="002E0040" w:rsidP="002E0040">
    <w:pPr>
      <w:tabs>
        <w:tab w:val="center" w:pos="5103"/>
        <w:tab w:val="right" w:pos="9638"/>
      </w:tabs>
      <w:suppressAutoHyphens w:val="0"/>
      <w:ind w:left="-1134" w:firstLine="1134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                         Città Metropolitana di Genova</w:t>
    </w:r>
  </w:p>
  <w:p w14:paraId="35096813" w14:textId="260462C5" w:rsidR="00680E8D" w:rsidRDefault="002E0040" w:rsidP="002E0040">
    <w:pPr>
      <w:tabs>
        <w:tab w:val="center" w:pos="5103"/>
        <w:tab w:val="right" w:pos="9638"/>
      </w:tabs>
      <w:suppressAutoHyphens w:val="0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Ufficio Edilizia Privata – Tel. 0185/729022-79-55 - Fax 0185/773504</w:t>
    </w:r>
  </w:p>
  <w:p w14:paraId="44EA6948" w14:textId="0DC7C3F6" w:rsidR="00680E8D" w:rsidRDefault="002E0040" w:rsidP="002E0040">
    <w:pPr>
      <w:tabs>
        <w:tab w:val="center" w:pos="5103"/>
        <w:tab w:val="right" w:pos="9638"/>
      </w:tabs>
      <w:suppressAutoHyphens w:val="0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                   e-mail: edilizia@comune.camogli.ge.it</w:t>
    </w:r>
  </w:p>
  <w:p w14:paraId="6FD5DAD3" w14:textId="5D8689E6" w:rsidR="00680E8D" w:rsidRDefault="002E0040" w:rsidP="002E0040">
    <w:pPr>
      <w:tabs>
        <w:tab w:val="center" w:pos="5103"/>
        <w:tab w:val="right" w:pos="9638"/>
      </w:tabs>
      <w:suppressAutoHyphens w:val="0"/>
      <w:rPr>
        <w:color w:val="0563C1" w:themeColor="hyperlink"/>
        <w:sz w:val="20"/>
        <w:szCs w:val="20"/>
        <w:u w:val="single"/>
      </w:rPr>
    </w:pPr>
    <w:r>
      <w:rPr>
        <w:color w:val="auto"/>
        <w:sz w:val="20"/>
        <w:szCs w:val="20"/>
      </w:rPr>
      <w:t xml:space="preserve">                                                           PEC: </w:t>
    </w:r>
    <w:hyperlink r:id="rId2" w:history="1">
      <w:r>
        <w:rPr>
          <w:color w:val="0563C1" w:themeColor="hyperlink"/>
          <w:sz w:val="20"/>
          <w:szCs w:val="20"/>
          <w:u w:val="single"/>
        </w:rPr>
        <w:t>comune.camogli@halleypec.it</w:t>
      </w:r>
    </w:hyperlink>
  </w:p>
  <w:p w14:paraId="7A38D187" w14:textId="77777777" w:rsidR="00680E8D" w:rsidRDefault="00680E8D" w:rsidP="00D3364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E2"/>
    <w:rsid w:val="001213B2"/>
    <w:rsid w:val="00250453"/>
    <w:rsid w:val="00262368"/>
    <w:rsid w:val="00282476"/>
    <w:rsid w:val="002E0040"/>
    <w:rsid w:val="00316C5D"/>
    <w:rsid w:val="00367725"/>
    <w:rsid w:val="003B4DA4"/>
    <w:rsid w:val="00573E25"/>
    <w:rsid w:val="00585EBB"/>
    <w:rsid w:val="00680E8D"/>
    <w:rsid w:val="00A262E2"/>
    <w:rsid w:val="00B050C4"/>
    <w:rsid w:val="00B742F7"/>
    <w:rsid w:val="00B82E49"/>
    <w:rsid w:val="00D32004"/>
    <w:rsid w:val="00D3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C76A5"/>
  <w15:docId w15:val="{3FEC0DA8-E45F-416F-8915-12A4D4DE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idipagina">
    <w:name w:val="footer"/>
    <w:basedOn w:val="Normale"/>
    <w:link w:val="PidipaginaCarattere"/>
    <w:uiPriority w:val="99"/>
    <w:unhideWhenUsed/>
    <w:rsid w:val="00D3364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3640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Mirko;OpenTBS 1.9.4</dc:creator>
  <cp:lastModifiedBy>Ferreccio</cp:lastModifiedBy>
  <cp:revision>2</cp:revision>
  <cp:lastPrinted>2019-05-27T07:16:00Z</cp:lastPrinted>
  <dcterms:created xsi:type="dcterms:W3CDTF">2019-05-29T09:02:00Z</dcterms:created>
  <dcterms:modified xsi:type="dcterms:W3CDTF">2019-05-29T09:02:00Z</dcterms:modified>
  <dc:language>it-IT</dc:language>
</cp:coreProperties>
</file>