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C0790" w14:textId="77777777" w:rsidR="0058283D" w:rsidRDefault="00365CD1" w:rsidP="001C398E">
      <w:pPr>
        <w:contextualSpacing/>
        <w:jc w:val="center"/>
        <w:rPr>
          <w:rFonts w:ascii="Arial" w:hAnsi="Arial" w:cs="Arial"/>
          <w:b/>
          <w:sz w:val="32"/>
          <w:szCs w:val="32"/>
          <w:lang w:eastAsia="it-IT"/>
        </w:rPr>
      </w:pPr>
      <w:r w:rsidRPr="00365CD1">
        <w:rPr>
          <w:rFonts w:ascii="Arial" w:hAnsi="Arial" w:cs="Arial"/>
          <w:b/>
          <w:noProof/>
          <w:sz w:val="32"/>
          <w:szCs w:val="32"/>
          <w:lang w:eastAsia="it-IT"/>
        </w:rPr>
        <w:drawing>
          <wp:inline distT="0" distB="0" distL="0" distR="0" wp14:anchorId="18241A7B" wp14:editId="3C18A0F9">
            <wp:extent cx="534670" cy="62992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AE11A" w14:textId="77777777" w:rsidR="007F1DD5" w:rsidRPr="00C60CAE" w:rsidRDefault="007F1DD5" w:rsidP="001C398E">
      <w:pPr>
        <w:contextualSpacing/>
        <w:jc w:val="center"/>
        <w:rPr>
          <w:rFonts w:ascii="Arial" w:hAnsi="Arial" w:cs="Arial"/>
          <w:b/>
          <w:sz w:val="32"/>
          <w:szCs w:val="32"/>
          <w:lang w:eastAsia="it-IT"/>
        </w:rPr>
      </w:pPr>
    </w:p>
    <w:p w14:paraId="2D7A685B" w14:textId="77777777" w:rsidR="0058283D" w:rsidRPr="00F26C33" w:rsidRDefault="0058283D" w:rsidP="001C398E">
      <w:pPr>
        <w:contextualSpacing/>
        <w:jc w:val="center"/>
        <w:rPr>
          <w:rFonts w:ascii="Arial" w:hAnsi="Arial" w:cs="Arial"/>
          <w:sz w:val="28"/>
          <w:szCs w:val="28"/>
        </w:rPr>
      </w:pPr>
      <w:r w:rsidRPr="00F26C33">
        <w:rPr>
          <w:rFonts w:ascii="Arial" w:hAnsi="Arial" w:cs="Arial"/>
          <w:b/>
          <w:sz w:val="28"/>
          <w:szCs w:val="28"/>
          <w:lang w:eastAsia="it-IT"/>
        </w:rPr>
        <w:t>REGIONE L</w:t>
      </w:r>
      <w:r w:rsidR="00365CD1">
        <w:rPr>
          <w:rFonts w:ascii="Arial" w:hAnsi="Arial" w:cs="Arial"/>
          <w:b/>
          <w:sz w:val="28"/>
          <w:szCs w:val="28"/>
          <w:lang w:eastAsia="it-IT"/>
        </w:rPr>
        <w:t>IGURIA</w:t>
      </w:r>
    </w:p>
    <w:p w14:paraId="4C023097" w14:textId="77777777" w:rsidR="0058283D" w:rsidRPr="00C60CAE" w:rsidRDefault="0058283D" w:rsidP="001C398E">
      <w:pPr>
        <w:contextualSpacing/>
        <w:rPr>
          <w:rFonts w:ascii="Arial" w:hAnsi="Arial" w:cs="Arial"/>
        </w:rPr>
      </w:pPr>
    </w:p>
    <w:tbl>
      <w:tblPr>
        <w:tblW w:w="4950" w:type="pct"/>
        <w:tblInd w:w="55" w:type="dxa"/>
        <w:shd w:val="clear" w:color="auto" w:fill="D9D9D9" w:themeFill="background1" w:themeFillShade="D9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1"/>
      </w:tblGrid>
      <w:tr w:rsidR="0058283D" w:rsidRPr="00C60CAE" w14:paraId="33631B79" w14:textId="77777777" w:rsidTr="004C45FE">
        <w:tc>
          <w:tcPr>
            <w:tcW w:w="9816" w:type="dxa"/>
            <w:shd w:val="clear" w:color="auto" w:fill="D9D9D9" w:themeFill="background1" w:themeFillShade="D9"/>
          </w:tcPr>
          <w:p w14:paraId="0B0F0047" w14:textId="77777777" w:rsidR="0058283D" w:rsidRPr="00C60CAE" w:rsidRDefault="0058283D" w:rsidP="001C398E">
            <w:pPr>
              <w:pStyle w:val="Contenutotabella"/>
              <w:snapToGrid w:val="0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0CAE">
              <w:rPr>
                <w:rFonts w:ascii="Arial" w:hAnsi="Arial" w:cs="Arial"/>
                <w:b/>
                <w:bCs/>
                <w:sz w:val="28"/>
                <w:szCs w:val="28"/>
              </w:rPr>
              <w:t>RELAZIONE TECNICA DI ASSEVERAZIONE</w:t>
            </w:r>
          </w:p>
          <w:p w14:paraId="598A5B17" w14:textId="77777777" w:rsidR="00470CEB" w:rsidRDefault="00470CEB" w:rsidP="001C398E">
            <w:pPr>
              <w:contextualSpacing/>
              <w:jc w:val="center"/>
              <w:rPr>
                <w:rFonts w:ascii="Arial" w:eastAsiaTheme="minorHAnsi" w:hAnsi="Arial" w:cs="Arial"/>
                <w:kern w:val="0"/>
                <w:sz w:val="16"/>
                <w:szCs w:val="16"/>
                <w:lang w:eastAsia="en-US"/>
              </w:rPr>
            </w:pPr>
          </w:p>
          <w:p w14:paraId="2BD55D25" w14:textId="77777777" w:rsidR="0058283D" w:rsidRPr="00470CEB" w:rsidRDefault="00A9702A" w:rsidP="001C398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470CEB">
              <w:rPr>
                <w:rFonts w:ascii="Arial" w:eastAsiaTheme="minorHAnsi" w:hAnsi="Arial" w:cs="Arial"/>
                <w:b/>
                <w:kern w:val="0"/>
                <w:sz w:val="16"/>
                <w:szCs w:val="16"/>
                <w:lang w:eastAsia="en-US"/>
              </w:rPr>
              <w:t>(art. 31 L.R. 16</w:t>
            </w:r>
            <w:r w:rsidR="00A0165A" w:rsidRPr="00470CEB">
              <w:rPr>
                <w:rFonts w:ascii="Arial" w:eastAsiaTheme="minorHAnsi" w:hAnsi="Arial" w:cs="Arial"/>
                <w:b/>
                <w:kern w:val="0"/>
                <w:sz w:val="16"/>
                <w:szCs w:val="16"/>
                <w:lang w:eastAsia="en-US"/>
              </w:rPr>
              <w:t>/2008 e s.m.; art</w:t>
            </w:r>
            <w:r w:rsidRPr="00470CEB">
              <w:rPr>
                <w:rFonts w:ascii="Arial" w:eastAsiaTheme="minorHAnsi" w:hAnsi="Arial" w:cs="Arial"/>
                <w:b/>
                <w:kern w:val="0"/>
                <w:sz w:val="16"/>
                <w:szCs w:val="16"/>
                <w:lang w:eastAsia="en-US"/>
              </w:rPr>
              <w:t xml:space="preserve">. </w:t>
            </w:r>
            <w:r w:rsidR="00A0165A" w:rsidRPr="00470CEB">
              <w:rPr>
                <w:rFonts w:ascii="Arial" w:eastAsiaTheme="minorHAnsi" w:hAnsi="Arial" w:cs="Arial"/>
                <w:b/>
                <w:kern w:val="0"/>
                <w:sz w:val="16"/>
                <w:szCs w:val="16"/>
                <w:lang w:eastAsia="en-US"/>
              </w:rPr>
              <w:t>7, comma 2</w:t>
            </w:r>
            <w:r w:rsidRPr="00470CEB">
              <w:rPr>
                <w:rFonts w:ascii="Arial" w:eastAsiaTheme="minorHAnsi" w:hAnsi="Arial" w:cs="Arial"/>
                <w:b/>
                <w:kern w:val="0"/>
                <w:sz w:val="16"/>
                <w:szCs w:val="16"/>
                <w:lang w:eastAsia="en-US"/>
              </w:rPr>
              <w:t xml:space="preserve"> L.R. 10/2012 e s.m.)</w:t>
            </w:r>
          </w:p>
        </w:tc>
      </w:tr>
    </w:tbl>
    <w:p w14:paraId="7C21D249" w14:textId="77777777" w:rsidR="0058283D" w:rsidRPr="00C60CAE" w:rsidRDefault="0058283D" w:rsidP="001C398E">
      <w:pPr>
        <w:contextualSpacing/>
        <w:rPr>
          <w:rFonts w:ascii="Arial" w:hAnsi="Arial" w:cs="Arial"/>
          <w:sz w:val="23"/>
        </w:rPr>
      </w:pPr>
    </w:p>
    <w:p w14:paraId="388D38D9" w14:textId="77777777" w:rsidR="00A0165A" w:rsidRPr="002A5313" w:rsidRDefault="00A0165A" w:rsidP="001C398E">
      <w:pPr>
        <w:ind w:left="5529" w:right="-1"/>
        <w:contextualSpacing/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Al Comune</w:t>
      </w:r>
      <w:r w:rsidRPr="002A5313">
        <w:rPr>
          <w:rFonts w:ascii="Arial" w:hAnsi="Arial" w:cs="Arial"/>
          <w:b/>
          <w:i/>
        </w:rPr>
        <w:t xml:space="preserve"> di </w:t>
      </w:r>
      <w:r>
        <w:rPr>
          <w:rFonts w:ascii="Arial" w:hAnsi="Arial" w:cs="Arial"/>
          <w:b/>
          <w:i/>
        </w:rPr>
        <w:t>Andora</w:t>
      </w:r>
    </w:p>
    <w:p w14:paraId="1CCAC044" w14:textId="77777777" w:rsidR="00A0165A" w:rsidRPr="002A5313" w:rsidRDefault="00A0165A" w:rsidP="001C398E">
      <w:pPr>
        <w:ind w:right="-1"/>
        <w:contextualSpacing/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Via Cavour 94</w:t>
      </w:r>
    </w:p>
    <w:p w14:paraId="293EA59B" w14:textId="77777777" w:rsidR="00A0165A" w:rsidRPr="002A5313" w:rsidRDefault="00A0165A" w:rsidP="001C398E">
      <w:pPr>
        <w:ind w:left="5529" w:right="-1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17051 </w:t>
      </w:r>
      <w:r w:rsidRPr="002A5313">
        <w:rPr>
          <w:rFonts w:ascii="Arial" w:hAnsi="Arial" w:cs="Arial"/>
          <w:b/>
          <w:i/>
        </w:rPr>
        <w:t xml:space="preserve"> – </w:t>
      </w:r>
      <w:r>
        <w:rPr>
          <w:rFonts w:ascii="Arial" w:hAnsi="Arial" w:cs="Arial"/>
          <w:b/>
          <w:i/>
        </w:rPr>
        <w:t>ANDORA</w:t>
      </w:r>
      <w:r w:rsidRPr="002A5313">
        <w:rPr>
          <w:rFonts w:ascii="Arial" w:hAnsi="Arial" w:cs="Arial"/>
          <w:b/>
          <w:i/>
        </w:rPr>
        <w:t xml:space="preserve"> (</w:t>
      </w:r>
      <w:r>
        <w:rPr>
          <w:rFonts w:ascii="Arial" w:hAnsi="Arial" w:cs="Arial"/>
          <w:b/>
          <w:i/>
        </w:rPr>
        <w:t>SV)</w:t>
      </w:r>
    </w:p>
    <w:p w14:paraId="6363E7EC" w14:textId="77777777" w:rsidR="00F00272" w:rsidRPr="00C60CAE" w:rsidRDefault="00F00272" w:rsidP="001C398E">
      <w:pPr>
        <w:contextualSpacing/>
        <w:rPr>
          <w:rFonts w:ascii="Arial" w:hAnsi="Arial" w:cs="Arial"/>
        </w:rPr>
      </w:pPr>
    </w:p>
    <w:p w14:paraId="0AC546EB" w14:textId="77777777" w:rsidR="0058283D" w:rsidRPr="00C60CAE" w:rsidRDefault="0058283D" w:rsidP="001C398E">
      <w:pPr>
        <w:contextualSpacing/>
        <w:rPr>
          <w:rFonts w:ascii="Arial" w:hAnsi="Arial" w:cs="Arial"/>
        </w:rPr>
      </w:pPr>
    </w:p>
    <w:p w14:paraId="4D3E545A" w14:textId="77777777" w:rsidR="00A9702A" w:rsidRPr="00C60CAE" w:rsidRDefault="00A9702A" w:rsidP="001C398E">
      <w:pPr>
        <w:contextualSpacing/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Il Progettista:</w:t>
      </w:r>
    </w:p>
    <w:p w14:paraId="6B36D643" w14:textId="77777777" w:rsidR="00A9702A" w:rsidRPr="00C60CAE" w:rsidRDefault="00A9702A" w:rsidP="001C398E">
      <w:pPr>
        <w:contextualSpacing/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[progettista_cognome] [progettista_nome]</w:t>
      </w:r>
    </w:p>
    <w:p w14:paraId="31C6B2D0" w14:textId="77777777" w:rsidR="00A9702A" w:rsidRPr="00C60CAE" w:rsidRDefault="00A9702A" w:rsidP="001C398E">
      <w:pPr>
        <w:tabs>
          <w:tab w:val="left" w:pos="0"/>
        </w:tabs>
        <w:spacing w:line="200" w:lineRule="atLeast"/>
        <w:contextualSpacing/>
        <w:jc w:val="left"/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Iscritto al [progettista_albo] al n° [progettista_albo_numero] della Provincia di [progettista_albo_prov]</w:t>
      </w:r>
    </w:p>
    <w:p w14:paraId="2EC6B3C0" w14:textId="77777777" w:rsidR="00A9702A" w:rsidRPr="00C60CAE" w:rsidRDefault="00A9702A" w:rsidP="001C398E">
      <w:pPr>
        <w:contextualSpacing/>
        <w:rPr>
          <w:rFonts w:ascii="Arial" w:hAnsi="Arial" w:cs="Arial"/>
        </w:rPr>
      </w:pPr>
    </w:p>
    <w:p w14:paraId="17EA8C97" w14:textId="77777777" w:rsidR="00A9702A" w:rsidRPr="00C60CAE" w:rsidRDefault="00A9702A" w:rsidP="001C398E">
      <w:pPr>
        <w:contextualSpacing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 xml:space="preserve">Il progettista, in qualità di tecnico asseverante, preso atto di assumere la qualità di persona esercente un servizio di pubblica necessità ai sensi degli articoli 359 e 481 del Codice Penale, consapevole che le dichiarazioni false, la falsità negli atti e l'uso di atti falsi comportano l'applicazione delle sanzioni penali previste dagli artt. 75 e 76 del d.P.R. n. 445/2000, sotto la propria responsabilità </w:t>
      </w:r>
    </w:p>
    <w:p w14:paraId="1C204D68" w14:textId="77777777" w:rsidR="0058283D" w:rsidRPr="00C60CAE" w:rsidRDefault="0058283D" w:rsidP="001C398E">
      <w:pPr>
        <w:contextualSpacing/>
        <w:jc w:val="left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 xml:space="preserve"> </w:t>
      </w:r>
    </w:p>
    <w:p w14:paraId="1E464C60" w14:textId="77777777" w:rsidR="0058283D" w:rsidRPr="00C60CAE" w:rsidRDefault="0058283D" w:rsidP="001C398E">
      <w:pPr>
        <w:contextualSpacing/>
        <w:rPr>
          <w:rFonts w:ascii="Arial" w:hAnsi="Arial" w:cs="Arial"/>
        </w:rPr>
      </w:pPr>
    </w:p>
    <w:p w14:paraId="09ECBE31" w14:textId="77777777" w:rsidR="0058283D" w:rsidRPr="00A9702A" w:rsidRDefault="0058283D" w:rsidP="001C398E">
      <w:pPr>
        <w:contextualSpacing/>
        <w:jc w:val="center"/>
        <w:rPr>
          <w:rFonts w:ascii="Arial" w:hAnsi="Arial" w:cs="Arial"/>
          <w:b/>
        </w:rPr>
      </w:pPr>
      <w:r w:rsidRPr="00A9702A">
        <w:rPr>
          <w:rFonts w:ascii="Arial" w:hAnsi="Arial" w:cs="Arial"/>
          <w:b/>
        </w:rPr>
        <w:t>DICHIARA</w:t>
      </w:r>
    </w:p>
    <w:p w14:paraId="5A4923EF" w14:textId="77777777" w:rsidR="00594396" w:rsidRPr="002C5998" w:rsidRDefault="00594396" w:rsidP="001C398E">
      <w:pPr>
        <w:contextualSpacing/>
        <w:jc w:val="left"/>
        <w:rPr>
          <w:rFonts w:ascii="Arial" w:hAnsi="Arial" w:cs="Arial"/>
          <w:b/>
          <w:sz w:val="18"/>
          <w:szCs w:val="18"/>
        </w:rPr>
      </w:pPr>
    </w:p>
    <w:p w14:paraId="42F46243" w14:textId="77777777" w:rsidR="004A5D16" w:rsidRDefault="004757F8" w:rsidP="001C398E">
      <w:pPr>
        <w:contextualSpacing/>
        <w:jc w:val="left"/>
        <w:rPr>
          <w:rFonts w:ascii="Arial" w:hAnsi="Arial" w:cs="Arial"/>
          <w:sz w:val="18"/>
          <w:szCs w:val="18"/>
          <w:lang w:eastAsia="it-IT"/>
        </w:rPr>
      </w:pPr>
      <w:r>
        <w:rPr>
          <w:rFonts w:ascii="Arial" w:hAnsi="Arial" w:cs="Arial"/>
          <w:b/>
          <w:sz w:val="18"/>
          <w:szCs w:val="18"/>
          <w:lang w:eastAsia="it-IT"/>
        </w:rPr>
        <w:t>c</w:t>
      </w:r>
      <w:r w:rsidR="00F83C56" w:rsidRPr="004757F8">
        <w:rPr>
          <w:rFonts w:ascii="Arial" w:hAnsi="Arial" w:cs="Arial"/>
          <w:b/>
          <w:sz w:val="18"/>
          <w:szCs w:val="18"/>
          <w:lang w:eastAsia="it-IT"/>
        </w:rPr>
        <w:t xml:space="preserve">he </w:t>
      </w:r>
      <w:r w:rsidR="004A5D16" w:rsidRPr="004757F8">
        <w:rPr>
          <w:rFonts w:ascii="Arial" w:hAnsi="Arial" w:cs="Arial"/>
          <w:b/>
          <w:sz w:val="18"/>
          <w:szCs w:val="18"/>
          <w:lang w:eastAsia="it-IT"/>
        </w:rPr>
        <w:t>i lavori riguardano l’immobile individuato nella richiesta di permesso di costruire</w:t>
      </w:r>
      <w:r w:rsidR="004A5D16">
        <w:rPr>
          <w:rFonts w:ascii="Arial" w:hAnsi="Arial" w:cs="Arial"/>
          <w:sz w:val="18"/>
          <w:szCs w:val="18"/>
          <w:lang w:eastAsia="it-IT"/>
        </w:rPr>
        <w:t xml:space="preserve"> di cui la presente relazione costituisce</w:t>
      </w:r>
      <w:r w:rsidR="00CB54D1">
        <w:rPr>
          <w:rFonts w:ascii="Arial" w:hAnsi="Arial" w:cs="Arial"/>
          <w:sz w:val="18"/>
          <w:szCs w:val="18"/>
          <w:lang w:eastAsia="it-IT"/>
        </w:rPr>
        <w:t xml:space="preserve"> parte integrante e sostanziale;</w:t>
      </w:r>
    </w:p>
    <w:p w14:paraId="346A8765" w14:textId="77777777" w:rsidR="00F100A3" w:rsidRPr="002C5998" w:rsidRDefault="00F100A3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3B5138" w:rsidRPr="00F26C33" w14:paraId="4C6A2B70" w14:textId="77777777" w:rsidTr="00B17050">
        <w:tc>
          <w:tcPr>
            <w:tcW w:w="9755" w:type="dxa"/>
            <w:shd w:val="clear" w:color="auto" w:fill="F2F2F2" w:themeFill="background1" w:themeFillShade="F2"/>
          </w:tcPr>
          <w:p w14:paraId="75D90C79" w14:textId="77777777" w:rsidR="003B5138" w:rsidRDefault="003B513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che le opere in progetto rientrano nella seguente </w:t>
            </w:r>
            <w:r w:rsidRPr="003B5138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tipologia di intervent</w:t>
            </w:r>
            <w:r w:rsidRPr="003B5138">
              <w:rPr>
                <w:rFonts w:ascii="Arial" w:hAnsi="Arial" w:cs="Arial"/>
                <w:sz w:val="18"/>
                <w:szCs w:val="18"/>
                <w:lang w:eastAsia="it-IT"/>
              </w:rPr>
              <w:t>i:</w:t>
            </w:r>
          </w:p>
          <w:p w14:paraId="22C0758B" w14:textId="77777777" w:rsidR="003B5138" w:rsidRPr="00CD5E12" w:rsidRDefault="003B513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</w:tc>
      </w:tr>
      <w:tr w:rsidR="00107643" w:rsidRPr="00F26C33" w14:paraId="5302B315" w14:textId="77777777" w:rsidTr="00B17050">
        <w:tc>
          <w:tcPr>
            <w:tcW w:w="9755" w:type="dxa"/>
            <w:shd w:val="clear" w:color="auto" w:fill="F2F2F2" w:themeFill="background1" w:themeFillShade="F2"/>
          </w:tcPr>
          <w:p w14:paraId="20114EA4" w14:textId="77777777" w:rsidR="00CD5E12" w:rsidRPr="00CD5E12" w:rsidRDefault="00E328CB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710AB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X </w:t>
            </w:r>
            <w:r w:rsidRPr="00472A7A">
              <w:rPr>
                <w:rFonts w:ascii="Arial" w:hAnsi="Arial" w:cs="Arial"/>
                <w:sz w:val="18"/>
                <w:szCs w:val="18"/>
                <w:lang w:eastAsia="it-IT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tipologia_intervento.val;block=tbs:row</w:t>
            </w:r>
            <w:r w:rsidRPr="00EF3AEE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</w:p>
        </w:tc>
      </w:tr>
    </w:tbl>
    <w:p w14:paraId="299D0DBD" w14:textId="77777777" w:rsidR="00107643" w:rsidRDefault="00107643" w:rsidP="001C398E">
      <w:pPr>
        <w:contextualSpacing/>
        <w:jc w:val="left"/>
        <w:rPr>
          <w:rFonts w:ascii="Arial" w:hAnsi="Arial" w:cs="Arial"/>
          <w:b/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8"/>
      </w:tblGrid>
      <w:tr w:rsidR="003B5138" w14:paraId="641B587C" w14:textId="77777777" w:rsidTr="00402990">
        <w:tc>
          <w:tcPr>
            <w:tcW w:w="9778" w:type="dxa"/>
            <w:shd w:val="clear" w:color="auto" w:fill="F2F2F2" w:themeFill="background1" w:themeFillShade="F2"/>
          </w:tcPr>
          <w:p w14:paraId="0924CEBA" w14:textId="77777777" w:rsidR="003B5138" w:rsidRDefault="003B513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93F5E">
              <w:rPr>
                <w:rFonts w:ascii="Arial" w:hAnsi="Arial" w:cs="Arial"/>
                <w:b/>
                <w:sz w:val="18"/>
                <w:szCs w:val="18"/>
                <w:u w:val="single"/>
              </w:rPr>
              <w:t>Relazione tecnico-illustrativa delle opere in allegato alla presente istanza.</w:t>
            </w:r>
          </w:p>
        </w:tc>
      </w:tr>
    </w:tbl>
    <w:p w14:paraId="081E7F9E" w14:textId="77777777" w:rsidR="003B5138" w:rsidRDefault="003B5138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W w:w="4950" w:type="pct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755"/>
      </w:tblGrid>
      <w:tr w:rsidR="00675812" w:rsidRPr="00C60CAE" w14:paraId="1A2C33E6" w14:textId="77777777" w:rsidTr="00402990">
        <w:tc>
          <w:tcPr>
            <w:tcW w:w="9755" w:type="dxa"/>
            <w:shd w:val="clear" w:color="auto" w:fill="F2F2F2" w:themeFill="background1" w:themeFillShade="F2"/>
          </w:tcPr>
          <w:p w14:paraId="15127976" w14:textId="77777777" w:rsidR="00675812" w:rsidRPr="00515283" w:rsidRDefault="00675812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515283">
              <w:rPr>
                <w:rFonts w:ascii="Arial" w:hAnsi="Arial" w:cs="Arial"/>
                <w:b/>
                <w:sz w:val="18"/>
                <w:szCs w:val="18"/>
                <w:u w:val="single"/>
              </w:rPr>
              <w:t>Strumentazione urbanistica comunale vigente e in salvaguardia</w:t>
            </w:r>
          </w:p>
          <w:p w14:paraId="00CA6C07" w14:textId="77777777" w:rsidR="00675812" w:rsidRPr="00C60CAE" w:rsidRDefault="00675812" w:rsidP="001C398E">
            <w:pPr>
              <w:contextualSpacing/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14:paraId="709EF8F2" w14:textId="77777777" w:rsidR="00675812" w:rsidRPr="00515283" w:rsidRDefault="00675812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515283">
              <w:rPr>
                <w:rFonts w:ascii="Arial" w:hAnsi="Arial" w:cs="Arial"/>
                <w:sz w:val="18"/>
                <w:szCs w:val="18"/>
                <w:lang w:eastAsia="it-IT"/>
              </w:rPr>
              <w:t>che l’area/immobile oggetto di intervento risulta individuata e disciplinata da:</w:t>
            </w:r>
          </w:p>
          <w:p w14:paraId="1DC142CB" w14:textId="77777777" w:rsidR="00675812" w:rsidRPr="009077AE" w:rsidRDefault="00675812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515283">
              <w:rPr>
                <w:rFonts w:ascii="Arial" w:hAnsi="Arial" w:cs="Arial"/>
                <w:sz w:val="18"/>
                <w:szCs w:val="18"/>
                <w:lang w:eastAsia="it-IT"/>
              </w:rPr>
              <w:t>[pianificazione_urbanistica]</w:t>
            </w:r>
          </w:p>
        </w:tc>
      </w:tr>
    </w:tbl>
    <w:p w14:paraId="2CCFC357" w14:textId="77777777" w:rsidR="00CB54D1" w:rsidRDefault="00CB54D1" w:rsidP="001C398E">
      <w:pPr>
        <w:contextualSpacing/>
        <w:jc w:val="left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8"/>
      </w:tblGrid>
      <w:tr w:rsidR="003B5138" w14:paraId="3E1805CD" w14:textId="77777777" w:rsidTr="00402990">
        <w:tc>
          <w:tcPr>
            <w:tcW w:w="9778" w:type="dxa"/>
            <w:shd w:val="clear" w:color="auto" w:fill="F2F2F2" w:themeFill="background1" w:themeFillShade="F2"/>
          </w:tcPr>
          <w:p w14:paraId="3985B0B4" w14:textId="77777777" w:rsidR="003B5138" w:rsidRPr="00493F5E" w:rsidRDefault="003B513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93F5E">
              <w:rPr>
                <w:rFonts w:ascii="Arial" w:hAnsi="Arial" w:cs="Arial"/>
                <w:b/>
                <w:sz w:val="18"/>
                <w:szCs w:val="18"/>
                <w:u w:val="single"/>
              </w:rPr>
              <w:t>Pianificazione territoriale vigente e in salvaguardia ed altri strumenti di governo del territorio</w:t>
            </w:r>
          </w:p>
          <w:p w14:paraId="58D8C9E6" w14:textId="77777777" w:rsidR="003B5138" w:rsidRPr="009077AE" w:rsidRDefault="003B513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FC65499" w14:textId="77777777" w:rsidR="003B5138" w:rsidRPr="009077AE" w:rsidRDefault="003B513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9077AE">
              <w:rPr>
                <w:rFonts w:ascii="Arial" w:hAnsi="Arial" w:cs="Arial"/>
                <w:sz w:val="18"/>
                <w:szCs w:val="18"/>
                <w:lang w:eastAsia="it-IT"/>
              </w:rPr>
              <w:t>che l’area/immobile oggetto di intervento risulta individuata e disciplinata da:</w:t>
            </w:r>
          </w:p>
          <w:p w14:paraId="46A83578" w14:textId="77777777" w:rsidR="003B5138" w:rsidRDefault="003B513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9077AE">
              <w:rPr>
                <w:rFonts w:ascii="Arial" w:hAnsi="Arial" w:cs="Arial"/>
                <w:sz w:val="18"/>
                <w:szCs w:val="18"/>
                <w:lang w:eastAsia="it-IT"/>
              </w:rPr>
              <w:t>[pianificazione_territoriale]</w:t>
            </w:r>
          </w:p>
        </w:tc>
      </w:tr>
    </w:tbl>
    <w:p w14:paraId="3AA34EB5" w14:textId="77777777" w:rsidR="003B5138" w:rsidRPr="00C60CAE" w:rsidRDefault="003B5138" w:rsidP="001C398E">
      <w:pPr>
        <w:contextualSpacing/>
        <w:jc w:val="left"/>
        <w:rPr>
          <w:rFonts w:ascii="Arial" w:hAnsi="Arial" w:cs="Arial"/>
          <w:b/>
          <w:sz w:val="18"/>
          <w:szCs w:val="18"/>
        </w:rPr>
      </w:pPr>
    </w:p>
    <w:tbl>
      <w:tblPr>
        <w:tblW w:w="4950" w:type="pct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755"/>
      </w:tblGrid>
      <w:tr w:rsidR="00515283" w:rsidRPr="00C60CAE" w14:paraId="2FE6388A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260F494D" w14:textId="77777777" w:rsidR="00515283" w:rsidRPr="00CF19B6" w:rsidRDefault="00515283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F19B6">
              <w:rPr>
                <w:rFonts w:ascii="Arial" w:hAnsi="Arial" w:cs="Arial"/>
                <w:b/>
                <w:sz w:val="18"/>
                <w:szCs w:val="18"/>
                <w:u w:val="single"/>
              </w:rPr>
              <w:t>Barriere architettoniche</w:t>
            </w:r>
          </w:p>
          <w:p w14:paraId="337BD6C1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15283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30EA8467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  <w:tr w:rsidR="00515283" w:rsidRPr="00C60CAE" w14:paraId="47BE5095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2E13C6CC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15283">
              <w:rPr>
                <w:rFonts w:ascii="Arial" w:hAnsi="Arial" w:cs="Arial"/>
                <w:sz w:val="18"/>
                <w:szCs w:val="18"/>
              </w:rPr>
              <w:t>[onshow;block=tbs:row;when [barriere_architettoniche_opt_key]='1']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non è soggetto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alle prescrizioni degli articoli 77 e seguenti del d.P.R. n. 380/2001 e del d.m. n. 236/1989 e della normativa regionale in materia)</w:t>
            </w:r>
          </w:p>
        </w:tc>
      </w:tr>
      <w:tr w:rsidR="00515283" w:rsidRPr="00C60CAE" w14:paraId="359CDF56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6B26411D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15283">
              <w:rPr>
                <w:rFonts w:ascii="Arial" w:hAnsi="Arial" w:cs="Arial"/>
                <w:sz w:val="18"/>
                <w:szCs w:val="18"/>
              </w:rPr>
              <w:t>[onshow;block=tbs:row;when [barriere_architettoniche_opt_key]='2']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interessa un edificio privato aperto al pubblico e che le opere previste sono conformi all’articolo 82 del d.P.R. n. 380/2001 o della corrispondente normativa regionale come da relazione e schemi dimostrativi allegati al progetto</w:t>
            </w:r>
          </w:p>
        </w:tc>
      </w:tr>
      <w:tr w:rsidR="00515283" w:rsidRPr="00C60CAE" w14:paraId="27D6B0E7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5E30AC00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15283">
              <w:rPr>
                <w:rFonts w:ascii="Arial" w:hAnsi="Arial" w:cs="Arial"/>
                <w:sz w:val="18"/>
                <w:szCs w:val="18"/>
              </w:rPr>
              <w:t>[onshow;block=tbs:row;when [barriere_architettoniche_opt_key]='3']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pur essendo 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soggetto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alle prescrizioni degli articoli 77 e seguenti del d.P.R. n. 380/2001 e del d.m. n. 236/1989 e della normativa regionale in materia (l.r. 12 giugno 1989, n. 15 e s.m.), non rispetta la normativa in materia di barriere architettoniche,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515283" w:rsidRPr="00515283" w14:paraId="0EDF03AB" w14:textId="77777777" w:rsidTr="00CD5E12">
              <w:tc>
                <w:tcPr>
                  <w:tcW w:w="8898" w:type="dxa"/>
                </w:tcPr>
                <w:p w14:paraId="0C4359F7" w14:textId="77777777" w:rsidR="00515283" w:rsidRPr="00515283" w:rsidRDefault="00515283" w:rsidP="001C398E">
                  <w:pPr>
                    <w:tabs>
                      <w:tab w:val="left" w:pos="1834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1528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[barriere_architettoniche_deroga_opt_key]='1']</w:t>
                  </w:r>
                  <w:r w:rsidRPr="00515283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Pr="0051528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si richiede la deroga, come meglio descritto nella relazione tecnica allegata e schemi dimostrativi allegati</w:t>
                  </w:r>
                </w:p>
              </w:tc>
            </w:tr>
            <w:tr w:rsidR="00515283" w:rsidRPr="00515283" w14:paraId="38281BF4" w14:textId="77777777" w:rsidTr="00CD5E12">
              <w:tc>
                <w:tcPr>
                  <w:tcW w:w="8898" w:type="dxa"/>
                </w:tcPr>
                <w:p w14:paraId="1C9C6DAC" w14:textId="77777777" w:rsidR="00515283" w:rsidRPr="00515283" w:rsidRDefault="00515283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1528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[barriere_architettoniche_deroga_opt_key]='2']</w:t>
                  </w:r>
                  <w:r w:rsidRPr="00515283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Pr="0051528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relativa deroga è stata ottenuta con prot. [numero_protocollo_barriere_architettoniche_deroga] in data[data_protocollo_barriere_architettoniche_deroga]</w:t>
                  </w:r>
                </w:p>
              </w:tc>
            </w:tr>
          </w:tbl>
          <w:p w14:paraId="75C52984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5283" w:rsidRPr="00C60CAE" w14:paraId="6A0D8BE0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724D62CF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15283">
              <w:rPr>
                <w:rFonts w:ascii="Arial" w:hAnsi="Arial" w:cs="Arial"/>
                <w:sz w:val="18"/>
                <w:szCs w:val="18"/>
              </w:rPr>
              <w:t>[onshow;block=tbs:row;when [barriere_architettoniche_opt_key]='4']</w:t>
            </w:r>
            <w:r w:rsidRPr="00515283">
              <w:rPr>
                <w:rFonts w:ascii="Arial" w:hAnsi="Arial" w:cs="Arial"/>
                <w:b/>
                <w:sz w:val="18"/>
                <w:szCs w:val="18"/>
              </w:rPr>
              <w:t>X è soggetto</w:t>
            </w:r>
            <w:r w:rsidRPr="00515283">
              <w:rPr>
                <w:rFonts w:ascii="Arial" w:hAnsi="Arial" w:cs="Arial"/>
                <w:sz w:val="18"/>
                <w:szCs w:val="18"/>
              </w:rPr>
              <w:t xml:space="preserve"> alle prescrizioni degli articoli 77 e </w:t>
            </w:r>
            <w:r w:rsidRPr="00515283">
              <w:rPr>
                <w:rFonts w:ascii="Arial" w:hAnsi="Arial" w:cs="Arial"/>
                <w:sz w:val="18"/>
                <w:szCs w:val="18"/>
              </w:rPr>
              <w:lastRenderedPageBreak/>
              <w:t>seguenti del d.P.R. n. 380/2001 e del d.m. n. 236/1989 e della normativa regionale in materia e, come da relazion</w:t>
            </w:r>
            <w:r w:rsidR="00E1094D">
              <w:rPr>
                <w:rFonts w:ascii="Arial" w:hAnsi="Arial" w:cs="Arial"/>
                <w:sz w:val="18"/>
                <w:szCs w:val="18"/>
              </w:rPr>
              <w:t>e e schemi dimostrativi allegati</w:t>
            </w:r>
            <w:r w:rsidRPr="00515283">
              <w:rPr>
                <w:rFonts w:ascii="Arial" w:hAnsi="Arial" w:cs="Arial"/>
                <w:sz w:val="18"/>
                <w:szCs w:val="18"/>
              </w:rPr>
              <w:t>, soddisfa il requisito di: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515283" w:rsidRPr="00515283" w14:paraId="7FCBF168" w14:textId="77777777" w:rsidTr="00CD5E12">
              <w:tc>
                <w:tcPr>
                  <w:tcW w:w="8898" w:type="dxa"/>
                </w:tcPr>
                <w:p w14:paraId="1DD497B0" w14:textId="77777777" w:rsidR="00515283" w:rsidRPr="00515283" w:rsidRDefault="007559A0" w:rsidP="001C398E">
                  <w:pPr>
                    <w:tabs>
                      <w:tab w:val="left" w:pos="1834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710AB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X </w:t>
                  </w:r>
                  <w:r w:rsidRPr="00472A7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</w:t>
                  </w:r>
                  <w:r w:rsidRPr="0080373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requisiti_art_77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.val;block=tbs:row</w:t>
                  </w:r>
                  <w:r w:rsidRPr="00EF3AE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4DF92502" w14:textId="77777777" w:rsidR="00515283" w:rsidRPr="00515283" w:rsidRDefault="005152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BBFB86" w14:textId="77777777" w:rsidR="00D256F3" w:rsidRDefault="00D256F3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BA7DD9" w:rsidRPr="00C60CAE" w14:paraId="3E7CFCD7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AAD13C7" w14:textId="77777777" w:rsidR="00BA7DD9" w:rsidRPr="00C76C98" w:rsidRDefault="00BA7DD9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76C98">
              <w:rPr>
                <w:rFonts w:ascii="Arial" w:hAnsi="Arial" w:cs="Arial"/>
                <w:b/>
                <w:sz w:val="18"/>
                <w:szCs w:val="18"/>
                <w:u w:val="single"/>
              </w:rPr>
              <w:t>Sicurezza degli impianti</w:t>
            </w:r>
          </w:p>
          <w:p w14:paraId="3CDC99CD" w14:textId="77777777" w:rsidR="00BA7DD9" w:rsidRPr="00C60CAE" w:rsidRDefault="00BA7DD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76052583" w14:textId="77777777" w:rsidR="00BA7DD9" w:rsidRPr="00C60CAE" w:rsidRDefault="00BA7DD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DD9" w:rsidRPr="00C60CAE" w14:paraId="02CBBB0B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BFC8D75" w14:textId="77777777" w:rsidR="00BA7DD9" w:rsidRPr="00C60CAE" w:rsidRDefault="00FC2D27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FC2D27">
              <w:rPr>
                <w:rFonts w:ascii="Arial" w:hAnsi="Arial" w:cs="Arial"/>
                <w:sz w:val="18"/>
                <w:szCs w:val="18"/>
                <w:lang w:eastAsia="it-IT"/>
              </w:rPr>
              <w:t>sicurezza_impianti_opt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B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BA7DD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comporta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l’installazione, la trasformazione o l’ampliamento di impianti tecnologici</w:t>
            </w:r>
          </w:p>
        </w:tc>
      </w:tr>
      <w:tr w:rsidR="00BA7DD9" w:rsidRPr="00C60CAE" w14:paraId="4728EF55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CD339EF" w14:textId="77777777" w:rsidR="00BA7DD9" w:rsidRPr="00C60CAE" w:rsidRDefault="00FC2D27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FC2D27">
              <w:rPr>
                <w:rFonts w:ascii="Arial" w:hAnsi="Arial" w:cs="Arial"/>
                <w:sz w:val="18"/>
                <w:szCs w:val="18"/>
                <w:lang w:eastAsia="it-IT"/>
              </w:rPr>
              <w:t>sicurezza_impianti_opt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]='2']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B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BA7DD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l’installazione, la trasformazione o l’ampliamento dei seguenti impianti tecnologici: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C76C98" w:rsidRPr="00F3734D" w14:paraId="1224A118" w14:textId="77777777" w:rsidTr="00CD5E12">
              <w:tc>
                <w:tcPr>
                  <w:tcW w:w="8898" w:type="dxa"/>
                </w:tcPr>
                <w:p w14:paraId="2E6274B9" w14:textId="77777777" w:rsidR="00C76C98" w:rsidRPr="00F3734D" w:rsidRDefault="007559A0" w:rsidP="001C398E">
                  <w:pPr>
                    <w:tabs>
                      <w:tab w:val="left" w:pos="1834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6710AB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X </w:t>
                  </w:r>
                  <w:r w:rsidRPr="00472A7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tipologia_impianti_sicurezza.val;block=tbs:row</w:t>
                  </w:r>
                  <w:r w:rsidRPr="00EF3AE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2244DEED" w14:textId="77777777" w:rsidR="00BA7DD9" w:rsidRPr="00C60CAE" w:rsidRDefault="00BA7DD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DD9" w:rsidRPr="00C60CAE" w14:paraId="51AF1A20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0872636D" w14:textId="77777777" w:rsidR="007559A0" w:rsidRDefault="007559A0" w:rsidP="001C398E">
            <w:pPr>
              <w:contextualSpacing/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14:paraId="275D1461" w14:textId="77777777" w:rsidR="00BA7DD9" w:rsidRDefault="00BA7DD9" w:rsidP="001C398E">
            <w:pPr>
              <w:contextualSpacing/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C60CAE">
              <w:rPr>
                <w:rFonts w:ascii="Arial" w:hAnsi="Arial" w:cs="Arial"/>
                <w:sz w:val="18"/>
                <w:szCs w:val="24"/>
                <w:lang w:eastAsia="it-IT"/>
              </w:rPr>
              <w:t xml:space="preserve">pertanto, ai sensi del </w:t>
            </w:r>
            <w:r w:rsidRPr="00C60CAE">
              <w:rPr>
                <w:rFonts w:ascii="Arial" w:hAnsi="Arial" w:cs="Arial"/>
                <w:b/>
                <w:sz w:val="18"/>
                <w:szCs w:val="24"/>
                <w:lang w:eastAsia="it-IT"/>
              </w:rPr>
              <w:t>d.m. 22 gennaio 2008, n. 37</w:t>
            </w:r>
            <w:r w:rsidRPr="00C60CAE">
              <w:rPr>
                <w:rFonts w:ascii="Arial" w:hAnsi="Arial" w:cs="Arial"/>
                <w:sz w:val="18"/>
                <w:szCs w:val="24"/>
                <w:lang w:eastAsia="it-IT"/>
              </w:rPr>
              <w:t>, l’intervento proposto:</w:t>
            </w:r>
          </w:p>
          <w:p w14:paraId="38E3A787" w14:textId="77777777" w:rsidR="00C76C98" w:rsidRPr="00C60CAE" w:rsidRDefault="00C76C98" w:rsidP="001C398E">
            <w:pPr>
              <w:contextualSpacing/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BA7DD9" w:rsidRPr="00C60CAE" w14:paraId="347EFAEC" w14:textId="77777777" w:rsidTr="00B1159C">
              <w:tc>
                <w:tcPr>
                  <w:tcW w:w="8898" w:type="dxa"/>
                </w:tcPr>
                <w:p w14:paraId="109EBB2A" w14:textId="77777777" w:rsidR="00BA7DD9" w:rsidRPr="00C60CAE" w:rsidRDefault="0006104D" w:rsidP="001C398E">
                  <w:pPr>
                    <w:tabs>
                      <w:tab w:val="left" w:pos="1834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w;block=tbs:row;when [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impianti_sicurezza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_progetto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_opt</w:t>
                  </w:r>
                  <w:r w:rsidR="00C76C9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2B2B9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2B2B9A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n</w:t>
                  </w:r>
                  <w:r w:rsidR="00BA7DD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on è soggetto </w:t>
                  </w:r>
                  <w:r w:rsidR="00BA7DD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agli obblighi di presentazione del progetto</w:t>
                  </w:r>
                </w:p>
              </w:tc>
            </w:tr>
            <w:tr w:rsidR="00BA7DD9" w:rsidRPr="00C60CAE" w14:paraId="1EADCE3E" w14:textId="77777777" w:rsidTr="00B1159C">
              <w:tc>
                <w:tcPr>
                  <w:tcW w:w="8898" w:type="dxa"/>
                </w:tcPr>
                <w:p w14:paraId="066D0036" w14:textId="77777777" w:rsidR="00BA7DD9" w:rsidRPr="00C60CAE" w:rsidRDefault="0006104D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w;block=tbs:row;when [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impianti_sicurezza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_progetto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_opt</w:t>
                  </w:r>
                  <w:r w:rsidR="00C76C9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]='2']</w:t>
                  </w:r>
                  <w:r w:rsidR="00EE2E69"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2B2B9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BA7DD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è soggetto </w:t>
                  </w:r>
                  <w:r w:rsidR="00BA7DD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agli obblighi di presentazione del progetto e pertanto allega i relativi elaborati</w:t>
                  </w:r>
                </w:p>
              </w:tc>
            </w:tr>
          </w:tbl>
          <w:p w14:paraId="0CCDE3F6" w14:textId="77777777" w:rsidR="00BA7DD9" w:rsidRPr="00C60CAE" w:rsidRDefault="00BA7DD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8A1B96" w14:textId="77777777" w:rsidR="00D62217" w:rsidRDefault="00D62217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413E83" w:rsidRPr="00C60CAE" w14:paraId="34709D25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5E511ACA" w14:textId="77777777" w:rsidR="00413E83" w:rsidRPr="00493F5E" w:rsidRDefault="00413E83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93F5E">
              <w:rPr>
                <w:rFonts w:ascii="Arial" w:hAnsi="Arial" w:cs="Arial"/>
                <w:b/>
                <w:sz w:val="18"/>
                <w:szCs w:val="18"/>
                <w:u w:val="single"/>
              </w:rPr>
              <w:t>Consumi energetici</w:t>
            </w:r>
          </w:p>
          <w:p w14:paraId="687D944B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materia di risparmio energetico:</w:t>
            </w:r>
          </w:p>
          <w:p w14:paraId="34AEE414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3E83" w:rsidRPr="00C60CAE" w14:paraId="1FA84B5D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5F497206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C87117">
              <w:rPr>
                <w:rFonts w:ascii="Arial" w:hAnsi="Arial" w:cs="Arial"/>
                <w:sz w:val="18"/>
                <w:szCs w:val="18"/>
                <w:lang w:eastAsia="it-IT"/>
              </w:rPr>
              <w:t>risparmio_energetico_opt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 deposito del progetto e della relazione tecnica di cui all’articolo 125 del d.P.R. n. 380/2001 e del d.lgs. n. 192/2005</w:t>
            </w:r>
          </w:p>
        </w:tc>
      </w:tr>
      <w:tr w:rsidR="00413E83" w:rsidRPr="00C60CAE" w14:paraId="6F105FED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165FF9F1" w14:textId="77777777" w:rsidR="00413E83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C87117">
              <w:rPr>
                <w:rFonts w:ascii="Arial" w:hAnsi="Arial" w:cs="Arial"/>
                <w:sz w:val="18"/>
                <w:szCs w:val="18"/>
                <w:lang w:eastAsia="it-IT"/>
              </w:rPr>
              <w:t>risparmio_energetico_opt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 deposito del progetto e della relazione tecnica di cui all’articolo 125 del d.P.R. n. 380/2001 e del d.lgs. n. 192/2005, e pertanto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si allega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la relazione tecnica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sul rispetto delle prescrizioni in materia di risparmio energetico e la documentazione richiesta dalla vigente normativa regionale (legge regionale n. 22/2007 e s.m. e regolamento regionale 13 novembre 2012 n. 6 e s.m.)</w:t>
            </w:r>
          </w:p>
          <w:p w14:paraId="7B044D24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</w:tc>
      </w:tr>
      <w:tr w:rsidR="00413E83" w:rsidRPr="00C60CAE" w14:paraId="1757813B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623CFF0E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relazione agli obblighi in materia di fonti rinnovabili:</w:t>
            </w:r>
          </w:p>
          <w:p w14:paraId="5911B4F2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3E83" w:rsidRPr="00C60CAE" w14:paraId="5467052C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13057BB2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E65F4">
              <w:rPr>
                <w:rFonts w:ascii="Arial" w:hAnsi="Arial" w:cs="Arial"/>
                <w:sz w:val="18"/>
                <w:szCs w:val="18"/>
                <w:lang w:eastAsia="it-IT"/>
              </w:rPr>
              <w:t>fonti_rinnovabili_opt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all’applicazione del d.lgs. n. 28/2011, in quanto non riguarda edifici di nuova costruzione o edifici sottoposti ad una ristrutturazione rilevante</w:t>
            </w:r>
          </w:p>
        </w:tc>
      </w:tr>
      <w:tr w:rsidR="00413E83" w:rsidRPr="00C60CAE" w14:paraId="4778845E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0F3E5AF4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E65F4">
              <w:rPr>
                <w:rFonts w:ascii="Arial" w:hAnsi="Arial" w:cs="Arial"/>
                <w:sz w:val="18"/>
                <w:szCs w:val="18"/>
                <w:lang w:eastAsia="it-IT"/>
              </w:rPr>
              <w:t>fonti_rinnovabili_opt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all’applicazione del d.lgs. n. 28/2011,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13E83" w:rsidRPr="00C60CAE" w14:paraId="740AFC55" w14:textId="77777777" w:rsidTr="00653FE7">
              <w:tc>
                <w:tcPr>
                  <w:tcW w:w="8898" w:type="dxa"/>
                </w:tcPr>
                <w:p w14:paraId="663400AE" w14:textId="77777777" w:rsidR="00413E83" w:rsidRPr="00C60CAE" w:rsidRDefault="00413E83" w:rsidP="001C398E">
                  <w:pPr>
                    <w:tabs>
                      <w:tab w:val="left" w:pos="1834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E65F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prescrizioni_fonti_rinnovabili_opt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il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rispetto delle prescrizioni in materia di utilizzo di fonti di energia rinnovabili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indicato negli elaborati progettuali e nella relazione tecnica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prevista dall’articolo 125 del d.P.R. n. 380/2001 e dal d.lgs. n. 192/2005 in materia di risparmio energetico</w:t>
                  </w:r>
                </w:p>
              </w:tc>
            </w:tr>
            <w:tr w:rsidR="00413E83" w:rsidRPr="00C60CAE" w14:paraId="013AA6EE" w14:textId="77777777" w:rsidTr="00653FE7">
              <w:tc>
                <w:tcPr>
                  <w:tcW w:w="8898" w:type="dxa"/>
                </w:tcPr>
                <w:p w14:paraId="647F4303" w14:textId="77777777" w:rsidR="00413E83" w:rsidRPr="00C60CAE" w:rsidRDefault="00413E83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E65F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prescrizioni_fonti_rinnovabili_opt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_key]='2']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l’impossibilità tecnica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di ottemperare, in tutto o in parte, agli obblighi previsti,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 evidenziata nella relazione tecnica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dovuta ai sensi dell’articolo 125 del d.P.R. n. 380/2001 e del d.lgs. n. 192/2005, con l’indicazione della non fattibilità di tutte le diverse opzioni tecnologiche disponibili</w:t>
                  </w:r>
                </w:p>
              </w:tc>
            </w:tr>
          </w:tbl>
          <w:p w14:paraId="4222ADF6" w14:textId="77777777" w:rsidR="00413E83" w:rsidRPr="00C60CAE" w:rsidRDefault="00413E8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7AF2D2" w14:textId="77777777" w:rsidR="00413E83" w:rsidRPr="00C60CAE" w:rsidRDefault="00413E83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1F723B" w:rsidRPr="00C60CAE" w14:paraId="51E9CE4F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08C258FB" w14:textId="77777777" w:rsidR="001F723B" w:rsidRPr="007D5DEC" w:rsidRDefault="001F723B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7D5DEC">
              <w:rPr>
                <w:rFonts w:ascii="Arial" w:hAnsi="Arial" w:cs="Arial"/>
                <w:b/>
                <w:sz w:val="18"/>
                <w:szCs w:val="18"/>
                <w:u w:val="single"/>
              </w:rPr>
              <w:t>Tutela dall’inquinamento acustico</w:t>
            </w:r>
          </w:p>
          <w:p w14:paraId="22DC3DDF" w14:textId="77777777" w:rsidR="001F723B" w:rsidRPr="00C60CAE" w:rsidRDefault="001F723B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763E5FB0" w14:textId="77777777" w:rsidR="001F723B" w:rsidRPr="00C60CAE" w:rsidRDefault="001F723B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23B" w:rsidRPr="00C60CAE" w14:paraId="3E915A68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119C91C8" w14:textId="77777777" w:rsidR="001F723B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inquinamento_acustico_opt</w:t>
            </w:r>
            <w:r w:rsidR="00A5162F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B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rientra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nell’ambito di applicazione dell’articolo 8 della l. n. 447/1995</w:t>
            </w:r>
          </w:p>
        </w:tc>
      </w:tr>
      <w:tr w:rsidR="001F723B" w:rsidRPr="00C60CAE" w14:paraId="556876E3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69461CD3" w14:textId="77777777" w:rsidR="001F723B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inquinamento_acustico_opt</w:t>
            </w:r>
            <w:r w:rsidR="00A5162F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B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rientra</w:t>
            </w:r>
            <w:r w:rsidR="002B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nell’ambito di applicazione dell’articolo 8 della l. n. 447/1995, integrato con i contenuti dell’articolo 4 del d.P.R. n. 227/2011 e pertanto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si allega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>:</w:t>
            </w:r>
          </w:p>
          <w:tbl>
            <w:tblPr>
              <w:tblStyle w:val="Grigliatabella"/>
              <w:tblW w:w="0" w:type="auto"/>
              <w:tblInd w:w="7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34"/>
            </w:tblGrid>
            <w:tr w:rsidR="0025656E" w14:paraId="0D46E2E5" w14:textId="77777777" w:rsidTr="0025656E">
              <w:tc>
                <w:tcPr>
                  <w:tcW w:w="8835" w:type="dxa"/>
                </w:tcPr>
                <w:tbl>
                  <w:tblPr>
                    <w:tblStyle w:val="Grigliatabella"/>
                    <w:tblW w:w="889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25656E" w:rsidRPr="00390C36" w14:paraId="63BDDCB6" w14:textId="77777777" w:rsidTr="00AA7FE6">
                    <w:tc>
                      <w:tcPr>
                        <w:tcW w:w="8898" w:type="dxa"/>
                      </w:tcPr>
                      <w:p w14:paraId="41CCAAB6" w14:textId="77777777" w:rsidR="0025656E" w:rsidRPr="00390C36" w:rsidRDefault="007559A0" w:rsidP="001C398E">
                        <w:pPr>
                          <w:tabs>
                            <w:tab w:val="left" w:pos="1834"/>
                          </w:tabs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6710AB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X </w:t>
                        </w:r>
                        <w:r w:rsidRPr="00472A7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</w:t>
                        </w:r>
                        <w:r w:rsidRPr="001C604D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inquinamento_acustico_art_8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.val;block=tbs:row</w:t>
                        </w:r>
                        <w:r w:rsidRPr="00EF3AE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</w:t>
                        </w:r>
                      </w:p>
                    </w:tc>
                  </w:tr>
                </w:tbl>
                <w:p w14:paraId="05C90EBC" w14:textId="77777777" w:rsidR="0025656E" w:rsidRDefault="0025656E" w:rsidP="001C398E">
                  <w:pPr>
                    <w:contextualSpacing/>
                  </w:pPr>
                </w:p>
              </w:tc>
            </w:tr>
          </w:tbl>
          <w:p w14:paraId="737B1F30" w14:textId="77777777" w:rsidR="001F723B" w:rsidRPr="00C60CAE" w:rsidRDefault="001F723B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A5C572" w14:textId="77777777" w:rsidR="00D62217" w:rsidRDefault="00D62217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402990" w:rsidRPr="00C60CAE" w14:paraId="12CD0F66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29947E3B" w14:textId="77777777" w:rsidR="00402990" w:rsidRPr="00145863" w:rsidRDefault="00402990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14586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Produzione di materiali di risulta </w:t>
            </w:r>
          </w:p>
          <w:p w14:paraId="40BB72C7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che le opere:</w:t>
            </w:r>
          </w:p>
          <w:p w14:paraId="722F11DC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02990" w:rsidRPr="00C60CAE" w14:paraId="746E3E93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5FD473E0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non sono soggette alla normativa relativa ai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materiali da scavo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(art. 41-bis D.L. n. 69 del 2013 e art. 184-bis d.lgs. n. 152 del 2006)</w:t>
            </w:r>
          </w:p>
        </w:tc>
      </w:tr>
      <w:tr w:rsidR="00402990" w:rsidRPr="00C60CAE" w14:paraId="6E14F8F8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44638450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materiali da scavo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considerati come sottoprodotti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184-bis, comma 1, del d.lgs. n. 152/2006, dell’articolo 41-bis, comma 1, D.L. n. 69 del 2013 e del d.m. n. 161/2012, e inoltre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02990" w:rsidRPr="00545E24" w14:paraId="4B16C000" w14:textId="77777777" w:rsidTr="00BC498F">
              <w:tc>
                <w:tcPr>
                  <w:tcW w:w="8898" w:type="dxa"/>
                </w:tcPr>
                <w:p w14:paraId="38D7D518" w14:textId="77777777" w:rsidR="00402990" w:rsidRPr="00545E24" w:rsidRDefault="00402990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[materiali_risulta_limite_volume_key]='3']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le opere comportano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produzione di materiali da scavo per un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volume superiore a 6000 mc e sono soggette a VIA o AIA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, e pertanto, ai sensi dell'art. 184-bis, comma 2-bis, e del d.m. n. 161/2012 si allega il provvedimento di VIA o AIA, comprensivo dell'assenso al Piano di Utilizzo dei materiali da scavo</w:t>
                  </w:r>
                </w:p>
              </w:tc>
            </w:tr>
            <w:tr w:rsidR="00402990" w:rsidRPr="00545E24" w14:paraId="59D845B0" w14:textId="77777777" w:rsidTr="00BC498F">
              <w:tc>
                <w:tcPr>
                  <w:tcW w:w="8898" w:type="dxa"/>
                </w:tcPr>
                <w:p w14:paraId="42D0A860" w14:textId="77777777" w:rsidR="00402990" w:rsidRPr="00545E24" w:rsidRDefault="00402990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[materiali_risulta_limite_volume_key]='2']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le opere comportano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produzione di materiali da scavo per un volume superiore a 6000 mc e sono soggette a VIA o AIA, e pertanto, ai sensi dell'art. 184-bis, comma 2-bis, e del d.m. n. 161/2012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comunicano gli estremi del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lastRenderedPageBreak/>
                    <w:t>provvedimento di VIA o AIA,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comprensivo dell'assenso al Piano di Utilizzo dei materiali da scavo, rilasciato da [ente_rilascio_materiali_risulta_via] con prot. [numero_protocollo_rilascio_materiali_risulta_via] in data [data_protocollo_rilascio_materiali_risulta_via]</w:t>
                  </w:r>
                </w:p>
              </w:tc>
            </w:tr>
            <w:tr w:rsidR="00402990" w:rsidRPr="00B269B6" w14:paraId="7C79FC22" w14:textId="77777777" w:rsidTr="00BC498F">
              <w:tc>
                <w:tcPr>
                  <w:tcW w:w="8898" w:type="dxa"/>
                </w:tcPr>
                <w:p w14:paraId="58F65078" w14:textId="77777777" w:rsidR="00402990" w:rsidRPr="00545E24" w:rsidRDefault="00402990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lastRenderedPageBreak/>
                    <w:t>[onshow;block=tbs:row;when [materiali_risulta_limite_volume_key]='4']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X 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le opere comportano la produzione di materiali da scavo per un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volume inferiore o uguale a 6000 mc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ovvero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(pur superando tale soglia) non sono soggette a VIA o AIA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e pertanto si allega </w:t>
                  </w:r>
                  <w:r w:rsidRPr="00545E24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l'autocertificazione del titolare</w:t>
                  </w:r>
                  <w:r w:rsidRPr="00545E2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da rendersi all'ARPA ai sensi del comma 2 dell'art. 41-bis D.L. n. 69 del 2013 della D.G.R. n.1423/2013 sarà allegata alla comunicazione di inizio lavori</w:t>
                  </w:r>
                </w:p>
              </w:tc>
            </w:tr>
          </w:tbl>
          <w:p w14:paraId="6ECA9DCF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02990" w:rsidRPr="00C60CAE" w14:paraId="5F3079F6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35A03C27" w14:textId="77777777" w:rsidR="00402990" w:rsidRPr="00C60CAE" w:rsidRDefault="0040299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materiali da scavo che saranno riutilizzati nello stesso luogo di produzione e pertanto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allega autocertificazione del titolare (che i materiali da scavo saranno riutilizzati nello stesso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luogo di produzione)</w:t>
            </w:r>
          </w:p>
        </w:tc>
      </w:tr>
      <w:tr w:rsidR="005D6122" w:rsidRPr="00C60CAE" w14:paraId="2A92A05A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61C3AB61" w14:textId="77777777" w:rsidR="005D6122" w:rsidRDefault="005D6122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_key]='4']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riguardano interventi di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demolizione di edifici o altri manufatti preesistenti e producono rifiuti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cui gestione è disciplinata ai sensi della parte quarta del d.lgs. n. 152/ 2006</w:t>
            </w:r>
          </w:p>
        </w:tc>
      </w:tr>
      <w:tr w:rsidR="005D6122" w:rsidRPr="00C60CAE" w14:paraId="64F08E67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561E56B0" w14:textId="77777777" w:rsidR="005D6122" w:rsidRDefault="005D6122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_key]='5']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materiali da scavo che saranno gestiti dall’interessato come rifiuti</w:t>
            </w:r>
          </w:p>
        </w:tc>
      </w:tr>
      <w:tr w:rsidR="00402990" w:rsidRPr="00C60CAE" w14:paraId="769A6E19" w14:textId="77777777" w:rsidTr="009C6A15">
        <w:tc>
          <w:tcPr>
            <w:tcW w:w="9854" w:type="dxa"/>
            <w:shd w:val="clear" w:color="auto" w:fill="F2F2F2" w:themeFill="background1" w:themeFillShade="F2"/>
          </w:tcPr>
          <w:p w14:paraId="7B93F7E8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319"/>
        <w:tblW w:w="9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4B4CB5" w:rsidRPr="00C60CAE" w14:paraId="5B10D36B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1D7EA7CD" w14:textId="77777777" w:rsidR="004B4CB5" w:rsidRPr="00145863" w:rsidRDefault="004B4CB5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145863">
              <w:rPr>
                <w:rFonts w:ascii="Arial" w:hAnsi="Arial" w:cs="Arial"/>
                <w:b/>
                <w:sz w:val="18"/>
                <w:szCs w:val="18"/>
                <w:u w:val="single"/>
              </w:rPr>
              <w:t>Prevenzione incendi</w:t>
            </w:r>
          </w:p>
          <w:p w14:paraId="1EF81A8C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2F1F33BE" w14:textId="77777777" w:rsidR="004B4CB5" w:rsidRPr="00360FC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4CB5" w:rsidRPr="00C60CAE" w14:paraId="182331CD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2F8B9015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non è soggetto alle norme di prevenzione incendi</w:t>
            </w:r>
          </w:p>
        </w:tc>
      </w:tr>
      <w:tr w:rsidR="004B4CB5" w:rsidRPr="00C60CAE" w14:paraId="68D5BD63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193A337B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è soggetto alle norme tecniche di prevenzione incendi e le stesse sono rispettate nel progetto</w:t>
            </w:r>
          </w:p>
        </w:tc>
      </w:tr>
      <w:tr w:rsidR="004B4CB5" w:rsidRPr="00C60CAE" w14:paraId="0062A698" w14:textId="77777777" w:rsidTr="003C5F23">
        <w:trPr>
          <w:trHeight w:val="846"/>
        </w:trPr>
        <w:tc>
          <w:tcPr>
            <w:tcW w:w="9755" w:type="dxa"/>
            <w:shd w:val="clear" w:color="auto" w:fill="F2F2F2" w:themeFill="background1" w:themeFillShade="F2"/>
          </w:tcPr>
          <w:p w14:paraId="6ACF78A5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 w:rsidR="00360FCE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eastAsia="it-IT"/>
              </w:rPr>
              <w:t>]='3']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presenta caratteristiche tali da non consentire l’integrale osservanza delle regole tecniche di prevenzione incendi e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B4CB5" w:rsidRPr="00C60CAE" w14:paraId="21C9283A" w14:textId="77777777" w:rsidTr="003C5F23">
              <w:tc>
                <w:tcPr>
                  <w:tcW w:w="8898" w:type="dxa"/>
                </w:tcPr>
                <w:p w14:paraId="3454518C" w14:textId="77777777" w:rsidR="004B4CB5" w:rsidRPr="00C60CAE" w:rsidRDefault="004B4CB5" w:rsidP="00360FCE">
                  <w:pPr>
                    <w:framePr w:hSpace="141" w:wrap="around" w:vAnchor="text" w:hAnchor="margin" w:y="319"/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prevenzione_incendi_deroga_opt</w:t>
                  </w:r>
                  <w:r w:rsidR="00360FC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all’ottenimento della deroga</w:t>
                  </w:r>
                </w:p>
              </w:tc>
            </w:tr>
          </w:tbl>
          <w:p w14:paraId="3D18EDAC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4CB5" w:rsidRPr="00C60CAE" w14:paraId="4E739561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639DD727" w14:textId="77777777" w:rsidR="004B4CB5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3953ED61" w14:textId="77777777" w:rsidR="004B4CB5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e che l’intervento:</w:t>
            </w:r>
          </w:p>
          <w:p w14:paraId="63C66DEA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4CB5" w:rsidRPr="00C60CAE" w14:paraId="1F2211AC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43368F3E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alla valutazione del progetto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da parte del Comando Provinciale dei Vigili del Fuoco ai sensi del d.P.R. n. 151/2011</w:t>
            </w:r>
          </w:p>
        </w:tc>
      </w:tr>
      <w:tr w:rsidR="004B4CB5" w:rsidRPr="00C60CAE" w14:paraId="27374EFA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790CA648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alla valutazione del progetto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da parte del Comando Provinciale dei Vigili del Fuoco, ai sensi dell’articolo 3 del d.P.R. n. 151/2011 e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B4CB5" w:rsidRPr="00C60CAE" w14:paraId="37178915" w14:textId="77777777" w:rsidTr="003C5F23">
              <w:tc>
                <w:tcPr>
                  <w:tcW w:w="8898" w:type="dxa"/>
                </w:tcPr>
                <w:p w14:paraId="75541E33" w14:textId="77777777" w:rsidR="004B4CB5" w:rsidRPr="00C60CAE" w:rsidRDefault="004B4CB5" w:rsidP="00360FCE">
                  <w:pPr>
                    <w:framePr w:hSpace="141" w:wrap="around" w:vAnchor="text" w:hAnchor="margin" w:y="319"/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valutazione_incendi_opt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alla valutazione del progetto</w:t>
                  </w:r>
                </w:p>
              </w:tc>
            </w:tr>
          </w:tbl>
          <w:p w14:paraId="1CF2BC87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4CB5" w:rsidRPr="00C60CAE" w14:paraId="41B79C73" w14:textId="77777777" w:rsidTr="003C5F23">
        <w:tc>
          <w:tcPr>
            <w:tcW w:w="9755" w:type="dxa"/>
            <w:shd w:val="clear" w:color="auto" w:fill="F2F2F2" w:themeFill="background1" w:themeFillShade="F2"/>
          </w:tcPr>
          <w:p w14:paraId="0FDD8EB0" w14:textId="77777777" w:rsidR="004B4CB5" w:rsidRPr="00C60CAE" w:rsidRDefault="004B4CB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06417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in quanto variante a precedente titolo edilizio, non prevede modifiche che costituiscono variazione dei requis</w:t>
            </w:r>
            <w:r w:rsidRPr="00173D10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iti di sicurezza antincendio</w:t>
            </w:r>
            <w:r w:rsidRPr="00173D10">
              <w:rPr>
                <w:rFonts w:ascii="Arial" w:hAnsi="Arial" w:cs="Arial"/>
                <w:sz w:val="18"/>
                <w:szCs w:val="18"/>
                <w:lang w:eastAsia="it-IT"/>
              </w:rPr>
              <w:t xml:space="preserve"> già approvati con parere del Comando Provinciale dei Vigili del fuoco rilasciato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173D10">
              <w:rPr>
                <w:rFonts w:ascii="Arial" w:hAnsi="Arial" w:cs="Arial"/>
                <w:sz w:val="18"/>
                <w:szCs w:val="18"/>
                <w:lang w:eastAsia="it-IT"/>
              </w:rPr>
              <w:t>con prot. [numero_protocollo_no_modifiche_sicurezza_incendi] in data [data_protocollo_no_modifiche_sicurezza_incendi]</w:t>
            </w:r>
          </w:p>
        </w:tc>
      </w:tr>
    </w:tbl>
    <w:p w14:paraId="3BF9CF8E" w14:textId="77777777" w:rsidR="004B4CB5" w:rsidRDefault="004B4CB5" w:rsidP="001C398E">
      <w:pPr>
        <w:contextualSpacing/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6377C9" w:rsidRPr="00C60CAE" w14:paraId="37C14D45" w14:textId="77777777" w:rsidTr="004B4CB5">
        <w:tc>
          <w:tcPr>
            <w:tcW w:w="9755" w:type="dxa"/>
            <w:shd w:val="clear" w:color="auto" w:fill="F2F2F2" w:themeFill="background1" w:themeFillShade="F2"/>
          </w:tcPr>
          <w:p w14:paraId="799C4403" w14:textId="77777777" w:rsidR="006377C9" w:rsidRPr="00DE4FF0" w:rsidRDefault="006377C9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DE4FF0">
              <w:rPr>
                <w:rFonts w:ascii="Arial" w:hAnsi="Arial" w:cs="Arial"/>
                <w:b/>
                <w:sz w:val="18"/>
                <w:szCs w:val="18"/>
                <w:u w:val="single"/>
              </w:rPr>
              <w:t>Amianto</w:t>
            </w:r>
          </w:p>
          <w:p w14:paraId="7AEA2797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le opere:</w:t>
            </w:r>
          </w:p>
          <w:p w14:paraId="03FDB97B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5243A77F" w14:textId="77777777" w:rsidTr="004B4CB5">
        <w:tc>
          <w:tcPr>
            <w:tcW w:w="9755" w:type="dxa"/>
            <w:shd w:val="clear" w:color="auto" w:fill="F2F2F2" w:themeFill="background1" w:themeFillShade="F2"/>
          </w:tcPr>
          <w:p w14:paraId="0DBE22A4" w14:textId="77777777" w:rsidR="006377C9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amianto_opt</w:t>
            </w:r>
            <w:r w:rsidR="00DE4FF0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5F778F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interessano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parti di edifici con presenza di fibre di amianto</w:t>
            </w:r>
          </w:p>
        </w:tc>
      </w:tr>
      <w:tr w:rsidR="006377C9" w:rsidRPr="00C60CAE" w14:paraId="7473CCF0" w14:textId="77777777" w:rsidTr="004B4CB5">
        <w:tc>
          <w:tcPr>
            <w:tcW w:w="9755" w:type="dxa"/>
            <w:shd w:val="clear" w:color="auto" w:fill="F2F2F2" w:themeFill="background1" w:themeFillShade="F2"/>
          </w:tcPr>
          <w:p w14:paraId="087D9CA4" w14:textId="77777777" w:rsidR="00C33033" w:rsidRPr="00C60CAE" w:rsidRDefault="00AE65F4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amianto_opt</w:t>
            </w:r>
            <w:r w:rsidR="00DE4FF0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61385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5F778F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interessano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parti di edifici con presenza di fibre di amianto e che è stato predisposto, ai sensi dei commi 2 e 5 dell’articolo 256 del d.lgs. n. 81/2008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7E16B1" w14:paraId="497F4250" w14:textId="77777777" w:rsidTr="005F778F">
              <w:tc>
                <w:tcPr>
                  <w:tcW w:w="8898" w:type="dxa"/>
                </w:tcPr>
                <w:p w14:paraId="55EEE976" w14:textId="77777777" w:rsidR="006377C9" w:rsidRPr="00CB5E7F" w:rsidRDefault="00AE65F4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amianto_edifici_opt</w:t>
                  </w:r>
                  <w:r w:rsidR="00DE4FF0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5F778F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7E16B1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è stato </w:t>
                  </w:r>
                  <w:r w:rsidR="007E16B1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predisposto</w:t>
                  </w:r>
                  <w:r w:rsidR="007E16B1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il </w:t>
                  </w:r>
                  <w:r w:rsidR="007E16B1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Piano</w:t>
                  </w:r>
                  <w:r w:rsid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 di Lavoro</w:t>
                  </w:r>
                  <w:r w:rsidR="007E16B1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 di demolizione o rimozione dell’amianto</w:t>
                  </w:r>
                  <w:r w:rsidR="007E16B1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in allegato alla presente relazione di asseverazione</w:t>
                  </w:r>
                </w:p>
              </w:tc>
            </w:tr>
            <w:tr w:rsidR="006377C9" w:rsidRPr="00C60CAE" w14:paraId="081CD0EC" w14:textId="77777777" w:rsidTr="005F778F">
              <w:tc>
                <w:tcPr>
                  <w:tcW w:w="8898" w:type="dxa"/>
                </w:tcPr>
                <w:p w14:paraId="321FC6DD" w14:textId="77777777" w:rsidR="006377C9" w:rsidRPr="00CB5E7F" w:rsidRDefault="00AE65F4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amianto_edifici_opt</w:t>
                  </w:r>
                  <w:r w:rsidR="00DE4FF0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9976C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4</w:t>
                  </w: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="00EE2E69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5F778F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7E16B1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il </w:t>
                  </w:r>
                  <w:r w:rsidR="007E16B1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Piano di Lavoro di demolizione o rimozione dell’amianto </w:t>
                  </w:r>
                  <w:r w:rsidR="007E16B1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sarà presentato prima dell’inizio dei lavori</w:t>
                  </w:r>
                </w:p>
              </w:tc>
            </w:tr>
          </w:tbl>
          <w:p w14:paraId="5487AFE5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8A10D8" w14:textId="77777777" w:rsidR="002559C9" w:rsidRPr="00C60CAE" w:rsidRDefault="002559C9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6377C9" w:rsidRPr="00C60CAE" w14:paraId="284B14FF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60B4F978" w14:textId="77777777" w:rsidR="006377C9" w:rsidRPr="00DE4FF0" w:rsidRDefault="006377C9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DE4FF0">
              <w:rPr>
                <w:rFonts w:ascii="Arial" w:hAnsi="Arial" w:cs="Arial"/>
                <w:b/>
                <w:sz w:val="18"/>
                <w:szCs w:val="18"/>
                <w:u w:val="single"/>
              </w:rPr>
              <w:t>Conformità igienico-sanitaria</w:t>
            </w:r>
          </w:p>
          <w:p w14:paraId="19D369FB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 xml:space="preserve">che </w:t>
            </w:r>
            <w:r w:rsidR="00F12F15" w:rsidRPr="00C60CAE">
              <w:rPr>
                <w:rFonts w:ascii="Arial" w:hAnsi="Arial" w:cs="Arial"/>
                <w:sz w:val="18"/>
                <w:szCs w:val="18"/>
              </w:rPr>
              <w:t>l’intervento</w:t>
            </w:r>
            <w:r w:rsidRPr="00C60CA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E957F8C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0CA8EAAB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63714D22" w14:textId="77777777" w:rsidR="006377C9" w:rsidRPr="00C60CAE" w:rsidRDefault="00AE65F4" w:rsidP="001C398E">
            <w:pPr>
              <w:tabs>
                <w:tab w:val="left" w:pos="851"/>
              </w:tabs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igienico_sanitari_opt</w:t>
            </w:r>
            <w:r w:rsidR="00DE4FF0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7F4C47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assoggettato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alla verifica del rispetto dei requisiti igienico-sanitari</w:t>
            </w:r>
          </w:p>
        </w:tc>
      </w:tr>
      <w:tr w:rsidR="006377C9" w:rsidRPr="00C60CAE" w14:paraId="05747660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473F6961" w14:textId="77777777" w:rsidR="006377C9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igienico_sanitari_opt</w:t>
            </w:r>
            <w:r w:rsidR="00DE4FF0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61385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7F4C47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assoggettato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alla verifica del rispetto dei requisiti igienico-sanitari e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C60CAE" w14:paraId="1B84EA24" w14:textId="77777777" w:rsidTr="005F778F">
              <w:tc>
                <w:tcPr>
                  <w:tcW w:w="8898" w:type="dxa"/>
                </w:tcPr>
                <w:p w14:paraId="66BA7E1C" w14:textId="77777777" w:rsidR="006377C9" w:rsidRPr="00C60CAE" w:rsidRDefault="00AE65F4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valutazioni_tecniche_igienico_sanitari_opt</w:t>
                  </w:r>
                  <w:r w:rsidR="00DE4FF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7F4C47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non comporta valutazioni tecnico-discrezionali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e pertanto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se ne autocertificala conformità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in merito ai requisiti igienico-sanitari definiti dai regolamenti locali</w:t>
                  </w:r>
                </w:p>
              </w:tc>
            </w:tr>
            <w:tr w:rsidR="006377C9" w:rsidRPr="00C60CAE" w14:paraId="733C7D65" w14:textId="77777777" w:rsidTr="005F778F">
              <w:tc>
                <w:tcPr>
                  <w:tcW w:w="8898" w:type="dxa"/>
                </w:tcPr>
                <w:p w14:paraId="5517251E" w14:textId="77777777" w:rsidR="005F778F" w:rsidRPr="00C60CAE" w:rsidRDefault="00AE65F4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valutazioni_tecniche_igienico_sanitari_opt</w:t>
                  </w:r>
                  <w:r w:rsidR="00DE4FF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="00EE2E69"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7F4C47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comporta valutazioni tecnico-discrezionali 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e pertanto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6377C9" w:rsidRPr="00C60CAE" w14:paraId="064D8EF4" w14:textId="77777777" w:rsidTr="005F778F">
                    <w:tc>
                      <w:tcPr>
                        <w:tcW w:w="7679" w:type="dxa"/>
                      </w:tcPr>
                      <w:p w14:paraId="73F7D905" w14:textId="77777777" w:rsidR="006377C9" w:rsidRPr="00C60CAE" w:rsidRDefault="00AE65F4" w:rsidP="001C398E">
                        <w:pPr>
                          <w:tabs>
                            <w:tab w:val="left" w:pos="1843"/>
                          </w:tabs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E61385" w:rsidRPr="00E6138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parere_igienico_sanitario_opt</w:t>
                        </w:r>
                        <w:r w:rsidR="00DE4FF0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_key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="00EE2E69" w:rsidRPr="00EE2E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X</w:t>
                        </w:r>
                        <w:r w:rsidR="007F4C47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6377C9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si allega la documentazione necessaria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per il rilascio del parere igienico-sanitario</w:t>
                        </w:r>
                      </w:p>
                    </w:tc>
                  </w:tr>
                </w:tbl>
                <w:p w14:paraId="6871DD1D" w14:textId="77777777" w:rsidR="006377C9" w:rsidRPr="00C60CAE" w:rsidRDefault="006377C9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2A3800D" w14:textId="77777777" w:rsidR="006377C9" w:rsidRPr="00C60CAE" w:rsidRDefault="006377C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DF9E5" w14:textId="77777777" w:rsidR="00273F86" w:rsidRDefault="00273F86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4D3D78" w:rsidRPr="00C60CAE" w14:paraId="41A7437B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4798A8CC" w14:textId="77777777" w:rsidR="004D3D78" w:rsidRPr="0023476C" w:rsidRDefault="004D3D7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3476C">
              <w:rPr>
                <w:rFonts w:ascii="Arial" w:hAnsi="Arial" w:cs="Arial"/>
                <w:b/>
                <w:sz w:val="18"/>
                <w:szCs w:val="18"/>
                <w:u w:val="single"/>
              </w:rPr>
              <w:t>Interventi strutturali e/o in zona sismica</w:t>
            </w:r>
          </w:p>
          <w:p w14:paraId="46907572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lastRenderedPageBreak/>
              <w:t>che l’intervento:</w:t>
            </w:r>
          </w:p>
          <w:p w14:paraId="2EF6805D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3D78" w:rsidRPr="00C60CAE" w14:paraId="1F5A9077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48D49B67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conglomerato_opt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prevede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realizzazione di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di conglomerato cementizio armato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, normale e precompresso ed a struttura metallica</w:t>
            </w:r>
          </w:p>
        </w:tc>
      </w:tr>
      <w:tr w:rsidR="004D3D78" w:rsidRPr="00C60CAE" w14:paraId="0E305A48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7064FB18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conglomerato_opt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realizzazione di opere di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conglomerato cementizio armato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, normale e precompresso ed a struttura metallica;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D3D78" w:rsidRPr="00C60CAE" w14:paraId="794B2FE0" w14:textId="77777777" w:rsidTr="00BC498F">
              <w:tc>
                <w:tcPr>
                  <w:tcW w:w="8898" w:type="dxa"/>
                </w:tcPr>
                <w:p w14:paraId="6D01CE10" w14:textId="77777777" w:rsidR="004D3D78" w:rsidRPr="00C60CAE" w:rsidRDefault="004D3D78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074A0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conglomerato_cementizio_opt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 allega la documentazione relativa alla denuncia di cui all’articolo 65 del d.P.R. n. 380/2001</w:t>
                  </w:r>
                </w:p>
              </w:tc>
            </w:tr>
            <w:tr w:rsidR="004D3D78" w:rsidRPr="00C60CAE" w14:paraId="2FA57DAD" w14:textId="77777777" w:rsidTr="00BC498F">
              <w:tc>
                <w:tcPr>
                  <w:tcW w:w="8898" w:type="dxa"/>
                </w:tcPr>
                <w:p w14:paraId="54788C26" w14:textId="77777777" w:rsidR="004D3D78" w:rsidRPr="00667727" w:rsidRDefault="004D3D78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160E8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[conglomerato_cementizio_opt_key]='3']</w:t>
                  </w:r>
                  <w:r w:rsidRPr="00160E80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X la denuncia di cui all’articolo 65 del d.P.R. n. 380/2001 sarà allegata alla comunicazione di inizio lavori </w:t>
                  </w:r>
                  <w:r w:rsidRPr="00160E8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 presentarsi ai sensi dell’art. 26, comma 5 della l.r. n. 16/2008 e s.m.</w:t>
                  </w:r>
                </w:p>
              </w:tc>
            </w:tr>
          </w:tbl>
          <w:p w14:paraId="7AD31097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3D78" w:rsidRPr="00C60CAE" w14:paraId="690FF4C9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70044582" w14:textId="77777777" w:rsidR="004D3D78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6EEB85C2" w14:textId="77777777" w:rsidR="004D3D78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e che l’intervento:</w:t>
            </w:r>
          </w:p>
          <w:p w14:paraId="5C77554B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3D78" w:rsidRPr="00C60CAE" w14:paraId="2FD660F6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242EBB5B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prevede opere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da denunciare o autorizzare ai sensi degli articoli 93 e 94 del d.P.R. n. 380/2001 e della corrispondente normativa regionale (l.r.. 21 luglio 1983, n. 29 e s.m. ; DGR n. 1184/2013; DGR n. 1662 e 1664 2013)</w:t>
            </w:r>
          </w:p>
        </w:tc>
      </w:tr>
      <w:tr w:rsidR="004D3D78" w:rsidRPr="00C60CAE" w14:paraId="6BE2627F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4E527B1C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in zona sismica da denunciare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93 del d.P.R. n. 380/2001 e della corrispondente normativa regionale (l.r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.. 21 luglio 1983, n. 29 e s.m.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; DGR n. 1184/2013; DGR n. 1662 e 1664 2013) e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D3D78" w:rsidRPr="00C60CAE" w14:paraId="1EB5497E" w14:textId="77777777" w:rsidTr="00BC498F">
              <w:tc>
                <w:tcPr>
                  <w:tcW w:w="8898" w:type="dxa"/>
                </w:tcPr>
                <w:p w14:paraId="4D49AE6C" w14:textId="77777777" w:rsidR="004D3D78" w:rsidRPr="00C60CAE" w:rsidRDefault="004D3D78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denuncia_lavori_sismica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documentazione relativa alla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denuncia dei lavori in zona sismica</w:t>
                  </w:r>
                </w:p>
              </w:tc>
            </w:tr>
            <w:tr w:rsidR="004D3D78" w:rsidRPr="00C60CAE" w14:paraId="101C9899" w14:textId="77777777" w:rsidTr="00BC498F">
              <w:tc>
                <w:tcPr>
                  <w:tcW w:w="8898" w:type="dxa"/>
                </w:tcPr>
                <w:p w14:paraId="2BD11B99" w14:textId="77777777" w:rsidR="004D3D78" w:rsidRPr="004A2F47" w:rsidRDefault="004D3D78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B87D5C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[denuncia_lavori_sismica_key]='3']</w:t>
                  </w:r>
                  <w:r w:rsidRPr="00B87D5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 la documentazio</w:t>
                  </w:r>
                  <w:r w:rsidR="0074295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ne relativa alla denuncia dei l</w:t>
                  </w:r>
                  <w:r w:rsidRPr="00B87D5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avori in zona sismica sarà allegata alla comunicazione di inizio lavori </w:t>
                  </w:r>
                  <w:r w:rsidRPr="00B87D5C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 presentarsi ai sensi dell’art. 26, comma 5 della l.r. n. 16/2008 e s.m.</w:t>
                  </w:r>
                </w:p>
              </w:tc>
            </w:tr>
          </w:tbl>
          <w:p w14:paraId="3416DB28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3D78" w:rsidRPr="00C60CAE" w14:paraId="04C6BF3E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66E9A196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strutturali soggette ad autorizzazione sismica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94 del d.P.R. n. 380/2001 e della corrispondente normativa regionale (l.r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.. 21 luglio 1983, n. 29 e s.m.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; DGR n. 1184/2013; DGR n. 1662 e 1664 2013) e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4D3D78" w:rsidRPr="00C60CAE" w14:paraId="234AFB26" w14:textId="77777777" w:rsidTr="00BC498F">
              <w:tc>
                <w:tcPr>
                  <w:tcW w:w="8898" w:type="dxa"/>
                </w:tcPr>
                <w:p w14:paraId="2BE8F6A6" w14:textId="77777777" w:rsidR="004D3D78" w:rsidRPr="00C60CAE" w:rsidRDefault="004D3D78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autorizzazione_opere_sismiche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documentazione necessaria per il rilascio dell’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autorizzazione sismica</w:t>
                  </w:r>
                </w:p>
              </w:tc>
            </w:tr>
          </w:tbl>
          <w:p w14:paraId="0E91A72A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</w:p>
        </w:tc>
      </w:tr>
      <w:tr w:rsidR="004D3D78" w:rsidRPr="00C60CAE" w14:paraId="3154541B" w14:textId="77777777" w:rsidTr="004D3D78">
        <w:tc>
          <w:tcPr>
            <w:tcW w:w="9755" w:type="dxa"/>
            <w:shd w:val="clear" w:color="auto" w:fill="F2F2F2" w:themeFill="background1" w:themeFillShade="F2"/>
          </w:tcPr>
          <w:p w14:paraId="57A35DDA" w14:textId="77777777" w:rsidR="004D3D78" w:rsidRPr="00C60CAE" w:rsidRDefault="004D3D7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_key]='4']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costituisce una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variante riguardante parti non strutturali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relativa ad un progetto esecutivo delle strutture precedentemente presentato con prot. [numero_protocollo_interventi_strutturali_variante] in data [data_protocollo_interventi_strutturali_variante]</w:t>
            </w:r>
          </w:p>
        </w:tc>
      </w:tr>
    </w:tbl>
    <w:p w14:paraId="0B2B5678" w14:textId="77777777" w:rsidR="004D3D78" w:rsidRDefault="004D3D78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C005E0" w:rsidRPr="00454C43" w14:paraId="2D2FFAC3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18A0F816" w14:textId="77777777" w:rsidR="00C005E0" w:rsidRPr="00CB5E7F" w:rsidRDefault="00C005E0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B5E7F">
              <w:rPr>
                <w:rFonts w:ascii="Arial" w:hAnsi="Arial" w:cs="Arial"/>
                <w:b/>
                <w:sz w:val="18"/>
                <w:szCs w:val="18"/>
                <w:u w:val="single"/>
              </w:rPr>
              <w:t>Qualità ambientale dei terreni</w:t>
            </w:r>
          </w:p>
          <w:p w14:paraId="725A2A32" w14:textId="77777777" w:rsidR="00C005E0" w:rsidRPr="00CB5E7F" w:rsidRDefault="00C005E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5E7F">
              <w:rPr>
                <w:rFonts w:ascii="Arial" w:hAnsi="Arial" w:cs="Arial"/>
                <w:sz w:val="18"/>
                <w:szCs w:val="18"/>
              </w:rPr>
              <w:t>che l’intervento, in relazione alla qualità ambientale dei terrreni:</w:t>
            </w:r>
          </w:p>
          <w:p w14:paraId="0811C7F0" w14:textId="77777777" w:rsidR="00C005E0" w:rsidRPr="00CB5E7F" w:rsidRDefault="00C005E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5E0" w:rsidRPr="00454C43" w14:paraId="1F6511EB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24B3C3A3" w14:textId="77777777" w:rsidR="00C005E0" w:rsidRPr="00CB5E7F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5E7F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CB5E7F">
              <w:rPr>
                <w:rFonts w:ascii="Arial" w:hAnsi="Arial" w:cs="Arial"/>
                <w:sz w:val="18"/>
                <w:szCs w:val="18"/>
                <w:lang w:eastAsia="it-IT"/>
              </w:rPr>
              <w:t>qualita_terreni_opt</w:t>
            </w:r>
            <w:r w:rsidR="00DE4FF0" w:rsidRPr="00CB5E7F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 w:rsidRPr="00CB5E7F"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CB5E7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1E56D3" w:rsidRPr="00CB5E7F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B5E7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richiede indagini ambientali </w:t>
            </w:r>
            <w:r w:rsidR="007365C5" w:rsidRPr="00CB5E7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preventive </w:t>
            </w:r>
            <w:r w:rsidR="007365C5" w:rsidRPr="00CB5E7F">
              <w:rPr>
                <w:rFonts w:ascii="Arial" w:hAnsi="Arial" w:cs="Arial"/>
                <w:sz w:val="18"/>
                <w:szCs w:val="18"/>
                <w:lang w:eastAsia="it-IT"/>
              </w:rPr>
              <w:t>in relazione alle attività finora svolte sull’area interessata dall’intervento</w:t>
            </w:r>
          </w:p>
        </w:tc>
      </w:tr>
      <w:tr w:rsidR="00C005E0" w:rsidRPr="00C60CAE" w14:paraId="0D4C7995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036D25B6" w14:textId="77777777" w:rsidR="007352C3" w:rsidRPr="00CB5E7F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CB5E7F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CB5E7F">
              <w:rPr>
                <w:rFonts w:ascii="Arial" w:hAnsi="Arial" w:cs="Arial"/>
                <w:sz w:val="18"/>
                <w:szCs w:val="18"/>
                <w:lang w:eastAsia="it-IT"/>
              </w:rPr>
              <w:t>qualita_terreni_opt</w:t>
            </w:r>
            <w:r w:rsidR="00DE4FF0" w:rsidRPr="00CB5E7F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 w:rsidRPr="00CB5E7F"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 w:rsidRPr="00CB5E7F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 w:rsidRPr="00CB5E7F"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CB5E7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1E56D3" w:rsidRPr="00CB5E7F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7365C5" w:rsidRPr="00CB5E7F">
              <w:rPr>
                <w:rFonts w:ascii="Arial" w:hAnsi="Arial" w:cs="Arial"/>
                <w:sz w:val="18"/>
                <w:szCs w:val="18"/>
                <w:lang w:eastAsia="it-IT"/>
              </w:rPr>
              <w:t>a seguito delle preventive indagini ambientali effettuate,</w:t>
            </w:r>
            <w:r w:rsidR="007365C5" w:rsidRPr="00CB5E7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non necessita di bonifica</w:t>
            </w:r>
            <w:r w:rsidR="007365C5" w:rsidRPr="00CB5E7F">
              <w:rPr>
                <w:rFonts w:ascii="Arial" w:hAnsi="Arial" w:cs="Arial"/>
                <w:sz w:val="18"/>
                <w:szCs w:val="18"/>
                <w:lang w:eastAsia="it-IT"/>
              </w:rPr>
              <w:t>, pertanto si allegano i riusltati delle analisi  ambietnlai dei terreni</w:t>
            </w:r>
          </w:p>
        </w:tc>
      </w:tr>
    </w:tbl>
    <w:p w14:paraId="49E10106" w14:textId="77777777" w:rsidR="00EE3745" w:rsidRPr="00C60CAE" w:rsidRDefault="00EE3745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W w:w="4950" w:type="pct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9755"/>
      </w:tblGrid>
      <w:tr w:rsidR="00EE3745" w:rsidRPr="00C60CAE" w14:paraId="5AD8B91F" w14:textId="77777777" w:rsidTr="00EE2E69">
        <w:trPr>
          <w:trHeight w:val="335"/>
        </w:trPr>
        <w:tc>
          <w:tcPr>
            <w:tcW w:w="9889" w:type="dxa"/>
            <w:shd w:val="clear" w:color="auto" w:fill="D9D9D9" w:themeFill="background1" w:themeFillShade="D9"/>
            <w:vAlign w:val="center"/>
          </w:tcPr>
          <w:p w14:paraId="57F13059" w14:textId="77777777" w:rsidR="00EE3745" w:rsidRPr="00C60CAE" w:rsidRDefault="00EE3745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DICHIARAZIONI RELATIVE AI VINCOLI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</w:p>
        </w:tc>
      </w:tr>
    </w:tbl>
    <w:p w14:paraId="4742BE97" w14:textId="77777777" w:rsidR="00EE3745" w:rsidRPr="009E1123" w:rsidRDefault="00EE3745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p w14:paraId="66968902" w14:textId="77777777" w:rsidR="00EE3745" w:rsidRPr="009E1123" w:rsidRDefault="00EE3745" w:rsidP="001C398E">
      <w:pPr>
        <w:contextualSpacing/>
        <w:jc w:val="left"/>
        <w:rPr>
          <w:rFonts w:ascii="Arial" w:hAnsi="Arial" w:cs="Arial"/>
          <w:sz w:val="18"/>
          <w:szCs w:val="18"/>
        </w:rPr>
      </w:pPr>
      <w:r w:rsidRPr="009E1123">
        <w:rPr>
          <w:rFonts w:ascii="Arial" w:hAnsi="Arial" w:cs="Arial"/>
          <w:b/>
          <w:sz w:val="18"/>
          <w:szCs w:val="18"/>
          <w:lang w:eastAsia="it-IT"/>
        </w:rPr>
        <w:t>TUTELA STORICO-</w:t>
      </w:r>
      <w:r w:rsidR="00B51C95" w:rsidRPr="009E1123">
        <w:rPr>
          <w:rFonts w:ascii="Arial" w:hAnsi="Arial" w:cs="Arial"/>
          <w:b/>
          <w:sz w:val="18"/>
          <w:szCs w:val="18"/>
          <w:lang w:eastAsia="it-IT"/>
        </w:rPr>
        <w:t>PAESAGGISTICA</w:t>
      </w:r>
    </w:p>
    <w:p w14:paraId="38130FFB" w14:textId="77777777" w:rsidR="00C005E0" w:rsidRPr="00C60CAE" w:rsidRDefault="00C005E0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A22059" w:rsidRPr="00C60CAE" w14:paraId="6C86D468" w14:textId="77777777" w:rsidTr="00BC498F">
        <w:tc>
          <w:tcPr>
            <w:tcW w:w="9889" w:type="dxa"/>
            <w:shd w:val="clear" w:color="auto" w:fill="F2F2F2" w:themeFill="background1" w:themeFillShade="F2"/>
          </w:tcPr>
          <w:p w14:paraId="4E58EC7F" w14:textId="77777777" w:rsidR="00A22059" w:rsidRPr="00713F87" w:rsidRDefault="00A22059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713F87">
              <w:rPr>
                <w:rFonts w:ascii="Arial" w:hAnsi="Arial" w:cs="Arial"/>
                <w:b/>
                <w:sz w:val="18"/>
                <w:szCs w:val="18"/>
                <w:u w:val="single"/>
              </w:rPr>
              <w:t>Bene sottoposto ad autorizzazione paesaggistica</w:t>
            </w:r>
          </w:p>
          <w:p w14:paraId="44759595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ai sensi della Parte III del d.lgs. n. 42/2004 (Codice dei beni culturali e del paesaggio):</w:t>
            </w:r>
          </w:p>
          <w:p w14:paraId="6DF85FF9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2059" w:rsidRPr="00C60CAE" w14:paraId="1CCE846C" w14:textId="77777777" w:rsidTr="00BC498F">
        <w:tc>
          <w:tcPr>
            <w:tcW w:w="9889" w:type="dxa"/>
            <w:shd w:val="clear" w:color="auto" w:fill="F2F2F2" w:themeFill="background1" w:themeFillShade="F2"/>
          </w:tcPr>
          <w:p w14:paraId="0B8F8ADA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ricade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sottoposta a tutela</w:t>
            </w:r>
          </w:p>
        </w:tc>
      </w:tr>
      <w:tr w:rsidR="00A22059" w:rsidRPr="00C60CAE" w14:paraId="4F0B3E74" w14:textId="77777777" w:rsidTr="00BC498F">
        <w:tc>
          <w:tcPr>
            <w:tcW w:w="9889" w:type="dxa"/>
            <w:shd w:val="clear" w:color="auto" w:fill="F2F2F2" w:themeFill="background1" w:themeFillShade="F2"/>
          </w:tcPr>
          <w:p w14:paraId="39BAD1B1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tutelata, ma le opere non comportano alterazione dei luoghi o dell’aspetto esteriore degli edifici ovvero non sono soggetti ad autorizzazione ai sensi dell’art. 149, d.lgs. n. 42/2004</w:t>
            </w:r>
          </w:p>
        </w:tc>
      </w:tr>
      <w:tr w:rsidR="00A22059" w:rsidRPr="00C60CAE" w14:paraId="564F90A6" w14:textId="77777777" w:rsidTr="00BC498F">
        <w:tc>
          <w:tcPr>
            <w:tcW w:w="9889" w:type="dxa"/>
            <w:shd w:val="clear" w:color="auto" w:fill="F2F2F2" w:themeFill="background1" w:themeFillShade="F2"/>
          </w:tcPr>
          <w:p w14:paraId="7D67C918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tutelata e le opere comportano alterazione dei luoghi o dell’a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spetto esteriore degli edifici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AD1C91" w:rsidRPr="00C60CAE" w14:paraId="1DB802B1" w14:textId="77777777" w:rsidTr="00AD1C91">
              <w:tc>
                <w:tcPr>
                  <w:tcW w:w="8898" w:type="dxa"/>
                </w:tcPr>
                <w:p w14:paraId="119A9F93" w14:textId="77777777" w:rsidR="00AD1C91" w:rsidRPr="00C60CAE" w:rsidRDefault="00AD1C91" w:rsidP="00AD1C91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procedimento_autorizzazione_paesaggistica_opt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070CB5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 è assoggettato al procedimento semplificato di autorizzazione paesaggistica</w:t>
                  </w:r>
                  <w:r w:rsidRPr="00070CB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,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in quanto di lieve entità, secondo quanto previsto dal d.P.R. n. 139/2010, e pertanto 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AD1C91" w:rsidRPr="00070CB5" w14:paraId="37F5C0A3" w14:textId="77777777" w:rsidTr="00AB622A">
                    <w:tc>
                      <w:tcPr>
                        <w:tcW w:w="7679" w:type="dxa"/>
                      </w:tcPr>
                      <w:p w14:paraId="73E875A2" w14:textId="77777777" w:rsidR="00AD1C91" w:rsidRPr="00070CB5" w:rsidRDefault="00AD1C91" w:rsidP="00AB622A">
                        <w:pPr>
                          <w:tabs>
                            <w:tab w:val="left" w:pos="1843"/>
                          </w:tabs>
                          <w:contextualSpacing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_key]='1']</w:t>
                        </w:r>
                        <w:r w:rsidRPr="00070CB5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X si allega la relazione paesaggistica semplificata</w:t>
                        </w:r>
                        <w:r w:rsidRPr="00070CB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 la documentazione necessaria ai fini del rilascio dell’autorizzazione paesaggistica semplificata</w:t>
                        </w:r>
                      </w:p>
                    </w:tc>
                  </w:tr>
                </w:tbl>
                <w:p w14:paraId="69EBFF8F" w14:textId="77777777" w:rsidR="00AD1C91" w:rsidRPr="00A42843" w:rsidRDefault="00AD1C91" w:rsidP="004A1386">
                  <w:pPr>
                    <w:contextualSpacing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22059" w:rsidRPr="00C60CAE" w14:paraId="07C8E90B" w14:textId="77777777" w:rsidTr="00AD1C91">
              <w:tc>
                <w:tcPr>
                  <w:tcW w:w="8898" w:type="dxa"/>
                </w:tcPr>
                <w:p w14:paraId="374C0FCD" w14:textId="77777777" w:rsidR="00A22059" w:rsidRPr="00C60CAE" w:rsidRDefault="00A22059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procedimento_autorizzazione_paesaggistica_opt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_key]='2']</w:t>
                  </w:r>
                  <w:r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 assoggettato al procedimento ordinario di autorizzazione paesaggistica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, e pertanto 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A22059" w:rsidRPr="00C60CAE" w14:paraId="32C8923B" w14:textId="77777777" w:rsidTr="00BC498F">
                    <w:tc>
                      <w:tcPr>
                        <w:tcW w:w="7679" w:type="dxa"/>
                      </w:tcPr>
                      <w:p w14:paraId="7C06FA98" w14:textId="77777777" w:rsidR="00A22059" w:rsidRPr="00C60CAE" w:rsidRDefault="00A22059" w:rsidP="001C398E">
                        <w:pPr>
                          <w:tabs>
                            <w:tab w:val="left" w:pos="1843"/>
                          </w:tabs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_key]='1']</w:t>
                        </w:r>
                        <w:r w:rsidRPr="00EE2E6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si allega la relazione paesaggistica 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 la documentazione necessaria ai fini del rilascio dell’autorizzazione paesaggistica</w:t>
                        </w:r>
                      </w:p>
                    </w:tc>
                  </w:tr>
                </w:tbl>
                <w:p w14:paraId="539EA265" w14:textId="77777777" w:rsidR="00A22059" w:rsidRPr="00C60CAE" w:rsidRDefault="00A22059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</w:pPr>
                </w:p>
              </w:tc>
            </w:tr>
          </w:tbl>
          <w:p w14:paraId="41A0F123" w14:textId="77777777" w:rsidR="00A22059" w:rsidRPr="00C60CAE" w:rsidRDefault="00A2205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6D0E57" w14:textId="77777777" w:rsidR="00A22059" w:rsidRPr="00C60CAE" w:rsidRDefault="00A22059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5717A5" w:rsidRPr="00C60CAE" w14:paraId="6FBD9691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03CBF7E0" w14:textId="77777777" w:rsidR="005717A5" w:rsidRPr="00C86EBA" w:rsidRDefault="005717A5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86EB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Bene sottoposto </w:t>
            </w:r>
            <w:r w:rsidR="00CB5E7F">
              <w:rPr>
                <w:rFonts w:ascii="Arial" w:hAnsi="Arial" w:cs="Arial"/>
                <w:b/>
                <w:sz w:val="18"/>
                <w:szCs w:val="18"/>
                <w:u w:val="single"/>
              </w:rPr>
              <w:t>ad autorizzazione/atto di assenso</w:t>
            </w:r>
            <w:r w:rsidR="001C3063" w:rsidRPr="00C86EB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della Soprintendenza</w:t>
            </w:r>
            <w:r w:rsidR="00CB5E7F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archeologica/architettonica</w:t>
            </w:r>
          </w:p>
          <w:p w14:paraId="42F0FECD" w14:textId="77777777" w:rsidR="005717A5" w:rsidRPr="00C60CAE" w:rsidRDefault="00A0394C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 l’immobile </w:t>
            </w:r>
            <w:r w:rsidRPr="00A0394C">
              <w:rPr>
                <w:rFonts w:ascii="Arial" w:hAnsi="Arial" w:cs="Arial"/>
                <w:sz w:val="18"/>
                <w:szCs w:val="18"/>
              </w:rPr>
              <w:t xml:space="preserve">oggetto dei lavori, ai sensi del </w:t>
            </w:r>
            <w:r w:rsidR="0050480D">
              <w:rPr>
                <w:rFonts w:ascii="Arial" w:hAnsi="Arial" w:cs="Arial"/>
                <w:sz w:val="18"/>
                <w:szCs w:val="18"/>
              </w:rPr>
              <w:t xml:space="preserve">Parte II, Titolo I, Capo I del </w:t>
            </w:r>
            <w:r w:rsidRPr="00A0394C">
              <w:rPr>
                <w:rFonts w:ascii="Arial" w:hAnsi="Arial" w:cs="Arial"/>
                <w:sz w:val="18"/>
                <w:szCs w:val="18"/>
              </w:rPr>
              <w:t>d.lgs. n. 42/2004</w:t>
            </w:r>
            <w:r w:rsidR="005717A5" w:rsidRPr="00C60CA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26BE1AE" w14:textId="77777777" w:rsidR="005717A5" w:rsidRPr="00C60CAE" w:rsidRDefault="005717A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7A5" w:rsidRPr="00C60CAE" w14:paraId="397A1EA9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7462805" w14:textId="77777777" w:rsidR="005717A5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beni_archeologici_opt</w:t>
            </w:r>
            <w:r w:rsidR="00C86EBA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A2B19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sottoposto a tutela</w:t>
            </w:r>
          </w:p>
        </w:tc>
      </w:tr>
      <w:tr w:rsidR="005717A5" w:rsidRPr="00C60CAE" w14:paraId="312E0D1A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1CF700E1" w14:textId="77777777" w:rsidR="002A2B19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beni_archeologici_opt</w:t>
            </w:r>
            <w:r w:rsidR="00C86EBA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EE2E6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2A2B19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sottoposto a tutela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5717A5" w:rsidRPr="00C60CAE" w14:paraId="79669BC4" w14:textId="77777777" w:rsidTr="002A2B19">
              <w:tc>
                <w:tcPr>
                  <w:tcW w:w="8898" w:type="dxa"/>
                </w:tcPr>
                <w:p w14:paraId="4AE97627" w14:textId="77777777" w:rsidR="005717A5" w:rsidRPr="00C60CAE" w:rsidRDefault="00AE65F4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beni_archeologici_documentazione_opt</w:t>
                  </w:r>
                  <w:r w:rsidR="00C86EB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EE2E69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2A2B19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5717A5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ai fini del rilascio </w:t>
                  </w:r>
                  <w:r w:rsidR="001C306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del parere/</w:t>
                  </w:r>
                  <w:r w:rsid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nulla osta</w:t>
                  </w:r>
                </w:p>
              </w:tc>
            </w:tr>
            <w:tr w:rsidR="005717A5" w:rsidRPr="00C60CAE" w14:paraId="7C5A095A" w14:textId="77777777" w:rsidTr="002A2B19">
              <w:tc>
                <w:tcPr>
                  <w:tcW w:w="8898" w:type="dxa"/>
                </w:tcPr>
                <w:p w14:paraId="7072BA17" w14:textId="77777777" w:rsidR="005717A5" w:rsidRPr="00C60CAE" w:rsidRDefault="00AE65F4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beni_archeologici_documentazione_opt</w:t>
                  </w:r>
                  <w:r w:rsidR="00C86EBA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294F3A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="00EE2E69" w:rsidRPr="00CB5E7F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2A2B19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C3063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del parere/nulla osta </w:t>
                  </w:r>
                  <w:r w:rsidR="005717A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è stato rilasciato con prot.</w:t>
                  </w:r>
                  <w:r w:rsidR="001B228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[numero_protocollo_beni_archeologici</w:t>
                  </w:r>
                  <w:r w:rsidR="005717A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1B228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data_protocollo_beni_archeologici</w:t>
                  </w:r>
                  <w:r w:rsidR="005717A5" w:rsidRPr="00CB5E7F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 </w:t>
                  </w:r>
                </w:p>
              </w:tc>
            </w:tr>
          </w:tbl>
          <w:p w14:paraId="2525AB6C" w14:textId="77777777" w:rsidR="005717A5" w:rsidRPr="00C60CAE" w:rsidRDefault="005717A5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B96122" w14:textId="77777777" w:rsidR="00EE3745" w:rsidRPr="00C60CAE" w:rsidRDefault="00EE3745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961060" w:rsidRPr="00C60CAE" w14:paraId="0AA0EC48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38D02227" w14:textId="77777777" w:rsidR="00961060" w:rsidRPr="00E51A71" w:rsidRDefault="00961060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51A71">
              <w:rPr>
                <w:rFonts w:ascii="Arial" w:hAnsi="Arial" w:cs="Arial"/>
                <w:b/>
                <w:sz w:val="18"/>
                <w:szCs w:val="18"/>
                <w:u w:val="single"/>
              </w:rPr>
              <w:t>Bene in area protetta</w:t>
            </w:r>
          </w:p>
          <w:p w14:paraId="23BB12FA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l’immobile oggetto dei lavori, ai sensi della legge n. 3</w:t>
            </w:r>
            <w:r>
              <w:rPr>
                <w:rFonts w:ascii="Arial" w:hAnsi="Arial" w:cs="Arial"/>
                <w:sz w:val="18"/>
                <w:szCs w:val="18"/>
              </w:rPr>
              <w:t>94</w:t>
            </w:r>
            <w:r w:rsidRPr="00C60CAE">
              <w:rPr>
                <w:rFonts w:ascii="Arial" w:hAnsi="Arial" w:cs="Arial"/>
                <w:sz w:val="18"/>
                <w:szCs w:val="18"/>
              </w:rPr>
              <w:t>/1991 (Legge quadro sulle aree protette) e della corrispondente legge regionale n. 12/1995:</w:t>
            </w:r>
          </w:p>
          <w:p w14:paraId="5AD3CE5F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1060" w:rsidRPr="00C60CAE" w14:paraId="278C27A6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A952A7F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ricade in area naturale protetta</w:t>
            </w:r>
          </w:p>
        </w:tc>
      </w:tr>
      <w:tr w:rsidR="00961060" w:rsidRPr="00C60CAE" w14:paraId="2E6CA2CF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46D9D928" w14:textId="77777777" w:rsidR="00961060" w:rsidRPr="00C60CAE" w:rsidRDefault="00961060" w:rsidP="001C398E">
            <w:pPr>
              <w:tabs>
                <w:tab w:val="left" w:pos="851"/>
              </w:tabs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 in area naturale protetta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, ma non necessita di nulla osta dell’ente gestore</w:t>
            </w:r>
          </w:p>
        </w:tc>
      </w:tr>
      <w:tr w:rsidR="00961060" w:rsidRPr="00C60CAE" w14:paraId="4484C93E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18AE996C" w14:textId="77777777" w:rsidR="00961060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ricade in area naturale protetta e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necessita di nulla osta dell’ente gestore 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961060" w:rsidRPr="00C60CAE" w14:paraId="2E03A9DE" w14:textId="77777777" w:rsidTr="00653FE7">
              <w:tc>
                <w:tcPr>
                  <w:tcW w:w="8898" w:type="dxa"/>
                </w:tcPr>
                <w:p w14:paraId="7D407CE0" w14:textId="77777777" w:rsidR="00961060" w:rsidRPr="00C60CAE" w:rsidRDefault="00961060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area_protetta_documentazione_opt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 parere/nulla osta</w:t>
                  </w:r>
                </w:p>
              </w:tc>
            </w:tr>
            <w:tr w:rsidR="00961060" w:rsidRPr="00C60CAE" w14:paraId="3C8C4004" w14:textId="77777777" w:rsidTr="00653FE7">
              <w:tc>
                <w:tcPr>
                  <w:tcW w:w="8898" w:type="dxa"/>
                </w:tcPr>
                <w:p w14:paraId="5D98734D" w14:textId="77777777" w:rsidR="00961060" w:rsidRPr="00C60CAE" w:rsidRDefault="00961060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area_protetta_documentazione_opt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_key]='2']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il parere/nulla osta è stato rilasciato con prot. [numero_protocollo_area_protetta] in data [data_protocollo_area_protetta]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</w:p>
              </w:tc>
            </w:tr>
          </w:tbl>
          <w:p w14:paraId="6B80BAA2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293B0C" w14:textId="77777777" w:rsidR="00961060" w:rsidRPr="00C60CAE" w:rsidRDefault="00961060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p w14:paraId="09CB07F1" w14:textId="77777777" w:rsidR="005E4696" w:rsidRPr="009E1123" w:rsidRDefault="00EE3745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  <w:r w:rsidRPr="009E1123">
        <w:rPr>
          <w:rFonts w:ascii="Arial" w:hAnsi="Arial" w:cs="Arial"/>
          <w:b/>
          <w:sz w:val="18"/>
          <w:szCs w:val="18"/>
          <w:lang w:eastAsia="it-IT"/>
        </w:rPr>
        <w:t>TUTELA ECOLOGICA</w:t>
      </w:r>
      <w:r w:rsidR="00FD587C" w:rsidRPr="009E1123">
        <w:rPr>
          <w:rFonts w:ascii="Arial" w:hAnsi="Arial" w:cs="Arial"/>
          <w:b/>
          <w:sz w:val="18"/>
          <w:szCs w:val="18"/>
          <w:lang w:eastAsia="it-IT"/>
        </w:rPr>
        <w:t xml:space="preserve"> / AMBIENTALE</w:t>
      </w:r>
    </w:p>
    <w:p w14:paraId="4CFC4E17" w14:textId="77777777" w:rsidR="00EE3745" w:rsidRPr="00C60CAE" w:rsidRDefault="00EE3745" w:rsidP="001C398E">
      <w:pPr>
        <w:contextualSpacing/>
        <w:jc w:val="left"/>
        <w:rPr>
          <w:rFonts w:ascii="Arial" w:hAnsi="Arial" w:cs="Arial"/>
          <w:i/>
          <w:sz w:val="16"/>
          <w:szCs w:val="18"/>
          <w:lang w:eastAsia="it-IT"/>
        </w:rPr>
      </w:pP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961060" w:rsidRPr="00C60CAE" w14:paraId="5EE5C6C7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064CA246" w14:textId="77777777" w:rsidR="00961060" w:rsidRPr="00E51A71" w:rsidRDefault="00961060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51A71">
              <w:rPr>
                <w:rFonts w:ascii="Arial" w:hAnsi="Arial" w:cs="Arial"/>
                <w:b/>
                <w:sz w:val="18"/>
                <w:szCs w:val="18"/>
                <w:u w:val="single"/>
              </w:rPr>
              <w:t>Bene sottoposto a vincolo idrogeologico</w:t>
            </w:r>
          </w:p>
          <w:p w14:paraId="44FA09B5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che, ai fini del vincolo idrogeologico, l’area oggetto di intervento:</w:t>
            </w:r>
          </w:p>
          <w:p w14:paraId="47533A06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1060" w:rsidRPr="00C60CAE" w14:paraId="31CD1834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3007AEE3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sottoposta a tutela</w:t>
            </w:r>
          </w:p>
        </w:tc>
      </w:tr>
      <w:tr w:rsidR="00961060" w:rsidRPr="00C60CAE" w14:paraId="6A56966E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24263F49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è sottoposta a tutela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e l’intervento rientra nei casi eseguibili senza autorizzazione</w:t>
            </w:r>
          </w:p>
        </w:tc>
      </w:tr>
      <w:tr w:rsidR="00961060" w:rsidRPr="00C60CAE" w14:paraId="03CF177D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16D5DBAC" w14:textId="77777777" w:rsidR="00961060" w:rsidRPr="00C60CAE" w:rsidRDefault="00961060" w:rsidP="001C398E">
            <w:pPr>
              <w:tabs>
                <w:tab w:val="left" w:pos="851"/>
              </w:tabs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_key]='3']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sottoposta a tutela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ed è necessario il rilascio dell’autorizzazione (articolo 61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,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comma 5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d.lgs. n. 152/2006,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r.d.l 3267/1923, l.r. 22 gennaio 1999, n. 4 e s.m.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,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l.r. 12 aprile 2011, n. 7)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961060" w:rsidRPr="00C60CAE" w14:paraId="62EAA059" w14:textId="77777777" w:rsidTr="00653FE7">
              <w:tc>
                <w:tcPr>
                  <w:tcW w:w="8898" w:type="dxa"/>
                </w:tcPr>
                <w:p w14:paraId="25590391" w14:textId="77777777" w:rsidR="00961060" w:rsidRPr="00C60CAE" w:rsidRDefault="00961060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vincolo_idrogeologico_documentazione_opt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dell’autorizzazione</w:t>
                  </w:r>
                </w:p>
              </w:tc>
            </w:tr>
            <w:tr w:rsidR="00961060" w:rsidRPr="00C60CAE" w14:paraId="1D3609CF" w14:textId="77777777" w:rsidTr="00653FE7">
              <w:tc>
                <w:tcPr>
                  <w:tcW w:w="8898" w:type="dxa"/>
                </w:tcPr>
                <w:p w14:paraId="5E166BE5" w14:textId="77777777" w:rsidR="00961060" w:rsidRPr="00C60CAE" w:rsidRDefault="00961060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vincolo_idrogeologico_documentazione_opt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_key]='2']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l’autorizzazione è stata rilasciata con prot. [numero_protocollo_vincolo_idrogeologico] in data [data_protocollo_vincolo_idrogeologico]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</w:p>
              </w:tc>
            </w:tr>
          </w:tbl>
          <w:p w14:paraId="3D2306F7" w14:textId="77777777" w:rsidR="00961060" w:rsidRPr="00C60CAE" w:rsidRDefault="00961060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C4BD26" w14:textId="77777777" w:rsidR="00961060" w:rsidRDefault="00961060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972E8C" w:rsidRPr="00C60CAE" w14:paraId="5748714B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28993120" w14:textId="77777777" w:rsidR="00972E8C" w:rsidRPr="00E51A71" w:rsidRDefault="00972E8C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51A71">
              <w:rPr>
                <w:rFonts w:ascii="Arial" w:hAnsi="Arial" w:cs="Arial"/>
                <w:b/>
                <w:sz w:val="18"/>
                <w:szCs w:val="18"/>
                <w:u w:val="single"/>
              </w:rPr>
              <w:t>Bene sottoposto a vincolo idraulico</w:t>
            </w:r>
          </w:p>
          <w:p w14:paraId="17FE55B2" w14:textId="77777777" w:rsidR="00972E8C" w:rsidRPr="00C60CAE" w:rsidRDefault="00972E8C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che, ai fini del vincolo idraulico, l’area oggetto di intervento:</w:t>
            </w:r>
          </w:p>
          <w:p w14:paraId="132A4291" w14:textId="77777777" w:rsidR="00972E8C" w:rsidRPr="00C60CAE" w:rsidRDefault="00972E8C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72E8C" w:rsidRPr="00C60CAE" w14:paraId="583A9528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112F2211" w14:textId="77777777" w:rsidR="00972E8C" w:rsidRPr="00C60CAE" w:rsidRDefault="00972E8C" w:rsidP="001C398E">
            <w:pPr>
              <w:tabs>
                <w:tab w:val="left" w:pos="855"/>
              </w:tabs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B6556B">
              <w:rPr>
                <w:rFonts w:ascii="Arial" w:hAnsi="Arial" w:cs="Arial"/>
                <w:sz w:val="18"/>
                <w:szCs w:val="18"/>
                <w:lang w:eastAsia="it-IT"/>
              </w:rPr>
              <w:t>vincolo_idraulico_opt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_key]='1']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sottoposta a tutela</w:t>
            </w:r>
          </w:p>
        </w:tc>
      </w:tr>
      <w:tr w:rsidR="00972E8C" w:rsidRPr="00C60CAE" w14:paraId="26FCC9CC" w14:textId="77777777" w:rsidTr="00653FE7">
        <w:tc>
          <w:tcPr>
            <w:tcW w:w="9889" w:type="dxa"/>
            <w:shd w:val="clear" w:color="auto" w:fill="F2F2F2" w:themeFill="background1" w:themeFillShade="F2"/>
          </w:tcPr>
          <w:p w14:paraId="5A78F519" w14:textId="77777777" w:rsidR="00972E8C" w:rsidRPr="00C60CAE" w:rsidRDefault="00972E8C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B6556B">
              <w:rPr>
                <w:rFonts w:ascii="Arial" w:hAnsi="Arial" w:cs="Arial"/>
                <w:sz w:val="18"/>
                <w:szCs w:val="18"/>
                <w:lang w:eastAsia="it-IT"/>
              </w:rPr>
              <w:t>vincolo_idraulico_opt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_key]='2']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sottoposta a tutela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ed è necessario il rilascio dell’autorizzazione (articolo 115 del d.lgs. n. 152/2006,l r.d. 523/1904, regolamento regionale 14 luglio 2011, n. 3)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972E8C" w:rsidRPr="00C60CAE" w14:paraId="0A1EE7B3" w14:textId="77777777" w:rsidTr="00653FE7">
              <w:tc>
                <w:tcPr>
                  <w:tcW w:w="8898" w:type="dxa"/>
                </w:tcPr>
                <w:p w14:paraId="6D5FAA8D" w14:textId="77777777" w:rsidR="00972E8C" w:rsidRPr="00C60CAE" w:rsidRDefault="00972E8C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vincolo_idraulico_documentazione_opt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_key]='1']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dell’autorizzazione</w:t>
                  </w:r>
                </w:p>
              </w:tc>
            </w:tr>
            <w:tr w:rsidR="00972E8C" w:rsidRPr="00C60CAE" w14:paraId="72FD2A39" w14:textId="77777777" w:rsidTr="00653FE7">
              <w:tc>
                <w:tcPr>
                  <w:tcW w:w="8898" w:type="dxa"/>
                </w:tcPr>
                <w:p w14:paraId="5EAB76E5" w14:textId="77777777" w:rsidR="00972E8C" w:rsidRPr="00C60CAE" w:rsidRDefault="00972E8C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vincolo_idraulico_documentazione_opt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_key]='2']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l’autorizzazione è stata rilasciata con prot. [numero_protocollo_vincolo_idraulico] in data [data_protocollo_vincolo_idraulico]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</w:p>
              </w:tc>
            </w:tr>
          </w:tbl>
          <w:p w14:paraId="7549B049" w14:textId="77777777" w:rsidR="00972E8C" w:rsidRPr="00C60CAE" w:rsidRDefault="00972E8C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D65287" w14:textId="77777777" w:rsidR="00972E8C" w:rsidRPr="00C60CAE" w:rsidRDefault="00972E8C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3B4E0F" w:rsidRPr="00C60CAE" w14:paraId="5DA2BA45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1B28E075" w14:textId="77777777" w:rsidR="003B4E0F" w:rsidRPr="009E1123" w:rsidRDefault="00275B2C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Siti </w:t>
            </w:r>
            <w:r w:rsidR="003B4E0F" w:rsidRPr="009E1123">
              <w:rPr>
                <w:rFonts w:ascii="Arial" w:hAnsi="Arial" w:cs="Arial"/>
                <w:b/>
                <w:sz w:val="18"/>
                <w:szCs w:val="18"/>
                <w:u w:val="single"/>
              </w:rPr>
              <w:t>“Natura 2000”</w:t>
            </w:r>
          </w:p>
          <w:p w14:paraId="0A37B310" w14:textId="77777777" w:rsidR="003B4E0F" w:rsidRPr="00C60CAE" w:rsidRDefault="003B4E0F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che, ai fini</w:t>
            </w:r>
            <w:r w:rsidR="006E05B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75B2C">
              <w:rPr>
                <w:rFonts w:ascii="Arial" w:hAnsi="Arial" w:cs="Arial"/>
                <w:sz w:val="18"/>
                <w:szCs w:val="18"/>
              </w:rPr>
              <w:t>dei siti</w:t>
            </w:r>
            <w:r w:rsidR="006E05B3">
              <w:rPr>
                <w:rFonts w:ascii="Arial" w:hAnsi="Arial" w:cs="Arial"/>
                <w:sz w:val="18"/>
                <w:szCs w:val="18"/>
              </w:rPr>
              <w:t xml:space="preserve"> appartenent</w:t>
            </w:r>
            <w:r w:rsidR="00275B2C">
              <w:rPr>
                <w:rFonts w:ascii="Arial" w:hAnsi="Arial" w:cs="Arial"/>
                <w:sz w:val="18"/>
                <w:szCs w:val="18"/>
              </w:rPr>
              <w:t>i</w:t>
            </w:r>
            <w:r w:rsidRPr="00C60CAE">
              <w:rPr>
                <w:rFonts w:ascii="Arial" w:hAnsi="Arial" w:cs="Arial"/>
                <w:sz w:val="18"/>
                <w:szCs w:val="18"/>
              </w:rPr>
              <w:t xml:space="preserve"> alla rete “Natura 2000” (d.P.R. n. 357/1997 </w:t>
            </w:r>
            <w:r w:rsidR="00275B2C">
              <w:rPr>
                <w:rFonts w:ascii="Arial" w:hAnsi="Arial" w:cs="Arial"/>
                <w:sz w:val="18"/>
                <w:szCs w:val="18"/>
              </w:rPr>
              <w:t>e ss.mm.ii. e l.r. n. 28/2009)</w:t>
            </w:r>
            <w:r w:rsidR="00CC0711" w:rsidRPr="00C60C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60CAE">
              <w:rPr>
                <w:rFonts w:ascii="Arial" w:hAnsi="Arial" w:cs="Arial"/>
                <w:sz w:val="18"/>
                <w:szCs w:val="18"/>
              </w:rPr>
              <w:t>l’intervento:</w:t>
            </w:r>
          </w:p>
          <w:p w14:paraId="15DD1607" w14:textId="77777777" w:rsidR="003B4E0F" w:rsidRPr="00C60CAE" w:rsidRDefault="003B4E0F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E0F" w:rsidRPr="00C60CAE" w14:paraId="55DFC144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46D0DDF4" w14:textId="77777777" w:rsidR="003B4E0F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siti_natura_opt</w:t>
            </w:r>
            <w:r w:rsidR="009E1123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C2678B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 a Valutazione d’incidenza</w:t>
            </w:r>
          </w:p>
        </w:tc>
      </w:tr>
      <w:tr w:rsidR="003B4E0F" w:rsidRPr="00C60CAE" w14:paraId="51712559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04062F90" w14:textId="77777777" w:rsidR="00C2678B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siti_natura_opt</w:t>
            </w:r>
            <w:r w:rsidR="009E1123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C2678B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 a Valutazione d’incidenza</w:t>
            </w:r>
            <w:r w:rsidR="00275B2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, </w:t>
            </w:r>
            <w:r w:rsidR="003B4E0F" w:rsidRPr="00C60CAE">
              <w:rPr>
                <w:rFonts w:ascii="Arial" w:hAnsi="Arial" w:cs="Arial"/>
                <w:sz w:val="18"/>
                <w:szCs w:val="18"/>
                <w:lang w:eastAsia="it-IT"/>
              </w:rPr>
              <w:t>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3B4E0F" w:rsidRPr="00C60CAE" w14:paraId="58FE7A4F" w14:textId="77777777" w:rsidTr="00C2678B">
              <w:tc>
                <w:tcPr>
                  <w:tcW w:w="8898" w:type="dxa"/>
                </w:tcPr>
                <w:p w14:paraId="7C5B6354" w14:textId="77777777" w:rsidR="003B4E0F" w:rsidRPr="00C60CAE" w:rsidRDefault="00AE65F4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siti_natura_documentazione_opt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C2678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all’approvazione del progetto</w:t>
                  </w:r>
                </w:p>
              </w:tc>
            </w:tr>
            <w:tr w:rsidR="003B4E0F" w:rsidRPr="00C60CAE" w14:paraId="675D88A9" w14:textId="77777777" w:rsidTr="00C2678B">
              <w:tc>
                <w:tcPr>
                  <w:tcW w:w="8898" w:type="dxa"/>
                </w:tcPr>
                <w:p w14:paraId="35A71F03" w14:textId="77777777" w:rsidR="003B4E0F" w:rsidRPr="00C60CAE" w:rsidRDefault="00AE65F4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siti_natura_documentazione_opt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="00EE2E69"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C2678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valutazione è stata effettuata dall’ente gestore/competente con prot. [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numero_protocollo_siti_natura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data_protocollo_siti_natura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0A509BAE" w14:textId="77777777" w:rsidR="003B4E0F" w:rsidRPr="00C60CAE" w:rsidRDefault="003B4E0F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B29794" w14:textId="77777777" w:rsidR="0089389B" w:rsidRPr="00C60CAE" w:rsidRDefault="0089389B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3B4E0F" w:rsidRPr="00C60CAE" w14:paraId="34A3BC2C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6A6DF735" w14:textId="77777777" w:rsidR="003B4E0F" w:rsidRPr="009E1123" w:rsidRDefault="003B4E0F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9E1123">
              <w:rPr>
                <w:rFonts w:ascii="Arial" w:hAnsi="Arial" w:cs="Arial"/>
                <w:b/>
                <w:sz w:val="18"/>
                <w:szCs w:val="18"/>
                <w:u w:val="single"/>
              </w:rPr>
              <w:t>Fascia di rispetto cimiteriale</w:t>
            </w:r>
          </w:p>
          <w:p w14:paraId="17B1A292" w14:textId="77777777" w:rsidR="003B4E0F" w:rsidRPr="00C60CAE" w:rsidRDefault="003B4E0F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in merito alla fascia di rispetto cimiteriale (articolo 338, testo unico delle leggi sanitarie 1265/1934):</w:t>
            </w:r>
          </w:p>
          <w:p w14:paraId="14B66740" w14:textId="77777777" w:rsidR="003B4E0F" w:rsidRPr="00C60CAE" w:rsidRDefault="003B4E0F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E0F" w:rsidRPr="00C60CAE" w14:paraId="4AF62082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0876A720" w14:textId="77777777" w:rsidR="003B4E0F" w:rsidRPr="00C60CAE" w:rsidRDefault="00AE65F4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 w:rsidR="009E1123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EE2E69"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C2678B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l’intervento non ricade nella fascia di rispetto</w:t>
            </w:r>
          </w:p>
        </w:tc>
      </w:tr>
      <w:tr w:rsidR="003B4E0F" w:rsidRPr="00C60CAE" w14:paraId="3661DB49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5F4A09AB" w14:textId="77777777" w:rsidR="003B4E0F" w:rsidRPr="00C60CAE" w:rsidRDefault="00AE65F4" w:rsidP="001C398E">
            <w:pPr>
              <w:tabs>
                <w:tab w:val="left" w:pos="851"/>
              </w:tabs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 w:rsidR="009E1123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C2678B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l’intervento ricade nella fascia di rispetto ed è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lastRenderedPageBreak/>
              <w:t>consentito</w:t>
            </w:r>
          </w:p>
        </w:tc>
      </w:tr>
      <w:tr w:rsidR="003B4E0F" w:rsidRPr="00C60CAE" w14:paraId="30081685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63264427" w14:textId="77777777" w:rsidR="00C2678B" w:rsidRPr="00C60CAE" w:rsidRDefault="00AE65F4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 w:rsidR="009E1123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="00EE2E69"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 w:rsidR="00C2678B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l’intervento ricade in fascia di rispetto cimiteriale e non è consentito, pertanto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C03AD8" w:rsidRPr="00C60CAE" w14:paraId="0EB6930E" w14:textId="77777777" w:rsidTr="00C2678B">
              <w:tc>
                <w:tcPr>
                  <w:tcW w:w="8898" w:type="dxa"/>
                </w:tcPr>
                <w:p w14:paraId="4E1174B1" w14:textId="77777777" w:rsidR="00C03AD8" w:rsidRPr="00C60CAE" w:rsidRDefault="00AE65F4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fascia_cimiteriale_documentazione_opt</w:t>
                  </w:r>
                  <w:r w:rsidR="009E11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="00EE2E69"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C2678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per la richiesta di deroga</w:t>
                  </w:r>
                </w:p>
              </w:tc>
            </w:tr>
            <w:tr w:rsidR="00C03AD8" w:rsidRPr="00C60CAE" w14:paraId="26493162" w14:textId="77777777" w:rsidTr="00C2678B">
              <w:tc>
                <w:tcPr>
                  <w:tcW w:w="8898" w:type="dxa"/>
                </w:tcPr>
                <w:p w14:paraId="0D343104" w14:textId="77777777" w:rsidR="00C03AD8" w:rsidRPr="00C60CAE" w:rsidRDefault="00AE65F4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fascia_cimiteriale_documentazione_opt</w:t>
                  </w:r>
                  <w:r w:rsidR="009E11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="00EE2E69"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 w:rsidR="00C2678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relativa deroga è stata ottenuta con prot.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[numero_protocollo_fascia_cimiteriale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[data_protocollo_fascia_cimiteriale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60F848A7" w14:textId="77777777" w:rsidR="00C03AD8" w:rsidRPr="00C60CAE" w:rsidRDefault="00C03AD8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54BCB7" w14:textId="77777777" w:rsidR="0089389B" w:rsidRPr="00C60CAE" w:rsidRDefault="0089389B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55"/>
      </w:tblGrid>
      <w:tr w:rsidR="006E05B3" w:rsidRPr="00C60CAE" w14:paraId="681D0CBB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6AD88E7F" w14:textId="77777777" w:rsidR="006E05B3" w:rsidRPr="009E1123" w:rsidRDefault="006E05B3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9E1123">
              <w:rPr>
                <w:rFonts w:ascii="Arial" w:hAnsi="Arial" w:cs="Arial"/>
                <w:b/>
                <w:sz w:val="18"/>
                <w:szCs w:val="18"/>
                <w:u w:val="single"/>
              </w:rPr>
              <w:t>Aree a rischio di incidente rilevante</w:t>
            </w:r>
          </w:p>
          <w:p w14:paraId="10DF8C0F" w14:textId="77777777" w:rsidR="006E05B3" w:rsidRPr="00C60CAE" w:rsidRDefault="006E05B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C60CAE">
              <w:rPr>
                <w:rFonts w:ascii="Arial" w:hAnsi="Arial" w:cs="Arial"/>
                <w:sz w:val="18"/>
                <w:szCs w:val="18"/>
              </w:rPr>
              <w:t xml:space="preserve">he in merito alle attività a rischio d’incidente rilevante (d.lgs. n. </w:t>
            </w:r>
            <w:r>
              <w:rPr>
                <w:rFonts w:ascii="Arial" w:hAnsi="Arial" w:cs="Arial"/>
                <w:sz w:val="18"/>
                <w:szCs w:val="18"/>
              </w:rPr>
              <w:t>334/1999</w:t>
            </w:r>
            <w:r w:rsidRPr="00C60CAE">
              <w:rPr>
                <w:rFonts w:ascii="Arial" w:hAnsi="Arial" w:cs="Arial"/>
                <w:sz w:val="18"/>
                <w:szCs w:val="18"/>
              </w:rPr>
              <w:t xml:space="preserve"> e d.m. 9 maggio 2001):</w:t>
            </w:r>
          </w:p>
          <w:p w14:paraId="6B0CE0E8" w14:textId="77777777" w:rsidR="006E05B3" w:rsidRPr="00C60CAE" w:rsidRDefault="006E05B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05B3" w:rsidRPr="00C60CAE" w14:paraId="2FFE5EA3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3D7E43DE" w14:textId="77777777" w:rsidR="006E05B3" w:rsidRPr="00C60CAE" w:rsidRDefault="006E05B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 w:rsidR="008D33D6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non è presente un’attività a rischio d’incidente rilevante</w:t>
            </w:r>
          </w:p>
        </w:tc>
      </w:tr>
      <w:tr w:rsidR="006E05B3" w:rsidRPr="00C60CAE" w14:paraId="3A02599C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4C815587" w14:textId="77777777" w:rsidR="006E05B3" w:rsidRPr="00C60CAE" w:rsidRDefault="006E05B3" w:rsidP="001C398E">
            <w:pPr>
              <w:tabs>
                <w:tab w:val="left" w:pos="870"/>
              </w:tabs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 w:rsidR="008D33D6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]='2']</w:t>
            </w:r>
            <w:r w:rsidRPr="0040300C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è presente un’attività a rischio d’incidente rilevante la relativa “area di danno”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è individuata nella pianificazione comunale</w:t>
            </w:r>
          </w:p>
          <w:tbl>
            <w:tblPr>
              <w:tblStyle w:val="Grigliatabella"/>
              <w:tblW w:w="8898" w:type="dxa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6E05B3" w:rsidRPr="00C60CAE" w14:paraId="560AA132" w14:textId="77777777" w:rsidTr="00107643">
              <w:tc>
                <w:tcPr>
                  <w:tcW w:w="8898" w:type="dxa"/>
                </w:tcPr>
                <w:p w14:paraId="18BAEC5E" w14:textId="77777777" w:rsidR="006E05B3" w:rsidRPr="00C60CAE" w:rsidRDefault="006E05B3" w:rsidP="001C398E">
                  <w:pPr>
                    <w:tabs>
                      <w:tab w:val="left" w:pos="1843"/>
                    </w:tabs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rischio_incidente_individuato_opt</w:t>
                  </w:r>
                  <w:r w:rsidR="008D33D6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l’intervento non ricade nell’area di danno</w:t>
                  </w:r>
                </w:p>
              </w:tc>
            </w:tr>
            <w:tr w:rsidR="006E05B3" w:rsidRPr="00C60CAE" w14:paraId="3341CFFA" w14:textId="77777777" w:rsidTr="00107643">
              <w:tc>
                <w:tcPr>
                  <w:tcW w:w="8898" w:type="dxa"/>
                </w:tcPr>
                <w:p w14:paraId="70D6ED34" w14:textId="77777777" w:rsidR="006E05B3" w:rsidRPr="00C60CAE" w:rsidRDefault="006E05B3" w:rsidP="001C398E">
                  <w:pPr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rischio_incidente_individuato_opt</w:t>
                  </w:r>
                  <w:r w:rsidR="008D33D6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_key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]='2']</w:t>
                  </w:r>
                  <w:r w:rsidRPr="0040300C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X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l’intervento ricade in area di danno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, pertanto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6E05B3" w:rsidRPr="00C60CAE" w14:paraId="1D5A226C" w14:textId="77777777" w:rsidTr="00107643">
                    <w:tc>
                      <w:tcPr>
                        <w:tcW w:w="7679" w:type="dxa"/>
                      </w:tcPr>
                      <w:p w14:paraId="0056CF44" w14:textId="77777777" w:rsidR="006E05B3" w:rsidRPr="00C60CAE" w:rsidRDefault="006E05B3" w:rsidP="001C398E">
                        <w:pPr>
                          <w:tabs>
                            <w:tab w:val="left" w:pos="1843"/>
                          </w:tabs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705F00" w:rsidRPr="00705F00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rischio_incidente_area1_documentazione_opt</w:t>
                        </w:r>
                        <w:r w:rsidR="008D33D6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_key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40300C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si allega la documentazione necessaria 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alla valutazione del progetto dal Comitato Tecnico Regionale</w:t>
                        </w:r>
                      </w:p>
                    </w:tc>
                  </w:tr>
                </w:tbl>
                <w:p w14:paraId="25E73DFD" w14:textId="77777777" w:rsidR="006E05B3" w:rsidRPr="00C60CAE" w:rsidRDefault="006E05B3" w:rsidP="001C398E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</w:pPr>
                </w:p>
              </w:tc>
            </w:tr>
          </w:tbl>
          <w:p w14:paraId="7ED48514" w14:textId="77777777" w:rsidR="006E05B3" w:rsidRPr="00C60CAE" w:rsidRDefault="006E05B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05B3" w:rsidRPr="00C60CAE" w14:paraId="0627A9A1" w14:textId="77777777" w:rsidTr="003B5138">
        <w:tc>
          <w:tcPr>
            <w:tcW w:w="9755" w:type="dxa"/>
            <w:shd w:val="clear" w:color="auto" w:fill="F2F2F2" w:themeFill="background1" w:themeFillShade="F2"/>
          </w:tcPr>
          <w:p w14:paraId="07348D91" w14:textId="77777777" w:rsidR="006E05B3" w:rsidRPr="00745369" w:rsidRDefault="006E05B3" w:rsidP="001C398E">
            <w:pPr>
              <w:tabs>
                <w:tab w:val="left" w:pos="851"/>
              </w:tabs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 w:rsidR="008D33D6">
              <w:rPr>
                <w:rFonts w:ascii="Arial" w:hAnsi="Arial" w:cs="Arial"/>
                <w:sz w:val="18"/>
                <w:szCs w:val="18"/>
                <w:lang w:eastAsia="it-IT"/>
              </w:rPr>
              <w:t>_key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]='3']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è presente un’attività a rischio d’incidente rilevante e la relativa “area di danno”non è individuata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nella pianificazione comunale, pertanto </w:t>
            </w:r>
            <w:r w:rsidR="00745369" w:rsidRPr="00745369">
              <w:rPr>
                <w:rFonts w:ascii="Arial" w:hAnsi="Arial" w:cs="Arial"/>
                <w:sz w:val="18"/>
                <w:szCs w:val="18"/>
                <w:lang w:eastAsia="it-IT"/>
              </w:rPr>
              <w:t>si allega la documentazione necessaria alla valutazione del progetto dal Comitato Tecnico Regionale</w:t>
            </w:r>
          </w:p>
        </w:tc>
      </w:tr>
    </w:tbl>
    <w:p w14:paraId="3AA33093" w14:textId="77777777" w:rsidR="0089389B" w:rsidRPr="00C60CAE" w:rsidRDefault="0089389B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674D13" w:rsidRPr="00A46AB8" w14:paraId="1E108C3A" w14:textId="77777777" w:rsidTr="003B5138">
        <w:trPr>
          <w:trHeight w:val="860"/>
        </w:trPr>
        <w:tc>
          <w:tcPr>
            <w:tcW w:w="9755" w:type="dxa"/>
            <w:shd w:val="clear" w:color="auto" w:fill="F2F2F2" w:themeFill="background1" w:themeFillShade="F2"/>
          </w:tcPr>
          <w:p w14:paraId="218B3BE4" w14:textId="77777777" w:rsidR="00674D13" w:rsidRPr="008D33D6" w:rsidRDefault="00674D13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D33D6">
              <w:rPr>
                <w:rFonts w:ascii="Arial" w:hAnsi="Arial" w:cs="Arial"/>
                <w:b/>
                <w:sz w:val="18"/>
                <w:szCs w:val="18"/>
                <w:u w:val="single"/>
              </w:rPr>
              <w:t>Altri vincoli di tutela ecologica</w:t>
            </w:r>
          </w:p>
          <w:p w14:paraId="75854E0D" w14:textId="77777777" w:rsidR="00674D13" w:rsidRPr="003F6302" w:rsidRDefault="00674D1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6302">
              <w:rPr>
                <w:rFonts w:ascii="Arial" w:hAnsi="Arial" w:cs="Arial"/>
                <w:sz w:val="18"/>
                <w:szCs w:val="18"/>
              </w:rPr>
              <w:t xml:space="preserve">Che l’area/immobile oggetto di intervento risulta </w:t>
            </w:r>
            <w:r>
              <w:rPr>
                <w:rFonts w:ascii="Arial" w:hAnsi="Arial" w:cs="Arial"/>
                <w:sz w:val="18"/>
                <w:szCs w:val="18"/>
              </w:rPr>
              <w:t>assogettata ai seguenti vincoli: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tbl>
            <w:tblPr>
              <w:tblStyle w:val="Grigliatabella"/>
              <w:tblW w:w="9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2074"/>
              <w:gridCol w:w="1223"/>
              <w:gridCol w:w="1823"/>
              <w:gridCol w:w="2308"/>
              <w:gridCol w:w="2210"/>
            </w:tblGrid>
            <w:tr w:rsidR="007559A0" w:rsidRPr="00F3734D" w14:paraId="14FC7669" w14:textId="77777777" w:rsidTr="006C1E6D">
              <w:tc>
                <w:tcPr>
                  <w:tcW w:w="2072" w:type="dxa"/>
                  <w:shd w:val="clear" w:color="auto" w:fill="D9D9D9" w:themeFill="background1" w:themeFillShade="D9"/>
                </w:tcPr>
                <w:p w14:paraId="161039B8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VINCOLO</w:t>
                  </w:r>
                </w:p>
              </w:tc>
              <w:tc>
                <w:tcPr>
                  <w:tcW w:w="1467" w:type="dxa"/>
                  <w:shd w:val="clear" w:color="auto" w:fill="D9D9D9" w:themeFill="background1" w:themeFillShade="D9"/>
                </w:tcPr>
                <w:p w14:paraId="0782F807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AUTORITA COMPETENTE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14:paraId="4671D027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MODALITA DI RILASCIO</w:t>
                  </w:r>
                </w:p>
              </w:tc>
              <w:tc>
                <w:tcPr>
                  <w:tcW w:w="1896" w:type="dxa"/>
                  <w:shd w:val="clear" w:color="auto" w:fill="D9D9D9" w:themeFill="background1" w:themeFillShade="D9"/>
                </w:tcPr>
                <w:p w14:paraId="174B3712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PROTOCOLLO RILASCIATO</w:t>
                  </w:r>
                </w:p>
              </w:tc>
              <w:tc>
                <w:tcPr>
                  <w:tcW w:w="2073" w:type="dxa"/>
                  <w:shd w:val="clear" w:color="auto" w:fill="D9D9D9" w:themeFill="background1" w:themeFillShade="D9"/>
                </w:tcPr>
                <w:p w14:paraId="3B8C6B48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DATA RILASCIO</w:t>
                  </w:r>
                </w:p>
              </w:tc>
            </w:tr>
            <w:tr w:rsidR="007559A0" w:rsidRPr="00F3734D" w14:paraId="5FC7E933" w14:textId="77777777" w:rsidTr="006C1E6D">
              <w:tc>
                <w:tcPr>
                  <w:tcW w:w="2072" w:type="dxa"/>
                  <w:shd w:val="clear" w:color="auto" w:fill="D9D9D9" w:themeFill="background1" w:themeFillShade="D9"/>
                </w:tcPr>
                <w:p w14:paraId="34575809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[vincoli_tutela_ecologica_dg.vincoli_elenco_opt;block=tbs:row]</w:t>
                  </w:r>
                </w:p>
              </w:tc>
              <w:tc>
                <w:tcPr>
                  <w:tcW w:w="1467" w:type="dxa"/>
                  <w:shd w:val="clear" w:color="auto" w:fill="D9D9D9" w:themeFill="background1" w:themeFillShade="D9"/>
                </w:tcPr>
                <w:p w14:paraId="15D92C76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[vincoli_tutela_ecologica_dg.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</w:t>
                  </w: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nte]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14:paraId="478B6084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[vincoli_tutela_ecologica_dg.vincoli_atti_assenso_opt]</w:t>
                  </w:r>
                </w:p>
              </w:tc>
              <w:tc>
                <w:tcPr>
                  <w:tcW w:w="1896" w:type="dxa"/>
                  <w:shd w:val="clear" w:color="auto" w:fill="D9D9D9" w:themeFill="background1" w:themeFillShade="D9"/>
                </w:tcPr>
                <w:p w14:paraId="490283E4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[vincoli_tutela_ecologica_dg.numero_protocollo_vincoli_atto_assenso]</w:t>
                  </w:r>
                </w:p>
              </w:tc>
              <w:tc>
                <w:tcPr>
                  <w:tcW w:w="2073" w:type="dxa"/>
                  <w:shd w:val="clear" w:color="auto" w:fill="D9D9D9" w:themeFill="background1" w:themeFillShade="D9"/>
                </w:tcPr>
                <w:p w14:paraId="008A96CD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[vincoli_tutela_ecologica_dg.data_protocollo_vincoli_atto_assenso]</w:t>
                  </w:r>
                </w:p>
              </w:tc>
            </w:tr>
          </w:tbl>
          <w:p w14:paraId="134A223F" w14:textId="77777777" w:rsidR="00674D13" w:rsidRPr="008D33D6" w:rsidRDefault="00674D13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E04F87" w14:textId="77777777" w:rsidR="00152942" w:rsidRDefault="00152942" w:rsidP="001C398E">
      <w:pPr>
        <w:contextualSpacing/>
        <w:jc w:val="left"/>
        <w:rPr>
          <w:rFonts w:ascii="Arial" w:hAnsi="Arial" w:cs="Arial"/>
          <w:b/>
          <w:i/>
          <w:sz w:val="16"/>
          <w:szCs w:val="18"/>
          <w:u w:val="single"/>
          <w:lang w:eastAsia="it-IT"/>
        </w:rPr>
      </w:pPr>
    </w:p>
    <w:p w14:paraId="6757F2AA" w14:textId="77777777" w:rsidR="0089389B" w:rsidRPr="004C45FE" w:rsidRDefault="0089389B" w:rsidP="001C398E">
      <w:pPr>
        <w:contextualSpacing/>
        <w:jc w:val="left"/>
        <w:rPr>
          <w:rFonts w:ascii="Arial" w:hAnsi="Arial" w:cs="Arial"/>
          <w:b/>
          <w:i/>
          <w:sz w:val="16"/>
          <w:szCs w:val="18"/>
          <w:u w:val="single"/>
          <w:lang w:eastAsia="it-IT"/>
        </w:rPr>
      </w:pPr>
      <w:r w:rsidRPr="004C45FE">
        <w:rPr>
          <w:rFonts w:ascii="Arial" w:hAnsi="Arial" w:cs="Arial"/>
          <w:b/>
          <w:i/>
          <w:sz w:val="16"/>
          <w:szCs w:val="18"/>
          <w:u w:val="single"/>
          <w:lang w:eastAsia="it-IT"/>
        </w:rPr>
        <w:t>TUTELA FUNZIONALE</w:t>
      </w:r>
    </w:p>
    <w:p w14:paraId="34055114" w14:textId="77777777" w:rsidR="0089389B" w:rsidRPr="00C60CAE" w:rsidRDefault="0089389B" w:rsidP="001C398E">
      <w:pPr>
        <w:contextualSpacing/>
        <w:jc w:val="left"/>
        <w:rPr>
          <w:rFonts w:ascii="Arial" w:hAnsi="Arial" w:cs="Arial"/>
          <w:b/>
          <w:sz w:val="16"/>
          <w:szCs w:val="18"/>
          <w:lang w:eastAsia="it-IT"/>
        </w:rPr>
      </w:pPr>
    </w:p>
    <w:tbl>
      <w:tblPr>
        <w:tblStyle w:val="Grigliatabella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54"/>
      </w:tblGrid>
      <w:tr w:rsidR="003A543A" w:rsidRPr="00A46AB8" w14:paraId="02B4C88B" w14:textId="77777777" w:rsidTr="003B5138">
        <w:tc>
          <w:tcPr>
            <w:tcW w:w="9889" w:type="dxa"/>
            <w:shd w:val="clear" w:color="auto" w:fill="F2F2F2" w:themeFill="background1" w:themeFillShade="F2"/>
          </w:tcPr>
          <w:p w14:paraId="4B0446A1" w14:textId="77777777" w:rsidR="003A543A" w:rsidRPr="003F6302" w:rsidRDefault="003A543A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F6302">
              <w:rPr>
                <w:rFonts w:ascii="Arial" w:hAnsi="Arial" w:cs="Arial"/>
                <w:b/>
                <w:sz w:val="18"/>
                <w:szCs w:val="18"/>
              </w:rPr>
              <w:t>Vincoli per garantire il coerente uso del suolo e l’efficienza tecnica delle infrastrutture</w:t>
            </w:r>
          </w:p>
          <w:p w14:paraId="7E166A92" w14:textId="77777777" w:rsidR="003A543A" w:rsidRPr="003F6302" w:rsidRDefault="003A543A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6302">
              <w:rPr>
                <w:rFonts w:ascii="Arial" w:hAnsi="Arial" w:cs="Arial"/>
                <w:sz w:val="18"/>
                <w:szCs w:val="18"/>
              </w:rPr>
              <w:t>Che l’area/immobile oggetto di intervento risulta assoggettata ai seguenti vincoli:</w:t>
            </w:r>
          </w:p>
          <w:p w14:paraId="3D036C4F" w14:textId="77777777" w:rsidR="003A543A" w:rsidRDefault="003A543A" w:rsidP="001C398E">
            <w:pPr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9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2249"/>
              <w:gridCol w:w="1120"/>
              <w:gridCol w:w="1915"/>
              <w:gridCol w:w="2241"/>
              <w:gridCol w:w="2113"/>
            </w:tblGrid>
            <w:tr w:rsidR="007559A0" w:rsidRPr="00F3734D" w14:paraId="05CEEBFE" w14:textId="77777777" w:rsidTr="006C1E6D">
              <w:tc>
                <w:tcPr>
                  <w:tcW w:w="2246" w:type="dxa"/>
                  <w:shd w:val="clear" w:color="auto" w:fill="D9D9D9" w:themeFill="background1" w:themeFillShade="D9"/>
                </w:tcPr>
                <w:p w14:paraId="475EE38C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VINCOLO</w:t>
                  </w:r>
                </w:p>
              </w:tc>
              <w:tc>
                <w:tcPr>
                  <w:tcW w:w="1435" w:type="dxa"/>
                  <w:shd w:val="clear" w:color="auto" w:fill="D9D9D9" w:themeFill="background1" w:themeFillShade="D9"/>
                </w:tcPr>
                <w:p w14:paraId="1E4C4B53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AUTORITA COMPETENTE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6FF28458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MODALITA DI RILASCIO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</w:tcPr>
                <w:p w14:paraId="45CC11F7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PROTOCOLLO RILASCIATO</w:t>
                  </w:r>
                </w:p>
              </w:tc>
              <w:tc>
                <w:tcPr>
                  <w:tcW w:w="1976" w:type="dxa"/>
                  <w:shd w:val="clear" w:color="auto" w:fill="D9D9D9" w:themeFill="background1" w:themeFillShade="D9"/>
                </w:tcPr>
                <w:p w14:paraId="40D9FD15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b/>
                      <w:sz w:val="16"/>
                      <w:szCs w:val="16"/>
                    </w:rPr>
                    <w:t>DATA RILASCIO</w:t>
                  </w:r>
                </w:p>
              </w:tc>
            </w:tr>
            <w:tr w:rsidR="007559A0" w:rsidRPr="00F3734D" w14:paraId="591642F7" w14:textId="77777777" w:rsidTr="006C1E6D">
              <w:tc>
                <w:tcPr>
                  <w:tcW w:w="2246" w:type="dxa"/>
                  <w:shd w:val="clear" w:color="auto" w:fill="D9D9D9" w:themeFill="background1" w:themeFillShade="D9"/>
                </w:tcPr>
                <w:p w14:paraId="6E402F2F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[vincoli_suolo_dg.vincoli_elenco_opt;block=tbs:row]</w:t>
                  </w:r>
                </w:p>
              </w:tc>
              <w:tc>
                <w:tcPr>
                  <w:tcW w:w="1435" w:type="dxa"/>
                  <w:shd w:val="clear" w:color="auto" w:fill="D9D9D9" w:themeFill="background1" w:themeFillShade="D9"/>
                </w:tcPr>
                <w:p w14:paraId="2F5F1BF5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[vincoli_suolo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_</w:t>
                  </w: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dg.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</w:t>
                  </w: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nte]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14:paraId="6EC03F79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[vincoli_suolo_dg.vincoli_atti_assenso_opt]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</w:tcPr>
                <w:p w14:paraId="604FEB02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[vincoli_suolo_dg.numero_protocollo_vincoli_suolo]</w:t>
                  </w:r>
                </w:p>
              </w:tc>
              <w:tc>
                <w:tcPr>
                  <w:tcW w:w="1976" w:type="dxa"/>
                  <w:shd w:val="clear" w:color="auto" w:fill="D9D9D9" w:themeFill="background1" w:themeFillShade="D9"/>
                </w:tcPr>
                <w:p w14:paraId="74F794D9" w14:textId="77777777" w:rsidR="007559A0" w:rsidRPr="00F3734D" w:rsidRDefault="007559A0" w:rsidP="006C1E6D">
                  <w:pPr>
                    <w:contextualSpacing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[vincoli_suolo</w:t>
                  </w:r>
                  <w:r w:rsidRPr="00F3734D">
                    <w:rPr>
                      <w:rFonts w:ascii="Arial" w:hAnsi="Arial" w:cs="Arial"/>
                      <w:sz w:val="16"/>
                      <w:szCs w:val="16"/>
                    </w:rPr>
                    <w:t>_dg.data_protocollo_vincoli_suolo]</w:t>
                  </w:r>
                </w:p>
              </w:tc>
            </w:tr>
          </w:tbl>
          <w:p w14:paraId="4613DA91" w14:textId="77777777" w:rsidR="005D7839" w:rsidRPr="008D33D6" w:rsidRDefault="005D7839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</w:tc>
      </w:tr>
    </w:tbl>
    <w:p w14:paraId="6C7E2421" w14:textId="77777777" w:rsidR="004C7F4C" w:rsidRPr="00C60CAE" w:rsidRDefault="004C7F4C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p w14:paraId="3E3D0991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8"/>
          <w:szCs w:val="24"/>
          <w:lang w:eastAsia="it-IT"/>
        </w:rPr>
      </w:pPr>
    </w:p>
    <w:tbl>
      <w:tblPr>
        <w:tblW w:w="4950" w:type="pct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9755"/>
      </w:tblGrid>
      <w:tr w:rsidR="004C7F4C" w:rsidRPr="00C60CAE" w14:paraId="3AB58B98" w14:textId="77777777" w:rsidTr="004C45FE">
        <w:trPr>
          <w:trHeight w:val="335"/>
        </w:trPr>
        <w:tc>
          <w:tcPr>
            <w:tcW w:w="9889" w:type="dxa"/>
            <w:shd w:val="clear" w:color="auto" w:fill="D9D9D9" w:themeFill="background1" w:themeFillShade="D9"/>
            <w:vAlign w:val="center"/>
          </w:tcPr>
          <w:p w14:paraId="46A4C8BB" w14:textId="77777777" w:rsidR="004C7F4C" w:rsidRPr="00C60CAE" w:rsidRDefault="004C7F4C" w:rsidP="001C398E">
            <w:pPr>
              <w:contextualSpacing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ASSEVERAZIONE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</w:p>
        </w:tc>
      </w:tr>
    </w:tbl>
    <w:p w14:paraId="61B92201" w14:textId="77777777" w:rsidR="004C7F4C" w:rsidRPr="00C60CAE" w:rsidRDefault="004C7F4C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p w14:paraId="165A6DC3" w14:textId="77777777" w:rsidR="004C7F4C" w:rsidRPr="00C60CAE" w:rsidRDefault="004C7F4C" w:rsidP="001C398E">
      <w:pPr>
        <w:contextualSpacing/>
        <w:jc w:val="left"/>
        <w:rPr>
          <w:rFonts w:ascii="Arial" w:hAnsi="Arial" w:cs="Arial"/>
          <w:b/>
          <w:sz w:val="18"/>
          <w:szCs w:val="18"/>
          <w:lang w:eastAsia="it-IT"/>
        </w:rPr>
      </w:pP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</w:p>
    <w:p w14:paraId="26318CCF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Tutto ciò premesso, il sottoscritto tecnico, in qualità di persona esercente un servizio di pubblica necessità ai sensi degli artt.359 e 481 del Codice Penale,  esperiti i necessari accertamenti di carattere urbanistico, edilizio, statico, igienico ed a seguito del sopralluogo, consapevole di essere passibile dell’ulteriore sanzione penale nel caso di falsa asseverazione circa l’esistenza dei requisiti o dei presupposti di cui al comma 1 dell’art. 19 della L. N. 241/90</w:t>
      </w:r>
    </w:p>
    <w:p w14:paraId="55F3B92A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8"/>
          <w:szCs w:val="24"/>
          <w:lang w:eastAsia="it-IT"/>
        </w:rPr>
      </w:pPr>
    </w:p>
    <w:p w14:paraId="0213638B" w14:textId="77777777" w:rsidR="004C7F4C" w:rsidRPr="00C60CAE" w:rsidRDefault="004C7F4C" w:rsidP="001C398E">
      <w:pPr>
        <w:spacing w:before="40"/>
        <w:contextualSpacing/>
        <w:jc w:val="center"/>
        <w:rPr>
          <w:rFonts w:ascii="Arial" w:hAnsi="Arial" w:cs="Arial"/>
          <w:b/>
          <w:lang w:eastAsia="it-IT"/>
        </w:rPr>
      </w:pPr>
      <w:r w:rsidRPr="00C60CAE">
        <w:rPr>
          <w:rFonts w:ascii="Arial" w:hAnsi="Arial" w:cs="Arial"/>
          <w:b/>
          <w:lang w:eastAsia="it-IT"/>
        </w:rPr>
        <w:t>ASSEVERA</w:t>
      </w:r>
    </w:p>
    <w:p w14:paraId="3CDE7276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8"/>
          <w:szCs w:val="24"/>
          <w:lang w:eastAsia="it-IT"/>
        </w:rPr>
      </w:pPr>
    </w:p>
    <w:p w14:paraId="3CD9DDBB" w14:textId="77777777" w:rsidR="0048128D" w:rsidRPr="0048128D" w:rsidRDefault="0048128D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48128D">
        <w:rPr>
          <w:rFonts w:ascii="Arial" w:hAnsi="Arial" w:cs="Arial"/>
          <w:sz w:val="18"/>
          <w:szCs w:val="18"/>
          <w:lang w:eastAsia="it-IT"/>
        </w:rPr>
        <w:t>la conformità delle opere sopra indicate, compiutamente descritte negli elaborati progettuali, agli strumenti urbanistici</w:t>
      </w:r>
      <w:r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48128D">
        <w:rPr>
          <w:rFonts w:ascii="Arial" w:hAnsi="Arial" w:cs="Arial"/>
          <w:sz w:val="18"/>
          <w:szCs w:val="18"/>
          <w:lang w:eastAsia="it-IT"/>
        </w:rPr>
        <w:t>approvati e non in contrasto con quelli adottati, la conformità al Regolamento Edilizio Comunale, al Codice della Strada,</w:t>
      </w:r>
      <w:r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48128D">
        <w:rPr>
          <w:rFonts w:ascii="Arial" w:hAnsi="Arial" w:cs="Arial"/>
          <w:sz w:val="18"/>
          <w:szCs w:val="18"/>
          <w:lang w:eastAsia="it-IT"/>
        </w:rPr>
        <w:t>nonché al Codice Civile e assevera che le stesse rispettano le norme di sicurezza e igienico/sanitarie e le altre norme</w:t>
      </w:r>
      <w:r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48128D">
        <w:rPr>
          <w:rFonts w:ascii="Arial" w:hAnsi="Arial" w:cs="Arial"/>
          <w:sz w:val="18"/>
          <w:szCs w:val="18"/>
          <w:lang w:eastAsia="it-IT"/>
        </w:rPr>
        <w:t>vigenti in materia di urbanistica, edilizia, e quanto vigente in materia, come sopra richiamato.</w:t>
      </w:r>
    </w:p>
    <w:p w14:paraId="0D1C16A5" w14:textId="77777777" w:rsidR="0048128D" w:rsidRPr="0048128D" w:rsidRDefault="0048128D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p w14:paraId="099D64E7" w14:textId="77777777" w:rsidR="0048128D" w:rsidRPr="0048128D" w:rsidRDefault="0048128D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48128D">
        <w:rPr>
          <w:rFonts w:ascii="Arial" w:hAnsi="Arial" w:cs="Arial"/>
          <w:sz w:val="18"/>
          <w:szCs w:val="18"/>
          <w:lang w:eastAsia="it-IT"/>
        </w:rPr>
        <w:t>Il sottoscritto dichiara inoltre che l’allegato progetto è compilato in piena conformità alle norme di legge e dei vigenti</w:t>
      </w:r>
      <w:r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48128D">
        <w:rPr>
          <w:rFonts w:ascii="Arial" w:hAnsi="Arial" w:cs="Arial"/>
          <w:sz w:val="18"/>
          <w:szCs w:val="18"/>
          <w:lang w:eastAsia="it-IT"/>
        </w:rPr>
        <w:t>regolamenti comunali, nei riguardi pure delle proprietà confinanti essendo consapevole che la presente segnalazione</w:t>
      </w:r>
      <w:r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48128D">
        <w:rPr>
          <w:rFonts w:ascii="Arial" w:hAnsi="Arial" w:cs="Arial"/>
          <w:sz w:val="18"/>
          <w:szCs w:val="18"/>
          <w:lang w:eastAsia="it-IT"/>
        </w:rPr>
        <w:t>non può comportare limitazione dei diritti dei terzi, fermo restando quanto previsto dall’articolo 19, comma 6-ter, della l. n.</w:t>
      </w:r>
    </w:p>
    <w:p w14:paraId="7634A4CB" w14:textId="77777777" w:rsidR="0089389B" w:rsidRDefault="0048128D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48128D">
        <w:rPr>
          <w:rFonts w:ascii="Arial" w:hAnsi="Arial" w:cs="Arial"/>
          <w:sz w:val="18"/>
          <w:szCs w:val="18"/>
          <w:lang w:eastAsia="it-IT"/>
        </w:rPr>
        <w:t>241/1990.</w:t>
      </w:r>
    </w:p>
    <w:p w14:paraId="5CA2E665" w14:textId="77777777" w:rsidR="0048128D" w:rsidRPr="00C60CAE" w:rsidRDefault="0048128D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p w14:paraId="706DAB32" w14:textId="77777777" w:rsidR="007F33E6" w:rsidRDefault="007F33E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C7F4C" w:rsidRPr="00C60CAE" w14:paraId="69B3A886" w14:textId="77777777" w:rsidTr="007F33E6">
        <w:tc>
          <w:tcPr>
            <w:tcW w:w="4889" w:type="dxa"/>
          </w:tcPr>
          <w:p w14:paraId="3A4D9CB1" w14:textId="77777777" w:rsidR="004C7F4C" w:rsidRPr="00C60CAE" w:rsidRDefault="00A0165A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Andora</w:t>
            </w:r>
            <w:r w:rsidR="004C7F4C" w:rsidRPr="00C60CAE">
              <w:rPr>
                <w:rFonts w:ascii="Arial" w:hAnsi="Arial" w:cs="Arial"/>
                <w:sz w:val="18"/>
                <w:szCs w:val="18"/>
              </w:rPr>
              <w:t>, [data_stampa_domanda]</w:t>
            </w:r>
          </w:p>
        </w:tc>
        <w:tc>
          <w:tcPr>
            <w:tcW w:w="4889" w:type="dxa"/>
          </w:tcPr>
          <w:p w14:paraId="4E811222" w14:textId="77777777" w:rsidR="004C7F4C" w:rsidRPr="00C60CAE" w:rsidRDefault="004C7F4C" w:rsidP="001C398E">
            <w:pPr>
              <w:pStyle w:val="Contenutotabella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IL PROGETTISTA</w:t>
            </w:r>
          </w:p>
          <w:p w14:paraId="48A18867" w14:textId="77777777" w:rsidR="004C7F4C" w:rsidRPr="00C60CAE" w:rsidRDefault="004C7F4C" w:rsidP="001C398E">
            <w:pPr>
              <w:pStyle w:val="Contenutotabella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[progettista_cognome] [progettista_nome]</w:t>
            </w:r>
          </w:p>
          <w:p w14:paraId="77FAC064" w14:textId="77777777" w:rsidR="004C7F4C" w:rsidRPr="00C60CAE" w:rsidRDefault="004C7F4C" w:rsidP="001C398E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55019C" w14:textId="77777777" w:rsidR="007F33E6" w:rsidRDefault="007F33E6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78"/>
      </w:tblGrid>
      <w:tr w:rsidR="007F33E6" w14:paraId="257A841F" w14:textId="77777777" w:rsidTr="007F33E6">
        <w:tc>
          <w:tcPr>
            <w:tcW w:w="9778" w:type="dxa"/>
            <w:shd w:val="clear" w:color="auto" w:fill="F2F2F2" w:themeFill="background1" w:themeFillShade="F2"/>
          </w:tcPr>
          <w:p w14:paraId="542B8AD9" w14:textId="77777777" w:rsidR="007F33E6" w:rsidRDefault="007F33E6" w:rsidP="007F33E6">
            <w:pPr>
              <w:spacing w:before="40"/>
              <w:contextualSpacing/>
              <w:jc w:val="center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ASSEVERAZIONE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Pr="00841499">
              <w:rPr>
                <w:rFonts w:ascii="Arial" w:hAnsi="Arial" w:cs="Arial"/>
                <w:b/>
                <w:i/>
                <w:sz w:val="18"/>
                <w:szCs w:val="18"/>
                <w:lang w:eastAsia="it-IT"/>
              </w:rPr>
              <w:t>in caso di istanza di accertamento di conformità di cui all’art. 43 l.r. 16/2008 e s.m.</w:t>
            </w:r>
          </w:p>
        </w:tc>
      </w:tr>
    </w:tbl>
    <w:p w14:paraId="682B5235" w14:textId="77777777" w:rsidR="007F33E6" w:rsidRDefault="007F33E6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p w14:paraId="60FD96E4" w14:textId="77777777" w:rsidR="007F33E6" w:rsidRDefault="007F33E6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p w14:paraId="7B928849" w14:textId="77777777" w:rsidR="00275B2C" w:rsidRPr="00841499" w:rsidRDefault="00275B2C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841499">
        <w:rPr>
          <w:rFonts w:ascii="Arial" w:hAnsi="Arial" w:cs="Arial"/>
          <w:sz w:val="18"/>
          <w:szCs w:val="18"/>
          <w:lang w:eastAsia="it-IT"/>
        </w:rPr>
        <w:t>Tutto ciò premesso, il sottoscritto tecnico, in qualità di persona esercente un servizio di pubblica necessità ai sensi degli artt.359 e 481 del Codice Penale,  esperiti i necessari accertamenti di carattere urbanistico, edilizio, statico, igienico ed a seguito del sopralluogo, consapevole di essere passibile dell’ulteriore sanzione penale nel caso di falsa asseverazione circa l’esistenza dei requisiti o dei presupposti di cui al</w:t>
      </w:r>
      <w:r>
        <w:rPr>
          <w:rFonts w:ascii="Arial" w:hAnsi="Arial" w:cs="Arial"/>
          <w:sz w:val="18"/>
          <w:szCs w:val="18"/>
          <w:lang w:eastAsia="it-IT"/>
        </w:rPr>
        <w:t xml:space="preserve"> comma 1 dell’art. 19 della L. n</w:t>
      </w:r>
      <w:r w:rsidRPr="00841499">
        <w:rPr>
          <w:rFonts w:ascii="Arial" w:hAnsi="Arial" w:cs="Arial"/>
          <w:sz w:val="18"/>
          <w:szCs w:val="18"/>
          <w:lang w:eastAsia="it-IT"/>
        </w:rPr>
        <w:t>. 241/90</w:t>
      </w:r>
      <w:r>
        <w:rPr>
          <w:rFonts w:ascii="Arial" w:hAnsi="Arial" w:cs="Arial"/>
          <w:sz w:val="18"/>
          <w:szCs w:val="18"/>
          <w:lang w:eastAsia="it-IT"/>
        </w:rPr>
        <w:t xml:space="preserve"> e s.m. </w:t>
      </w:r>
    </w:p>
    <w:p w14:paraId="3F834218" w14:textId="77777777" w:rsidR="00275B2C" w:rsidRPr="00841499" w:rsidRDefault="00275B2C" w:rsidP="001C398E">
      <w:pPr>
        <w:spacing w:before="40"/>
        <w:contextualSpacing/>
        <w:rPr>
          <w:rFonts w:ascii="Arial" w:hAnsi="Arial" w:cs="Arial"/>
          <w:sz w:val="18"/>
          <w:szCs w:val="24"/>
          <w:lang w:eastAsia="it-IT"/>
        </w:rPr>
      </w:pPr>
    </w:p>
    <w:p w14:paraId="298B6A03" w14:textId="77777777" w:rsidR="00275B2C" w:rsidRDefault="00275B2C" w:rsidP="001C398E">
      <w:pPr>
        <w:spacing w:before="40"/>
        <w:contextualSpacing/>
        <w:jc w:val="center"/>
        <w:rPr>
          <w:rFonts w:ascii="Arial" w:hAnsi="Arial" w:cs="Arial"/>
          <w:b/>
          <w:lang w:eastAsia="it-IT"/>
        </w:rPr>
      </w:pPr>
      <w:r w:rsidRPr="00841499">
        <w:rPr>
          <w:rFonts w:ascii="Arial" w:hAnsi="Arial" w:cs="Arial"/>
          <w:b/>
          <w:lang w:eastAsia="it-IT"/>
        </w:rPr>
        <w:t>ASSEVERA</w:t>
      </w:r>
    </w:p>
    <w:p w14:paraId="646EC004" w14:textId="77777777" w:rsidR="004127A9" w:rsidRPr="00841499" w:rsidRDefault="004127A9" w:rsidP="001C398E">
      <w:pPr>
        <w:spacing w:before="40"/>
        <w:contextualSpacing/>
        <w:jc w:val="center"/>
        <w:rPr>
          <w:rFonts w:ascii="Arial" w:hAnsi="Arial" w:cs="Arial"/>
          <w:b/>
          <w:lang w:eastAsia="it-IT"/>
        </w:rPr>
      </w:pPr>
    </w:p>
    <w:p w14:paraId="07C94BDF" w14:textId="77777777" w:rsidR="00275B2C" w:rsidRPr="00841499" w:rsidRDefault="00275B2C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841499">
        <w:rPr>
          <w:rFonts w:ascii="Arial" w:hAnsi="Arial" w:cs="Arial"/>
          <w:sz w:val="18"/>
          <w:szCs w:val="18"/>
          <w:lang w:eastAsia="it-IT"/>
        </w:rPr>
        <w:t>Che le opere sopra indicate, compiutamente descritte negli elaborati progettuali, risultano conformi agli strumenti urbanistici approvati e non in contrasto con quelli adottati sia alla data di loro realizzazione sia alla data di presentazione della presente istanza e assevera che le stesse rispettano le norme di sicurezza e igienico/sanitarie e le altre norme vigenti in materia di urbanistica, edilizia, e quanto vigente in materia, come sopra richiamato.</w:t>
      </w:r>
    </w:p>
    <w:p w14:paraId="50706B80" w14:textId="77777777" w:rsidR="00275B2C" w:rsidRPr="00841499" w:rsidRDefault="00275B2C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</w:p>
    <w:p w14:paraId="03D8DDE7" w14:textId="77777777" w:rsidR="00275B2C" w:rsidRPr="00841499" w:rsidRDefault="00275B2C" w:rsidP="001C398E">
      <w:pPr>
        <w:spacing w:before="40"/>
        <w:contextualSpacing/>
        <w:rPr>
          <w:rFonts w:ascii="Arial" w:hAnsi="Arial" w:cs="Arial"/>
          <w:sz w:val="18"/>
          <w:szCs w:val="18"/>
          <w:lang w:eastAsia="it-IT"/>
        </w:rPr>
      </w:pPr>
      <w:r w:rsidRPr="00841499">
        <w:rPr>
          <w:rFonts w:ascii="Arial" w:hAnsi="Arial" w:cs="Arial"/>
          <w:sz w:val="18"/>
          <w:szCs w:val="18"/>
          <w:lang w:eastAsia="it-IT"/>
        </w:rPr>
        <w:t>Il sottoscritto dichiara inoltre che l’allegato progetto è compilato in piena conformità alle norme di legge e d</w:t>
      </w:r>
      <w:r>
        <w:rPr>
          <w:rFonts w:ascii="Arial" w:hAnsi="Arial" w:cs="Arial"/>
          <w:sz w:val="18"/>
          <w:szCs w:val="18"/>
          <w:lang w:eastAsia="it-IT"/>
        </w:rPr>
        <w:t>ei vigenti regolamenti comunali</w:t>
      </w:r>
      <w:r w:rsidRPr="00841499">
        <w:rPr>
          <w:rFonts w:ascii="Arial" w:hAnsi="Arial" w:cs="Arial"/>
          <w:sz w:val="18"/>
          <w:szCs w:val="18"/>
          <w:lang w:eastAsia="it-IT"/>
        </w:rPr>
        <w:t>.</w:t>
      </w:r>
    </w:p>
    <w:p w14:paraId="31C59693" w14:textId="77777777" w:rsidR="0048128D" w:rsidRDefault="0048128D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127A9" w:rsidRPr="00C60CAE" w14:paraId="37F79C27" w14:textId="77777777" w:rsidTr="00396572">
        <w:tc>
          <w:tcPr>
            <w:tcW w:w="4889" w:type="dxa"/>
          </w:tcPr>
          <w:p w14:paraId="042E4CF6" w14:textId="77777777" w:rsidR="004127A9" w:rsidRPr="00C60CAE" w:rsidRDefault="00A0165A" w:rsidP="001C398E">
            <w:pPr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Andora</w:t>
            </w:r>
            <w:r w:rsidR="004127A9" w:rsidRPr="00C60CAE">
              <w:rPr>
                <w:rFonts w:ascii="Arial" w:hAnsi="Arial" w:cs="Arial"/>
                <w:sz w:val="18"/>
                <w:szCs w:val="18"/>
              </w:rPr>
              <w:t>, [data_stampa_domanda]</w:t>
            </w:r>
          </w:p>
        </w:tc>
        <w:tc>
          <w:tcPr>
            <w:tcW w:w="4889" w:type="dxa"/>
          </w:tcPr>
          <w:p w14:paraId="7F4B3EBF" w14:textId="77777777" w:rsidR="004127A9" w:rsidRPr="00C60CAE" w:rsidRDefault="004127A9" w:rsidP="001C398E">
            <w:pPr>
              <w:pStyle w:val="Contenutotabella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IL PROGETTISTA</w:t>
            </w:r>
          </w:p>
          <w:p w14:paraId="04B32D3C" w14:textId="77777777" w:rsidR="004127A9" w:rsidRPr="00C60CAE" w:rsidRDefault="004127A9" w:rsidP="001C398E">
            <w:pPr>
              <w:pStyle w:val="Contenutotabella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[progettista_cognome] [progettista_nome]</w:t>
            </w:r>
          </w:p>
          <w:p w14:paraId="68DB1669" w14:textId="77777777" w:rsidR="004127A9" w:rsidRPr="00C60CAE" w:rsidRDefault="004127A9" w:rsidP="001C398E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12E4E20" w14:textId="77777777" w:rsidR="0048128D" w:rsidRDefault="0048128D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p w14:paraId="5877DFD0" w14:textId="77777777" w:rsidR="0048128D" w:rsidRDefault="0048128D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p w14:paraId="09D225A1" w14:textId="77777777" w:rsidR="0048128D" w:rsidRDefault="0048128D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p w14:paraId="5DFA36A7" w14:textId="77777777" w:rsidR="0048128D" w:rsidRPr="00C60CAE" w:rsidRDefault="0048128D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p w14:paraId="630F821A" w14:textId="77777777" w:rsidR="004C7F4C" w:rsidRPr="00C60CAE" w:rsidRDefault="004C7F4C" w:rsidP="001C398E">
      <w:pPr>
        <w:spacing w:before="40"/>
        <w:contextualSpacing/>
        <w:jc w:val="center"/>
        <w:rPr>
          <w:rFonts w:ascii="Arial" w:hAnsi="Arial" w:cs="Arial"/>
          <w:b/>
          <w:bCs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INFORMATIVA SULLA PRIVACY (ART. 13 del d.lgs. n. 196/2003)</w:t>
      </w:r>
    </w:p>
    <w:p w14:paraId="64FF0CB0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b/>
          <w:bCs/>
          <w:sz w:val="16"/>
          <w:szCs w:val="16"/>
          <w:lang w:eastAsia="it-IT"/>
        </w:rPr>
      </w:pPr>
    </w:p>
    <w:p w14:paraId="2796B5B3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sz w:val="16"/>
          <w:szCs w:val="16"/>
          <w:lang w:eastAsia="it-IT"/>
        </w:rPr>
        <w:t>Ai sensi dell’art. 13 del codice in materia di protezione dei dati personali si forniscono le seguenti informazioni:</w:t>
      </w:r>
    </w:p>
    <w:p w14:paraId="5BC54DDF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Finalità del trattamento</w:t>
      </w:r>
      <w:r w:rsidRPr="00C60CAE">
        <w:rPr>
          <w:rFonts w:ascii="Arial" w:hAnsi="Arial" w:cs="Arial"/>
          <w:sz w:val="16"/>
          <w:szCs w:val="16"/>
          <w:lang w:eastAsia="it-IT"/>
        </w:rPr>
        <w:t>: I dati personali dichiarati saranno utilizzati dagli uffici nell’abito del procedimento per il quale la presente denuncia viene resa.</w:t>
      </w:r>
    </w:p>
    <w:p w14:paraId="3B49468B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Modalità: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Il trattamento avverrà sia con strumenti cartacei sia su supporti informatici a disposizione degli uffici.</w:t>
      </w:r>
    </w:p>
    <w:p w14:paraId="052416DF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Ambito di comunicazione: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 dati verranno comunicati a terzi ai sensi della l. n. 241/1990, ove applicabile, e in caso di verifiche ai sensi dell’art. 71 del d.P.R. n. 445/2000.</w:t>
      </w:r>
    </w:p>
    <w:p w14:paraId="548E0A5B" w14:textId="77777777" w:rsidR="004C7F4C" w:rsidRPr="00C60CAE" w:rsidRDefault="004C7F4C" w:rsidP="001C398E">
      <w:pPr>
        <w:spacing w:before="40"/>
        <w:contextualSpacing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Diritti: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Il sottoscrittore può in ogni momento esercitare i diritti di accesso, rettifica, aggiornamento e integrazione dei dati ai sensi dell’art. 7 del d.lgs. n. 196/2003 rivolgendo le richieste al SUAP/SUE.</w:t>
      </w:r>
    </w:p>
    <w:p w14:paraId="68301860" w14:textId="77777777" w:rsidR="004C7F4C" w:rsidRPr="00C60CAE" w:rsidRDefault="004C7F4C" w:rsidP="001C398E">
      <w:pPr>
        <w:contextualSpacing/>
        <w:jc w:val="left"/>
        <w:rPr>
          <w:rFonts w:ascii="Arial" w:hAnsi="Arial" w:cs="Arial"/>
          <w:sz w:val="18"/>
          <w:szCs w:val="18"/>
        </w:rPr>
      </w:pPr>
    </w:p>
    <w:sectPr w:rsidR="004C7F4C" w:rsidRPr="00C60CAE" w:rsidSect="001E36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B3D"/>
    <w:multiLevelType w:val="hybridMultilevel"/>
    <w:tmpl w:val="1842DB5C"/>
    <w:lvl w:ilvl="0" w:tplc="8E94361C">
      <w:start w:val="1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2688680E"/>
    <w:multiLevelType w:val="hybridMultilevel"/>
    <w:tmpl w:val="3CF60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3009"/>
    <w:multiLevelType w:val="hybridMultilevel"/>
    <w:tmpl w:val="FCB2FA3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2C5549"/>
    <w:multiLevelType w:val="hybridMultilevel"/>
    <w:tmpl w:val="8AE635D4"/>
    <w:lvl w:ilvl="0" w:tplc="514C326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12F6B"/>
    <w:multiLevelType w:val="hybridMultilevel"/>
    <w:tmpl w:val="D0F4C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071"/>
    <w:multiLevelType w:val="hybridMultilevel"/>
    <w:tmpl w:val="F9942C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8D255D"/>
    <w:multiLevelType w:val="hybridMultilevel"/>
    <w:tmpl w:val="62968148"/>
    <w:lvl w:ilvl="0" w:tplc="B7A83FC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8283D"/>
    <w:rsid w:val="00006F44"/>
    <w:rsid w:val="00012E08"/>
    <w:rsid w:val="00020588"/>
    <w:rsid w:val="00022C47"/>
    <w:rsid w:val="000316DA"/>
    <w:rsid w:val="000504FF"/>
    <w:rsid w:val="000604B6"/>
    <w:rsid w:val="0006104D"/>
    <w:rsid w:val="00064179"/>
    <w:rsid w:val="00074A0B"/>
    <w:rsid w:val="0009041A"/>
    <w:rsid w:val="000B02DC"/>
    <w:rsid w:val="000B3F3A"/>
    <w:rsid w:val="000C2CAD"/>
    <w:rsid w:val="000E77D0"/>
    <w:rsid w:val="00107643"/>
    <w:rsid w:val="00114034"/>
    <w:rsid w:val="00116C09"/>
    <w:rsid w:val="001442D3"/>
    <w:rsid w:val="00145D7F"/>
    <w:rsid w:val="00152942"/>
    <w:rsid w:val="00167F8E"/>
    <w:rsid w:val="00173D10"/>
    <w:rsid w:val="00176A8D"/>
    <w:rsid w:val="0018097D"/>
    <w:rsid w:val="001B2285"/>
    <w:rsid w:val="001C3063"/>
    <w:rsid w:val="001C398E"/>
    <w:rsid w:val="001D45B9"/>
    <w:rsid w:val="001E36FF"/>
    <w:rsid w:val="001E56D3"/>
    <w:rsid w:val="001F7133"/>
    <w:rsid w:val="001F723B"/>
    <w:rsid w:val="00217368"/>
    <w:rsid w:val="00226C1E"/>
    <w:rsid w:val="002276FD"/>
    <w:rsid w:val="0023162E"/>
    <w:rsid w:val="0024096C"/>
    <w:rsid w:val="00247A23"/>
    <w:rsid w:val="002559C9"/>
    <w:rsid w:val="0025656E"/>
    <w:rsid w:val="00260BDC"/>
    <w:rsid w:val="00267748"/>
    <w:rsid w:val="0027049F"/>
    <w:rsid w:val="0027175C"/>
    <w:rsid w:val="00273F86"/>
    <w:rsid w:val="00274A11"/>
    <w:rsid w:val="002759F6"/>
    <w:rsid w:val="00275B2C"/>
    <w:rsid w:val="00277F60"/>
    <w:rsid w:val="00283E0B"/>
    <w:rsid w:val="00286948"/>
    <w:rsid w:val="00286C3F"/>
    <w:rsid w:val="0029172F"/>
    <w:rsid w:val="00294F3A"/>
    <w:rsid w:val="00296AA9"/>
    <w:rsid w:val="002A2B19"/>
    <w:rsid w:val="002B2B9A"/>
    <w:rsid w:val="002B4EB2"/>
    <w:rsid w:val="002C5998"/>
    <w:rsid w:val="002D6F71"/>
    <w:rsid w:val="002E01BE"/>
    <w:rsid w:val="002E425C"/>
    <w:rsid w:val="002F0A57"/>
    <w:rsid w:val="002F5F95"/>
    <w:rsid w:val="00360FCE"/>
    <w:rsid w:val="00365CD1"/>
    <w:rsid w:val="00372079"/>
    <w:rsid w:val="003817B2"/>
    <w:rsid w:val="003A0C8A"/>
    <w:rsid w:val="003A543A"/>
    <w:rsid w:val="003A5B89"/>
    <w:rsid w:val="003A78D5"/>
    <w:rsid w:val="003B4DDB"/>
    <w:rsid w:val="003B4E0F"/>
    <w:rsid w:val="003B5138"/>
    <w:rsid w:val="003C7AED"/>
    <w:rsid w:val="003D0E95"/>
    <w:rsid w:val="003D41C0"/>
    <w:rsid w:val="003E024C"/>
    <w:rsid w:val="003F346F"/>
    <w:rsid w:val="003F6302"/>
    <w:rsid w:val="003F7418"/>
    <w:rsid w:val="00402990"/>
    <w:rsid w:val="0040300C"/>
    <w:rsid w:val="00411229"/>
    <w:rsid w:val="004127A9"/>
    <w:rsid w:val="00413E83"/>
    <w:rsid w:val="004162F7"/>
    <w:rsid w:val="00416950"/>
    <w:rsid w:val="00424A99"/>
    <w:rsid w:val="00454C43"/>
    <w:rsid w:val="004552E9"/>
    <w:rsid w:val="00457128"/>
    <w:rsid w:val="00470CEB"/>
    <w:rsid w:val="00470D47"/>
    <w:rsid w:val="004757F8"/>
    <w:rsid w:val="00476501"/>
    <w:rsid w:val="0048128D"/>
    <w:rsid w:val="00491DCB"/>
    <w:rsid w:val="004A5D16"/>
    <w:rsid w:val="004B4CB5"/>
    <w:rsid w:val="004B5767"/>
    <w:rsid w:val="004C097B"/>
    <w:rsid w:val="004C0C0C"/>
    <w:rsid w:val="004C45FE"/>
    <w:rsid w:val="004C7F4C"/>
    <w:rsid w:val="004D3D78"/>
    <w:rsid w:val="004F4D30"/>
    <w:rsid w:val="0050480D"/>
    <w:rsid w:val="00504E81"/>
    <w:rsid w:val="0050614A"/>
    <w:rsid w:val="00515283"/>
    <w:rsid w:val="00515D84"/>
    <w:rsid w:val="00517250"/>
    <w:rsid w:val="005417D7"/>
    <w:rsid w:val="00553A94"/>
    <w:rsid w:val="00562A1F"/>
    <w:rsid w:val="005717A5"/>
    <w:rsid w:val="00572C7C"/>
    <w:rsid w:val="0058283D"/>
    <w:rsid w:val="005908A1"/>
    <w:rsid w:val="00590CD6"/>
    <w:rsid w:val="00594396"/>
    <w:rsid w:val="005970AA"/>
    <w:rsid w:val="005A4B9F"/>
    <w:rsid w:val="005B1EA7"/>
    <w:rsid w:val="005D3407"/>
    <w:rsid w:val="005D6122"/>
    <w:rsid w:val="005D7839"/>
    <w:rsid w:val="005E4696"/>
    <w:rsid w:val="005F48D3"/>
    <w:rsid w:val="005F778F"/>
    <w:rsid w:val="00602CAD"/>
    <w:rsid w:val="00610804"/>
    <w:rsid w:val="006309B5"/>
    <w:rsid w:val="006377C9"/>
    <w:rsid w:val="00637860"/>
    <w:rsid w:val="0064214E"/>
    <w:rsid w:val="0064532B"/>
    <w:rsid w:val="00645638"/>
    <w:rsid w:val="006466C6"/>
    <w:rsid w:val="00647CC2"/>
    <w:rsid w:val="00674D13"/>
    <w:rsid w:val="00674F2C"/>
    <w:rsid w:val="00675812"/>
    <w:rsid w:val="006772A6"/>
    <w:rsid w:val="00687BD4"/>
    <w:rsid w:val="006A4D16"/>
    <w:rsid w:val="006A5AF5"/>
    <w:rsid w:val="006A6313"/>
    <w:rsid w:val="006B7F27"/>
    <w:rsid w:val="006C188E"/>
    <w:rsid w:val="006C73BB"/>
    <w:rsid w:val="006D6D71"/>
    <w:rsid w:val="006E05B3"/>
    <w:rsid w:val="006E7EA9"/>
    <w:rsid w:val="0070391B"/>
    <w:rsid w:val="00705F00"/>
    <w:rsid w:val="007218A4"/>
    <w:rsid w:val="007222B6"/>
    <w:rsid w:val="00733D8B"/>
    <w:rsid w:val="007352C3"/>
    <w:rsid w:val="007365C5"/>
    <w:rsid w:val="0074295C"/>
    <w:rsid w:val="00742B9A"/>
    <w:rsid w:val="00745369"/>
    <w:rsid w:val="007559A0"/>
    <w:rsid w:val="00761EFD"/>
    <w:rsid w:val="00771640"/>
    <w:rsid w:val="00772A35"/>
    <w:rsid w:val="00790012"/>
    <w:rsid w:val="007B6D0D"/>
    <w:rsid w:val="007B7369"/>
    <w:rsid w:val="007D25EC"/>
    <w:rsid w:val="007D5DEC"/>
    <w:rsid w:val="007D6CBD"/>
    <w:rsid w:val="007E16B1"/>
    <w:rsid w:val="007E1EFE"/>
    <w:rsid w:val="007E4BE9"/>
    <w:rsid w:val="007F1DD5"/>
    <w:rsid w:val="007F33E6"/>
    <w:rsid w:val="007F4C47"/>
    <w:rsid w:val="00800C9E"/>
    <w:rsid w:val="008063C7"/>
    <w:rsid w:val="008212B3"/>
    <w:rsid w:val="00821891"/>
    <w:rsid w:val="00843A07"/>
    <w:rsid w:val="00844F44"/>
    <w:rsid w:val="00845C28"/>
    <w:rsid w:val="00847C7C"/>
    <w:rsid w:val="00864738"/>
    <w:rsid w:val="00886C80"/>
    <w:rsid w:val="00891806"/>
    <w:rsid w:val="0089389B"/>
    <w:rsid w:val="008960A2"/>
    <w:rsid w:val="00897F54"/>
    <w:rsid w:val="008C3CA0"/>
    <w:rsid w:val="008C515A"/>
    <w:rsid w:val="008D33D6"/>
    <w:rsid w:val="008F4873"/>
    <w:rsid w:val="008F4E28"/>
    <w:rsid w:val="009077AE"/>
    <w:rsid w:val="00907C54"/>
    <w:rsid w:val="00912B95"/>
    <w:rsid w:val="00920887"/>
    <w:rsid w:val="009254B9"/>
    <w:rsid w:val="00930666"/>
    <w:rsid w:val="00934F9C"/>
    <w:rsid w:val="009402EA"/>
    <w:rsid w:val="00956B61"/>
    <w:rsid w:val="00957C1B"/>
    <w:rsid w:val="00961060"/>
    <w:rsid w:val="00972E8C"/>
    <w:rsid w:val="009821AA"/>
    <w:rsid w:val="00986F77"/>
    <w:rsid w:val="009940F4"/>
    <w:rsid w:val="009976C8"/>
    <w:rsid w:val="009A41B2"/>
    <w:rsid w:val="009C139E"/>
    <w:rsid w:val="009C6A15"/>
    <w:rsid w:val="009E0663"/>
    <w:rsid w:val="009E1123"/>
    <w:rsid w:val="009E52A4"/>
    <w:rsid w:val="00A0165A"/>
    <w:rsid w:val="00A0394C"/>
    <w:rsid w:val="00A15201"/>
    <w:rsid w:val="00A22059"/>
    <w:rsid w:val="00A22AD0"/>
    <w:rsid w:val="00A22F1B"/>
    <w:rsid w:val="00A3608C"/>
    <w:rsid w:val="00A46AB8"/>
    <w:rsid w:val="00A5162F"/>
    <w:rsid w:val="00A814BB"/>
    <w:rsid w:val="00A83C67"/>
    <w:rsid w:val="00A9702A"/>
    <w:rsid w:val="00AA7FE6"/>
    <w:rsid w:val="00AC60EF"/>
    <w:rsid w:val="00AD1C91"/>
    <w:rsid w:val="00AD1FD0"/>
    <w:rsid w:val="00AE157E"/>
    <w:rsid w:val="00AE65F4"/>
    <w:rsid w:val="00AF7C24"/>
    <w:rsid w:val="00B06220"/>
    <w:rsid w:val="00B1159C"/>
    <w:rsid w:val="00B17050"/>
    <w:rsid w:val="00B171BF"/>
    <w:rsid w:val="00B17F54"/>
    <w:rsid w:val="00B21D6E"/>
    <w:rsid w:val="00B2420E"/>
    <w:rsid w:val="00B30EA6"/>
    <w:rsid w:val="00B4180F"/>
    <w:rsid w:val="00B5133D"/>
    <w:rsid w:val="00B51C95"/>
    <w:rsid w:val="00B6556B"/>
    <w:rsid w:val="00B73559"/>
    <w:rsid w:val="00B97927"/>
    <w:rsid w:val="00BA1337"/>
    <w:rsid w:val="00BA37BD"/>
    <w:rsid w:val="00BA599F"/>
    <w:rsid w:val="00BA7DD9"/>
    <w:rsid w:val="00BC788E"/>
    <w:rsid w:val="00BD120A"/>
    <w:rsid w:val="00BD2DD8"/>
    <w:rsid w:val="00BE2F40"/>
    <w:rsid w:val="00C005E0"/>
    <w:rsid w:val="00C03AD8"/>
    <w:rsid w:val="00C2678B"/>
    <w:rsid w:val="00C26E23"/>
    <w:rsid w:val="00C31D45"/>
    <w:rsid w:val="00C33033"/>
    <w:rsid w:val="00C365C0"/>
    <w:rsid w:val="00C5029C"/>
    <w:rsid w:val="00C51510"/>
    <w:rsid w:val="00C52CA9"/>
    <w:rsid w:val="00C56125"/>
    <w:rsid w:val="00C60CAE"/>
    <w:rsid w:val="00C678CA"/>
    <w:rsid w:val="00C67E19"/>
    <w:rsid w:val="00C73D24"/>
    <w:rsid w:val="00C76C98"/>
    <w:rsid w:val="00C86EBA"/>
    <w:rsid w:val="00C87117"/>
    <w:rsid w:val="00C9560B"/>
    <w:rsid w:val="00CA6E47"/>
    <w:rsid w:val="00CA7F4E"/>
    <w:rsid w:val="00CB54D1"/>
    <w:rsid w:val="00CB5E7F"/>
    <w:rsid w:val="00CC0711"/>
    <w:rsid w:val="00CC4DA2"/>
    <w:rsid w:val="00CD5E12"/>
    <w:rsid w:val="00CE7BD6"/>
    <w:rsid w:val="00CF5887"/>
    <w:rsid w:val="00CF5CB6"/>
    <w:rsid w:val="00D12A53"/>
    <w:rsid w:val="00D256F3"/>
    <w:rsid w:val="00D31754"/>
    <w:rsid w:val="00D61AF0"/>
    <w:rsid w:val="00D62217"/>
    <w:rsid w:val="00D71E1C"/>
    <w:rsid w:val="00D73446"/>
    <w:rsid w:val="00D7440E"/>
    <w:rsid w:val="00D77D2E"/>
    <w:rsid w:val="00D93580"/>
    <w:rsid w:val="00D95541"/>
    <w:rsid w:val="00DB76B9"/>
    <w:rsid w:val="00DD48F7"/>
    <w:rsid w:val="00DE245E"/>
    <w:rsid w:val="00DE4FF0"/>
    <w:rsid w:val="00DF4A1D"/>
    <w:rsid w:val="00E00A08"/>
    <w:rsid w:val="00E07457"/>
    <w:rsid w:val="00E1094D"/>
    <w:rsid w:val="00E231E9"/>
    <w:rsid w:val="00E328CB"/>
    <w:rsid w:val="00E43499"/>
    <w:rsid w:val="00E61385"/>
    <w:rsid w:val="00E72018"/>
    <w:rsid w:val="00E7205F"/>
    <w:rsid w:val="00E87493"/>
    <w:rsid w:val="00EA5E04"/>
    <w:rsid w:val="00EB647C"/>
    <w:rsid w:val="00EC3303"/>
    <w:rsid w:val="00ED0E23"/>
    <w:rsid w:val="00EE0DFC"/>
    <w:rsid w:val="00EE2E69"/>
    <w:rsid w:val="00EE3745"/>
    <w:rsid w:val="00EE5014"/>
    <w:rsid w:val="00EE5A92"/>
    <w:rsid w:val="00F00272"/>
    <w:rsid w:val="00F100A3"/>
    <w:rsid w:val="00F1052B"/>
    <w:rsid w:val="00F12F15"/>
    <w:rsid w:val="00F26C33"/>
    <w:rsid w:val="00F33CD5"/>
    <w:rsid w:val="00F409B6"/>
    <w:rsid w:val="00F513B8"/>
    <w:rsid w:val="00F71004"/>
    <w:rsid w:val="00F73CE7"/>
    <w:rsid w:val="00F75CAE"/>
    <w:rsid w:val="00F82367"/>
    <w:rsid w:val="00F8259C"/>
    <w:rsid w:val="00F83C56"/>
    <w:rsid w:val="00F95E6B"/>
    <w:rsid w:val="00FC2D27"/>
    <w:rsid w:val="00FD3479"/>
    <w:rsid w:val="00FD587C"/>
    <w:rsid w:val="00FE1C9D"/>
    <w:rsid w:val="00FE6D0A"/>
    <w:rsid w:val="00FF0D81"/>
    <w:rsid w:val="00FF1E37"/>
    <w:rsid w:val="00FF3CAA"/>
    <w:rsid w:val="00FF4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22E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83D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8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8283D"/>
    <w:rPr>
      <w:rFonts w:ascii="Tahoma" w:eastAsia="Times New Roman" w:hAnsi="Tahoma" w:cs="Tahoma"/>
      <w:kern w:val="1"/>
      <w:sz w:val="16"/>
      <w:szCs w:val="16"/>
      <w:lang w:eastAsia="ar-SA"/>
    </w:rPr>
  </w:style>
  <w:style w:type="paragraph" w:customStyle="1" w:styleId="Contenutotabella">
    <w:name w:val="Contenuto tabella"/>
    <w:basedOn w:val="Corpodeltesto"/>
    <w:rsid w:val="0058283D"/>
    <w:pPr>
      <w:suppressLineNumbers/>
      <w:spacing w:after="0"/>
    </w:pPr>
    <w:rPr>
      <w:sz w:val="22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8283D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58283D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Paragrafoelenco">
    <w:name w:val="List Paragraph"/>
    <w:basedOn w:val="Normale"/>
    <w:uiPriority w:val="34"/>
    <w:qFormat/>
    <w:rsid w:val="00F83C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C7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value">
    <w:name w:val="nodevalue"/>
    <w:basedOn w:val="Caratterepredefinitoparagrafo"/>
    <w:rsid w:val="00AD1FD0"/>
  </w:style>
  <w:style w:type="character" w:customStyle="1" w:styleId="field">
    <w:name w:val="field"/>
    <w:basedOn w:val="Caratterepredefinitoparagrafo"/>
    <w:rsid w:val="00CF58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83D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8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8283D"/>
    <w:rPr>
      <w:rFonts w:ascii="Tahoma" w:eastAsia="Times New Roman" w:hAnsi="Tahoma" w:cs="Tahoma"/>
      <w:kern w:val="1"/>
      <w:sz w:val="16"/>
      <w:szCs w:val="16"/>
      <w:lang w:eastAsia="ar-SA"/>
    </w:rPr>
  </w:style>
  <w:style w:type="paragraph" w:customStyle="1" w:styleId="Contenutotabella">
    <w:name w:val="Contenuto tabella"/>
    <w:basedOn w:val="Corpodeltesto"/>
    <w:rsid w:val="0058283D"/>
    <w:pPr>
      <w:suppressLineNumbers/>
      <w:spacing w:after="0"/>
    </w:pPr>
    <w:rPr>
      <w:sz w:val="22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8283D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58283D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Paragrafoelenco">
    <w:name w:val="List Paragraph"/>
    <w:basedOn w:val="Normale"/>
    <w:uiPriority w:val="34"/>
    <w:qFormat/>
    <w:rsid w:val="00F83C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C7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value">
    <w:name w:val="nodevalue"/>
    <w:basedOn w:val="Caratterepredefinitoparagrafo"/>
    <w:rsid w:val="00AD1FD0"/>
  </w:style>
  <w:style w:type="character" w:customStyle="1" w:styleId="field">
    <w:name w:val="field"/>
    <w:basedOn w:val="Caratterepredefinitoparagrafo"/>
    <w:rsid w:val="00CF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C207C-36FB-8341-B19E-201E16FA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4158</Words>
  <Characters>23705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</dc:creator>
  <cp:lastModifiedBy>Marco Carbone</cp:lastModifiedBy>
  <cp:revision>45</cp:revision>
  <dcterms:created xsi:type="dcterms:W3CDTF">2016-07-29T14:05:00Z</dcterms:created>
  <dcterms:modified xsi:type="dcterms:W3CDTF">2016-11-11T14:02:00Z</dcterms:modified>
</cp:coreProperties>
</file>