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342" w:rsidRDefault="0012733F">
      <w:pPr>
        <w:jc w:val="center"/>
      </w:pPr>
      <w:r>
        <w:rPr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342" w:rsidRDefault="00803342">
      <w:pPr>
        <w:rPr>
          <w:b/>
          <w:bCs/>
          <w:sz w:val="36"/>
        </w:rPr>
      </w:pP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REPERIRE PRATICA EDILIZIA: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 w:rsidRPr="00A56F39">
        <w:rPr>
          <w:b/>
          <w:bCs/>
          <w:sz w:val="36"/>
        </w:rPr>
        <w:t>[</w:t>
      </w:r>
      <w:proofErr w:type="spellStart"/>
      <w:r w:rsidRPr="00A56F39">
        <w:rPr>
          <w:b/>
          <w:bCs/>
          <w:sz w:val="36"/>
        </w:rPr>
        <w:t>pratica.numero</w:t>
      </w:r>
      <w:proofErr w:type="spellEnd"/>
      <w:r w:rsidRPr="00A56F39">
        <w:rPr>
          <w:b/>
          <w:bCs/>
          <w:sz w:val="36"/>
        </w:rPr>
        <w:t>]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INTESTATARI: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 w:rsidRPr="00A56F39">
        <w:rPr>
          <w:b/>
          <w:bCs/>
          <w:sz w:val="36"/>
        </w:rPr>
        <w:t>[pratica.el_rich]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DATA C.E.: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 w:rsidRPr="00A56F39">
        <w:rPr>
          <w:b/>
          <w:bCs/>
          <w:sz w:val="36"/>
        </w:rPr>
        <w:t>[pratica.d_ce]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OGGETTO: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 w:rsidRPr="00A56F39">
        <w:rPr>
          <w:b/>
          <w:bCs/>
          <w:sz w:val="36"/>
        </w:rPr>
        <w:t>[</w:t>
      </w:r>
      <w:proofErr w:type="spellStart"/>
      <w:r w:rsidRPr="00A56F39">
        <w:rPr>
          <w:b/>
          <w:bCs/>
          <w:sz w:val="36"/>
        </w:rPr>
        <w:t>pratica.oggetto</w:t>
      </w:r>
      <w:proofErr w:type="spellEnd"/>
      <w:r w:rsidRPr="00A56F39">
        <w:rPr>
          <w:b/>
          <w:bCs/>
          <w:sz w:val="36"/>
        </w:rPr>
        <w:t>]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UBICAZIONE: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 w:rsidRPr="00A56F39">
        <w:rPr>
          <w:b/>
          <w:bCs/>
          <w:sz w:val="36"/>
        </w:rPr>
        <w:t>[</w:t>
      </w:r>
      <w:proofErr w:type="spellStart"/>
      <w:r w:rsidRPr="00A56F39">
        <w:rPr>
          <w:b/>
          <w:bCs/>
          <w:sz w:val="36"/>
        </w:rPr>
        <w:t>pratica.ubicazione</w:t>
      </w:r>
      <w:proofErr w:type="spellEnd"/>
      <w:r w:rsidRPr="00A56F39">
        <w:rPr>
          <w:b/>
          <w:bCs/>
          <w:sz w:val="36"/>
        </w:rPr>
        <w:t>]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PER: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sz w:val="36"/>
        </w:rPr>
      </w:pPr>
      <w:r>
        <w:rPr>
          <w:b/>
          <w:bCs/>
          <w:sz w:val="36"/>
        </w:rPr>
        <w:t>_________________________</w:t>
      </w:r>
    </w:p>
    <w:p w:rsidR="00803342" w:rsidRDefault="00803342">
      <w:pPr>
        <w:rPr>
          <w:b/>
          <w:bCs/>
          <w:sz w:val="36"/>
        </w:rPr>
      </w:pPr>
    </w:p>
    <w:p w:rsidR="00803342" w:rsidRDefault="00A56F3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DATA:</w:t>
      </w:r>
    </w:p>
    <w:p w:rsidR="00803342" w:rsidRDefault="00803342">
      <w:pPr>
        <w:rPr>
          <w:b/>
          <w:bCs/>
          <w:sz w:val="36"/>
        </w:rPr>
      </w:pPr>
    </w:p>
    <w:p w:rsidR="0012733F" w:rsidRDefault="005C3599">
      <w:pPr>
        <w:rPr>
          <w:b/>
          <w:bCs/>
          <w:sz w:val="36"/>
        </w:rPr>
      </w:pPr>
      <w:r>
        <w:rPr>
          <w:b/>
          <w:bCs/>
          <w:sz w:val="36"/>
        </w:rPr>
        <w:t>[data]</w:t>
      </w:r>
    </w:p>
    <w:sectPr w:rsidR="0012733F" w:rsidSect="00803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noPunctuationKerning/>
  <w:characterSpacingControl w:val="doNotCompress"/>
  <w:compat/>
  <w:rsids>
    <w:rsidRoot w:val="0012733F"/>
    <w:rsid w:val="0012733F"/>
    <w:rsid w:val="005C3599"/>
    <w:rsid w:val="00803342"/>
    <w:rsid w:val="00A56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3342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6F3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6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Pratiche%20Archiv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Pratiche Archivio.dot</Template>
  <TotalTime>2</TotalTime>
  <Pages>1</Pages>
  <Words>17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dc:description/>
  <cp:lastModifiedBy>Roberto Starnini</cp:lastModifiedBy>
  <cp:revision>3</cp:revision>
  <dcterms:created xsi:type="dcterms:W3CDTF">2012-12-10T10:47:00Z</dcterms:created>
  <dcterms:modified xsi:type="dcterms:W3CDTF">2012-12-13T16:04:00Z</dcterms:modified>
</cp:coreProperties>
</file>