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B2" w:rsidRDefault="00B478BF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19050" t="0" r="6985" b="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DF693A">
      <w:pPr>
        <w:jc w:val="right"/>
        <w:rPr>
          <w:sz w:val="22"/>
        </w:rPr>
      </w:pPr>
      <w:proofErr w:type="spellStart"/>
      <w:r w:rsidRPr="00DF693A">
        <w:rPr>
          <w:sz w:val="22"/>
        </w:rPr>
        <w:t>Prot</w:t>
      </w:r>
      <w:proofErr w:type="spellEnd"/>
      <w:r w:rsidRPr="00DF693A">
        <w:rPr>
          <w:sz w:val="22"/>
        </w:rPr>
        <w:t>. n. [</w:t>
      </w:r>
      <w:proofErr w:type="spellStart"/>
      <w:r w:rsidRPr="00DF693A">
        <w:rPr>
          <w:sz w:val="22"/>
        </w:rPr>
        <w:t>protocollo</w:t>
      </w:r>
      <w:proofErr w:type="spellEnd"/>
      <w:r w:rsidRPr="00DF693A">
        <w:rPr>
          <w:sz w:val="22"/>
        </w:rPr>
        <w:t>] del [data_protocollo]</w:t>
      </w:r>
    </w:p>
    <w:p w:rsidR="00BB07B2" w:rsidRDefault="00DF693A">
      <w:pPr>
        <w:jc w:val="right"/>
        <w:rPr>
          <w:sz w:val="22"/>
        </w:rPr>
      </w:pPr>
      <w:proofErr w:type="spellStart"/>
      <w:r w:rsidRPr="00DF693A">
        <w:rPr>
          <w:sz w:val="22"/>
        </w:rPr>
        <w:t>Prat</w:t>
      </w:r>
      <w:proofErr w:type="spellEnd"/>
      <w:r w:rsidRPr="00DF693A">
        <w:rPr>
          <w:sz w:val="22"/>
        </w:rPr>
        <w:t>. n. [</w:t>
      </w:r>
      <w:proofErr w:type="spellStart"/>
      <w:r w:rsidRPr="00DF693A">
        <w:rPr>
          <w:sz w:val="22"/>
        </w:rPr>
        <w:t>numero</w:t>
      </w:r>
      <w:proofErr w:type="spellEnd"/>
      <w:r w:rsidRPr="00DF693A">
        <w:rPr>
          <w:sz w:val="22"/>
        </w:rPr>
        <w:t xml:space="preserve">] </w:t>
      </w:r>
      <w:r>
        <w:rPr>
          <w:sz w:val="22"/>
        </w:rPr>
        <w:t xml:space="preserve">Reg. </w:t>
      </w:r>
      <w:r w:rsidRPr="00DF693A">
        <w:rPr>
          <w:sz w:val="22"/>
        </w:rPr>
        <w:t>C.E. [data_rilascio_ce]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SERVIZIO EDILIZIA PRIVATA</w:t>
      </w:r>
    </w:p>
    <w:p w:rsidR="00E7650F" w:rsidRDefault="00E7650F">
      <w:pPr>
        <w:jc w:val="center"/>
        <w:rPr>
          <w:sz w:val="22"/>
        </w:rPr>
      </w:pPr>
      <w:r>
        <w:rPr>
          <w:b/>
          <w:i/>
          <w:sz w:val="22"/>
        </w:rPr>
        <w:t>E CONTROLLI INFRAZIONI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</w:t>
      </w:r>
      <w:r w:rsidR="00BB07B2">
        <w:rPr>
          <w:sz w:val="22"/>
        </w:rPr>
        <w:t xml:space="preserve"> </w:t>
      </w:r>
      <w:r>
        <w:rPr>
          <w:sz w:val="22"/>
        </w:rPr>
        <w:t>il procedimento</w:t>
      </w:r>
      <w:r w:rsidR="00BB07B2">
        <w:rPr>
          <w:sz w:val="22"/>
        </w:rPr>
        <w:t xml:space="preserve"> presentat</w:t>
      </w:r>
      <w:r>
        <w:rPr>
          <w:sz w:val="22"/>
        </w:rPr>
        <w:t>o</w:t>
      </w:r>
      <w:r w:rsidR="00BB07B2">
        <w:rPr>
          <w:sz w:val="22"/>
        </w:rPr>
        <w:t xml:space="preserve"> in data </w:t>
      </w:r>
      <w:r w:rsidR="00106124" w:rsidRPr="00106124">
        <w:rPr>
          <w:sz w:val="22"/>
        </w:rPr>
        <w:t>[data_protocollo]</w:t>
      </w:r>
      <w:r w:rsidR="00BB07B2"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 w:rsidR="00BB07B2">
        <w:rPr>
          <w:sz w:val="22"/>
        </w:rPr>
        <w:t xml:space="preserve">da </w:t>
      </w:r>
      <w:r w:rsidR="00106124" w:rsidRPr="00106124">
        <w:rPr>
          <w:sz w:val="22"/>
        </w:rPr>
        <w:t>[elenco_richiedenti]</w:t>
      </w:r>
      <w:r w:rsidR="00BB07B2">
        <w:rPr>
          <w:sz w:val="22"/>
        </w:rPr>
        <w:t>; per l'esecuzione dei lavori di</w:t>
      </w:r>
      <w:r w:rsidR="00106124">
        <w:rPr>
          <w:sz w:val="22"/>
        </w:rPr>
        <w:t xml:space="preserve"> </w:t>
      </w:r>
      <w:r w:rsidR="00106124" w:rsidRPr="00106124">
        <w:rPr>
          <w:sz w:val="22"/>
        </w:rPr>
        <w:t>[</w:t>
      </w:r>
      <w:proofErr w:type="spellStart"/>
      <w:r w:rsidR="00106124" w:rsidRPr="00106124">
        <w:rPr>
          <w:sz w:val="22"/>
        </w:rPr>
        <w:t>oggetto</w:t>
      </w:r>
      <w:proofErr w:type="spellEnd"/>
      <w:r w:rsidR="00106124" w:rsidRPr="00106124">
        <w:rPr>
          <w:sz w:val="22"/>
        </w:rPr>
        <w:t>]</w:t>
      </w:r>
      <w:r w:rsidR="00BB07B2">
        <w:rPr>
          <w:sz w:val="22"/>
        </w:rPr>
        <w:t xml:space="preserve">; ubicati in Sanremo </w:t>
      </w:r>
      <w:r w:rsidR="00302AE1">
        <w:rPr>
          <w:sz w:val="22"/>
        </w:rPr>
        <w:t>in</w:t>
      </w:r>
      <w:r w:rsidR="00106124">
        <w:rPr>
          <w:sz w:val="22"/>
        </w:rPr>
        <w:t xml:space="preserve"> </w:t>
      </w:r>
      <w:r w:rsidR="00106124" w:rsidRPr="00106124">
        <w:rPr>
          <w:sz w:val="22"/>
        </w:rPr>
        <w:t>[</w:t>
      </w:r>
      <w:proofErr w:type="spellStart"/>
      <w:r w:rsidR="00106124" w:rsidRPr="00106124">
        <w:rPr>
          <w:sz w:val="22"/>
        </w:rPr>
        <w:t>ubicazione</w:t>
      </w:r>
      <w:proofErr w:type="spellEnd"/>
      <w:r w:rsidR="00106124" w:rsidRPr="00106124">
        <w:rPr>
          <w:sz w:val="22"/>
        </w:rPr>
        <w:t>]</w:t>
      </w:r>
      <w:r w:rsidR="00BB07B2">
        <w:rPr>
          <w:sz w:val="22"/>
        </w:rPr>
        <w:t xml:space="preserve">, </w:t>
      </w:r>
      <w:r w:rsidR="00302AE1">
        <w:rPr>
          <w:sz w:val="22"/>
        </w:rPr>
        <w:t>al Catasto</w:t>
      </w:r>
      <w:r w:rsidR="00106124">
        <w:rPr>
          <w:sz w:val="22"/>
        </w:rPr>
        <w:t xml:space="preserve"> </w:t>
      </w:r>
      <w:r w:rsidR="00106124" w:rsidRPr="00106124">
        <w:rPr>
          <w:sz w:val="22"/>
        </w:rPr>
        <w:t>[pratica.el_cterreni] [pratica.el_curbano]</w:t>
      </w:r>
      <w:r w:rsidR="00BB07B2"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>con allegato progetto, redatto dal</w:t>
      </w:r>
      <w:r w:rsidR="00106124">
        <w:rPr>
          <w:sz w:val="22"/>
        </w:rPr>
        <w:t xml:space="preserve"> </w:t>
      </w:r>
      <w:r w:rsidR="00106124" w:rsidRPr="00106124">
        <w:rPr>
          <w:sz w:val="22"/>
        </w:rPr>
        <w:t>[elenco_progettisti]</w:t>
      </w:r>
      <w:r w:rsidR="00302AE1">
        <w:rPr>
          <w:sz w:val="22"/>
        </w:rPr>
        <w:t>; costituito da n. **** elaborati grafici;</w:t>
      </w:r>
    </w:p>
    <w:p w:rsidR="00B5614B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Vista la segnalazione pervenuta in data ****, con la quale la Direzione Provinciale del Lavoro – Servizio Ispezione del Lavoro/U.O. Vigilanza Tecnica, a seguito di accesso ispett</w:t>
      </w:r>
      <w:r w:rsidR="00DD793C">
        <w:rPr>
          <w:sz w:val="22"/>
        </w:rPr>
        <w:t xml:space="preserve">ivo presso il cantiere di *****, ha comunicato, in esito a successive verifiche, che i Sigg. </w:t>
      </w:r>
      <w:r w:rsidR="00106124" w:rsidRPr="00106124">
        <w:rPr>
          <w:sz w:val="22"/>
        </w:rPr>
        <w:t>[elenco_richiedenti]</w:t>
      </w:r>
      <w:r w:rsidR="00DD793C">
        <w:rPr>
          <w:sz w:val="22"/>
        </w:rPr>
        <w:t xml:space="preserve">, intenti in attività lavorativa presso detto cantiere nella veste di lavoratori </w:t>
      </w:r>
      <w:proofErr w:type="spellStart"/>
      <w:r w:rsidR="00D40D60">
        <w:rPr>
          <w:sz w:val="22"/>
        </w:rPr>
        <w:t>autonomi-subappaltatori</w:t>
      </w:r>
      <w:proofErr w:type="spellEnd"/>
      <w:r w:rsidR="00D40D60">
        <w:rPr>
          <w:sz w:val="22"/>
        </w:rPr>
        <w:t>, sono risultati essere privi del Documento Unico di Regolarità Contributiva (</w:t>
      </w:r>
      <w:proofErr w:type="spellStart"/>
      <w:r w:rsidR="00D40D60">
        <w:rPr>
          <w:sz w:val="22"/>
        </w:rPr>
        <w:t>D.U.R.C.</w:t>
      </w:r>
      <w:proofErr w:type="spellEnd"/>
      <w:r w:rsidR="00D40D60">
        <w:rPr>
          <w:sz w:val="22"/>
        </w:rPr>
        <w:t>);</w:t>
      </w:r>
    </w:p>
    <w:p w:rsidR="00D40D60" w:rsidRDefault="00D40D60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Preso atto che dal sopralluogo dell’organo ispettivo è emerso</w:t>
      </w:r>
      <w:r w:rsidR="00F12618">
        <w:rPr>
          <w:sz w:val="22"/>
        </w:rPr>
        <w:t xml:space="preserve"> che l’attività lavorativa di cui sopra è stata autorizzata con il Permesso per Costruire di cui sopra;</w:t>
      </w:r>
    </w:p>
    <w:p w:rsidR="00F12618" w:rsidRDefault="00F12618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Visti i commi 9, lett. c) e 10, dell’art. 90, </w:t>
      </w:r>
      <w:proofErr w:type="spellStart"/>
      <w:r>
        <w:rPr>
          <w:sz w:val="22"/>
        </w:rPr>
        <w:t>D.lgs</w:t>
      </w:r>
      <w:proofErr w:type="spellEnd"/>
      <w:r w:rsidR="00653969">
        <w:rPr>
          <w:sz w:val="22"/>
        </w:rPr>
        <w:t xml:space="preserve"> n. 81 del 9 aprile 2008, recante disposizioni in materia di tutela della salute e della sicurezza nei luoghi di lavoro, dal cui combinato disposto risulta, tra l’altro, che il committente o il responsabile dei lavori, prime dell’inizio de</w:t>
      </w:r>
      <w:r w:rsidR="00DD18DF">
        <w:rPr>
          <w:sz w:val="22"/>
        </w:rPr>
        <w:t xml:space="preserve">gli interventi oggetto di Permesso per Costruire o Denuncia di Inizio Attività, trasmette all’Amministrazione concedente il </w:t>
      </w:r>
      <w:proofErr w:type="spellStart"/>
      <w:r w:rsidR="00DD18DF">
        <w:rPr>
          <w:sz w:val="22"/>
        </w:rPr>
        <w:t>D.U.R.C.</w:t>
      </w:r>
      <w:proofErr w:type="spellEnd"/>
      <w:r w:rsidR="00DD18DF">
        <w:rPr>
          <w:sz w:val="22"/>
        </w:rPr>
        <w:t xml:space="preserve">, in assenza del quale </w:t>
      </w:r>
      <w:r w:rsidR="00D025DD">
        <w:rPr>
          <w:sz w:val="22"/>
        </w:rPr>
        <w:t>è sospesa l’efficacia del titolo abilitativo;</w:t>
      </w:r>
    </w:p>
    <w:p w:rsidR="00D025DD" w:rsidRDefault="00D025DD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Rimarcato quindi che in materia edilizia la sospensione dell’efficacia del titolo </w:t>
      </w:r>
      <w:proofErr w:type="spellStart"/>
      <w:r>
        <w:rPr>
          <w:sz w:val="22"/>
        </w:rPr>
        <w:t>autorizzativo</w:t>
      </w:r>
      <w:proofErr w:type="spellEnd"/>
      <w:r>
        <w:rPr>
          <w:sz w:val="22"/>
        </w:rPr>
        <w:t xml:space="preserve"> è atto d</w:t>
      </w:r>
      <w:r w:rsidR="00620D42">
        <w:rPr>
          <w:sz w:val="22"/>
        </w:rPr>
        <w:t xml:space="preserve">ovuto conseguente all’accertata assenza del </w:t>
      </w:r>
      <w:proofErr w:type="spellStart"/>
      <w:r w:rsidR="00620D42">
        <w:rPr>
          <w:sz w:val="22"/>
        </w:rPr>
        <w:t>D.U.R.C.</w:t>
      </w:r>
      <w:proofErr w:type="spellEnd"/>
      <w:r w:rsidR="00620D42">
        <w:rPr>
          <w:sz w:val="22"/>
        </w:rPr>
        <w:t xml:space="preserve"> in capo ai soggetti tenuti per legge a regolarizzare la propria posizione contributiva;</w:t>
      </w:r>
    </w:p>
    <w:p w:rsidR="00620D42" w:rsidRDefault="00620D42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Dato atto, a seguito della segnalazione</w:t>
      </w:r>
      <w:r w:rsidR="00106124">
        <w:rPr>
          <w:sz w:val="22"/>
        </w:rPr>
        <w:t xml:space="preserve"> su</w:t>
      </w:r>
      <w:r>
        <w:rPr>
          <w:sz w:val="22"/>
        </w:rPr>
        <w:t xml:space="preserve"> richiamata, di sospendere l’efficacia del Permesso per Costruire </w:t>
      </w:r>
      <w:r w:rsidR="00E237ED">
        <w:rPr>
          <w:sz w:val="22"/>
        </w:rPr>
        <w:t>*****, e per logica conseguenza degli atti amministrativi connessi e consequenziali;</w:t>
      </w:r>
    </w:p>
    <w:p w:rsidR="00E237ED" w:rsidRDefault="00E237ED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Rammentato che la prosecuzione dei lavori successivamente alla notifica del presente provvedimento configura fattispecie di illecito edilizio;</w:t>
      </w:r>
    </w:p>
    <w:p w:rsidR="00E237ED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Applicato dunque l’art. 90 comma 10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n. 81 del 9 aprile 2008 sopra citato;</w:t>
      </w:r>
    </w:p>
    <w:p w:rsidR="004F72C4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107 comma 3 lett. f) e g)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18 agosto 2000 n. 267;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287965">
      <w:pPr>
        <w:jc w:val="center"/>
        <w:rPr>
          <w:b/>
          <w:sz w:val="22"/>
        </w:rPr>
      </w:pPr>
      <w:r>
        <w:rPr>
          <w:b/>
          <w:sz w:val="22"/>
        </w:rPr>
        <w:t>DISPONE L’IMMEDIATA SOSPENSIONE</w:t>
      </w:r>
    </w:p>
    <w:p w:rsidR="00BB07B2" w:rsidRDefault="00BB07B2">
      <w:pPr>
        <w:rPr>
          <w:sz w:val="22"/>
        </w:rPr>
      </w:pPr>
    </w:p>
    <w:p w:rsidR="001B1F14" w:rsidRDefault="001B1F14">
      <w:pPr>
        <w:jc w:val="both"/>
        <w:rPr>
          <w:sz w:val="22"/>
        </w:rPr>
      </w:pPr>
      <w:r>
        <w:rPr>
          <w:sz w:val="22"/>
        </w:rPr>
        <w:t>Dell’efficacia del Permesso per Costruire ******</w:t>
      </w:r>
      <w:r w:rsidR="004D7597">
        <w:rPr>
          <w:sz w:val="22"/>
        </w:rPr>
        <w:t xml:space="preserve"> e, per logica conseguenza degli atti amministrativi connessi e consequenziali;</w:t>
      </w:r>
    </w:p>
    <w:p w:rsidR="004D7597" w:rsidRDefault="004D7597">
      <w:pPr>
        <w:jc w:val="both"/>
        <w:rPr>
          <w:sz w:val="22"/>
        </w:rPr>
      </w:pPr>
    </w:p>
    <w:p w:rsidR="004D7597" w:rsidRPr="00F61C69" w:rsidRDefault="004D7597" w:rsidP="004D7597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4D7597" w:rsidRDefault="004D7597">
      <w:pPr>
        <w:jc w:val="both"/>
        <w:rPr>
          <w:sz w:val="22"/>
        </w:rPr>
      </w:pPr>
    </w:p>
    <w:p w:rsidR="001B1F14" w:rsidRDefault="004D7597">
      <w:pPr>
        <w:jc w:val="both"/>
        <w:rPr>
          <w:sz w:val="22"/>
        </w:rPr>
      </w:pPr>
      <w:r>
        <w:rPr>
          <w:sz w:val="22"/>
        </w:rPr>
        <w:t>La notifica del presente provvedimento</w:t>
      </w:r>
    </w:p>
    <w:p w:rsidR="00E725ED" w:rsidRDefault="00E725ED">
      <w:pPr>
        <w:jc w:val="both"/>
        <w:rPr>
          <w:sz w:val="22"/>
        </w:rPr>
      </w:pPr>
      <w:r>
        <w:rPr>
          <w:sz w:val="22"/>
        </w:rPr>
        <w:t>ai Sigg.:</w:t>
      </w:r>
    </w:p>
    <w:p w:rsidR="00E725ED" w:rsidRDefault="00106124">
      <w:pPr>
        <w:jc w:val="both"/>
        <w:rPr>
          <w:sz w:val="22"/>
        </w:rPr>
      </w:pPr>
      <w:r w:rsidRPr="00106124">
        <w:rPr>
          <w:sz w:val="22"/>
        </w:rPr>
        <w:t>[elenco_richiedenti]</w:t>
      </w:r>
    </w:p>
    <w:p w:rsidR="00106124" w:rsidRDefault="00106124">
      <w:pPr>
        <w:jc w:val="both"/>
        <w:rPr>
          <w:sz w:val="22"/>
        </w:rPr>
      </w:pPr>
    </w:p>
    <w:p w:rsidR="00106124" w:rsidRDefault="00106124">
      <w:pPr>
        <w:jc w:val="both"/>
        <w:rPr>
          <w:sz w:val="22"/>
        </w:rPr>
      </w:pPr>
    </w:p>
    <w:p w:rsidR="00E725ED" w:rsidRPr="00E725ED" w:rsidRDefault="00E725ED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t xml:space="preserve">Il Comando di P.M. è </w:t>
      </w:r>
      <w:r w:rsidR="00106124">
        <w:rPr>
          <w:b/>
          <w:i/>
          <w:sz w:val="22"/>
          <w:u w:val="single"/>
        </w:rPr>
        <w:t>incaricato di vigilare e riferir</w:t>
      </w:r>
      <w:r w:rsidRPr="00E725ED">
        <w:rPr>
          <w:b/>
          <w:i/>
          <w:sz w:val="22"/>
          <w:u w:val="single"/>
        </w:rPr>
        <w:t>e circa l’esecuzione della stessa.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512E60" w:rsidRPr="00512E60" w:rsidRDefault="00512E60" w:rsidP="00512E60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Pr="00512E60">
        <w:rPr>
          <w:iCs/>
          <w:sz w:val="22"/>
          <w:szCs w:val="22"/>
        </w:rPr>
        <w:t>D.Lgs.</w:t>
      </w:r>
      <w:proofErr w:type="spellEnd"/>
      <w:r w:rsidRPr="00512E60">
        <w:rPr>
          <w:iCs/>
          <w:sz w:val="22"/>
          <w:szCs w:val="22"/>
        </w:rPr>
        <w:t xml:space="preserve"> 2 </w:t>
      </w:r>
      <w:r w:rsidRPr="00512E60">
        <w:rPr>
          <w:iCs/>
          <w:sz w:val="22"/>
          <w:szCs w:val="22"/>
        </w:rPr>
        <w:lastRenderedPageBreak/>
        <w:t xml:space="preserve">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85EAD" w:rsidRPr="00E7650F" w:rsidRDefault="00E61F2C">
      <w:pPr>
        <w:jc w:val="both"/>
        <w:rPr>
          <w:b/>
          <w:i/>
          <w:sz w:val="22"/>
          <w:szCs w:val="22"/>
        </w:rPr>
      </w:pPr>
      <w:r w:rsidRPr="00E7650F">
        <w:rPr>
          <w:b/>
          <w:i/>
          <w:sz w:val="22"/>
          <w:szCs w:val="22"/>
        </w:rPr>
        <w:t>Vista l’esigenza di celerità, l’avvio del procedimento è comunicato contestualmente alla presente, così come previsto anche dall’art. 7 della Legge n. 241 del 7 agosto 1990</w:t>
      </w:r>
      <w:r w:rsidR="00D00AC8" w:rsidRPr="00E7650F">
        <w:rPr>
          <w:b/>
          <w:i/>
          <w:sz w:val="22"/>
          <w:szCs w:val="22"/>
        </w:rPr>
        <w:t xml:space="preserve"> e a tale scopo si precisa che l’oggetto del procedimento è costituito dalla sospensione del titolo e degli atti sopra individuati e che il Responsabile del Procedimento </w:t>
      </w:r>
      <w:r w:rsidR="00285EAD" w:rsidRPr="00E7650F">
        <w:rPr>
          <w:b/>
          <w:i/>
          <w:sz w:val="22"/>
          <w:szCs w:val="22"/>
        </w:rPr>
        <w:t xml:space="preserve">è sotto il profilo amministrativo l’Avv. Armando Genovese. È possibile prendere visione </w:t>
      </w:r>
      <w:r w:rsidR="00AC1A54" w:rsidRPr="00E7650F">
        <w:rPr>
          <w:b/>
          <w:i/>
          <w:sz w:val="22"/>
          <w:szCs w:val="22"/>
        </w:rPr>
        <w:t xml:space="preserve">degli atti e presentare memorie scritte e documenti presso lo Scrivente Servizio, nelle giornate di apertura al pubblico il </w:t>
      </w:r>
      <w:proofErr w:type="spellStart"/>
      <w:r w:rsidR="00AC1A54" w:rsidRPr="00E7650F">
        <w:rPr>
          <w:b/>
          <w:i/>
          <w:sz w:val="22"/>
          <w:szCs w:val="22"/>
        </w:rPr>
        <w:t>lunedi</w:t>
      </w:r>
      <w:proofErr w:type="spellEnd"/>
      <w:r w:rsidR="00AC1A54" w:rsidRPr="00E7650F">
        <w:rPr>
          <w:b/>
          <w:i/>
          <w:sz w:val="22"/>
          <w:szCs w:val="22"/>
        </w:rPr>
        <w:t xml:space="preserve"> dalle ore 09:00 alle ore 13:00 e dalle ore 15:00 alle ore 17:00 e il venerd</w:t>
      </w:r>
      <w:r w:rsidR="0081638E">
        <w:rPr>
          <w:b/>
          <w:i/>
          <w:sz w:val="22"/>
          <w:szCs w:val="22"/>
        </w:rPr>
        <w:t>ì</w:t>
      </w:r>
      <w:r w:rsidR="00AC1A54" w:rsidRPr="00E7650F">
        <w:rPr>
          <w:b/>
          <w:i/>
          <w:sz w:val="22"/>
          <w:szCs w:val="22"/>
        </w:rPr>
        <w:t xml:space="preserve"> dalle ore </w:t>
      </w:r>
      <w:r w:rsidR="0081638E">
        <w:rPr>
          <w:b/>
          <w:i/>
          <w:sz w:val="22"/>
          <w:szCs w:val="22"/>
        </w:rPr>
        <w:t>09:</w:t>
      </w:r>
      <w:r w:rsidR="00AC1A54" w:rsidRPr="00E7650F">
        <w:rPr>
          <w:b/>
          <w:i/>
          <w:sz w:val="22"/>
          <w:szCs w:val="22"/>
        </w:rPr>
        <w:t>00 alle ore 13:00</w:t>
      </w:r>
      <w:r w:rsidR="00E7650F" w:rsidRPr="00E7650F">
        <w:rPr>
          <w:b/>
          <w:i/>
          <w:sz w:val="22"/>
          <w:szCs w:val="22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BB07B2" w:rsidRPr="00512E60" w:rsidRDefault="00BB07B2">
      <w:pPr>
        <w:rPr>
          <w:sz w:val="22"/>
          <w:szCs w:val="22"/>
        </w:rPr>
      </w:pPr>
    </w:p>
    <w:p w:rsidR="00106124" w:rsidRDefault="00106124" w:rsidP="00106124">
      <w:pPr>
        <w:jc w:val="both"/>
        <w:rPr>
          <w:sz w:val="22"/>
        </w:rPr>
      </w:pPr>
    </w:p>
    <w:p w:rsidR="002C470D" w:rsidRDefault="002C470D" w:rsidP="002C470D">
      <w:pPr>
        <w:jc w:val="both"/>
        <w:rPr>
          <w:sz w:val="22"/>
        </w:rPr>
      </w:pPr>
      <w:r>
        <w:rPr>
          <w:sz w:val="22"/>
        </w:rPr>
        <w:t>Sanremo, [data]</w:t>
      </w:r>
    </w:p>
    <w:p w:rsidR="002C470D" w:rsidRDefault="002C470D" w:rsidP="002C470D">
      <w:pPr>
        <w:jc w:val="both"/>
        <w:rPr>
          <w:sz w:val="22"/>
        </w:rPr>
      </w:pPr>
    </w:p>
    <w:tbl>
      <w:tblPr>
        <w:tblStyle w:val="Grigliatabel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2C470D" w:rsidTr="002C470D">
        <w:tc>
          <w:tcPr>
            <w:tcW w:w="4889" w:type="dxa"/>
          </w:tcPr>
          <w:p w:rsidR="002C470D" w:rsidRDefault="002C470D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2C470D" w:rsidRDefault="002C470D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2C470D" w:rsidRDefault="002C470D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2C470D" w:rsidRDefault="002C470D" w:rsidP="002C470D">
      <w:pPr>
        <w:jc w:val="both"/>
      </w:pPr>
    </w:p>
    <w:p w:rsidR="00106124" w:rsidRDefault="00106124"/>
    <w:sectPr w:rsidR="00106124" w:rsidSect="00FC4C70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attachedTemplate r:id="rId1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478BF"/>
    <w:rsid w:val="000C6616"/>
    <w:rsid w:val="00106124"/>
    <w:rsid w:val="00162473"/>
    <w:rsid w:val="001B1F14"/>
    <w:rsid w:val="00285EAD"/>
    <w:rsid w:val="00287965"/>
    <w:rsid w:val="002C470D"/>
    <w:rsid w:val="002D54D6"/>
    <w:rsid w:val="00302AE1"/>
    <w:rsid w:val="00387EB6"/>
    <w:rsid w:val="004D7597"/>
    <w:rsid w:val="004F72C4"/>
    <w:rsid w:val="00512E60"/>
    <w:rsid w:val="00620D42"/>
    <w:rsid w:val="00653969"/>
    <w:rsid w:val="0081638E"/>
    <w:rsid w:val="00981BF1"/>
    <w:rsid w:val="00AC1A54"/>
    <w:rsid w:val="00B478BF"/>
    <w:rsid w:val="00B5614B"/>
    <w:rsid w:val="00BB07B2"/>
    <w:rsid w:val="00C25389"/>
    <w:rsid w:val="00D00AC8"/>
    <w:rsid w:val="00D025DD"/>
    <w:rsid w:val="00D40D60"/>
    <w:rsid w:val="00DC3008"/>
    <w:rsid w:val="00DD18DF"/>
    <w:rsid w:val="00DD793C"/>
    <w:rsid w:val="00DF693A"/>
    <w:rsid w:val="00E237ED"/>
    <w:rsid w:val="00E61F2C"/>
    <w:rsid w:val="00E725ED"/>
    <w:rsid w:val="00E7650F"/>
    <w:rsid w:val="00F12618"/>
    <w:rsid w:val="00F5046B"/>
    <w:rsid w:val="00F61C69"/>
    <w:rsid w:val="00FC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C4C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C4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6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ospensione%20titol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sospensione titolo.dot</Template>
  <TotalTime>13</TotalTime>
  <Pages>2</Pages>
  <Words>588</Words>
  <Characters>3419</Characters>
  <Application>Microsoft Office Word</Application>
  <DocSecurity>0</DocSecurity>
  <Lines>28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2003-07-02T11:12:00Z</cp:lastPrinted>
  <dcterms:created xsi:type="dcterms:W3CDTF">2012-12-10T13:58:00Z</dcterms:created>
  <dcterms:modified xsi:type="dcterms:W3CDTF">2012-12-12T09:01:00Z</dcterms:modified>
</cp:coreProperties>
</file>