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45" w:rightFromText="45" w:vertAnchor="text" w:tblpXSpec="right" w:tblpYSpec="center"/>
        <w:tblW w:w="0" w:type="auto"/>
        <w:tblCellSpacing w:w="15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761"/>
      </w:tblGrid>
      <w:tr w:rsidR="00DB0756" w:rsidTr="00FB0723">
        <w:trPr>
          <w:divId w:val="765808547"/>
          <w:trHeight w:val="1701"/>
          <w:tblCellSpacing w:w="15" w:type="dxa"/>
        </w:trPr>
        <w:tc>
          <w:tcPr>
            <w:tcW w:w="1701" w:type="dxa"/>
            <w:vAlign w:val="center"/>
            <w:hideMark/>
          </w:tcPr>
          <w:p w:rsidR="00DB0756" w:rsidRDefault="00D703DC">
            <w:pPr>
              <w:spacing w:before="0" w:beforeAutospacing="0" w:after="0" w:afterAutospacing="0"/>
              <w:rPr>
                <w:rFonts w:eastAsia="Times New Roman"/>
              </w:rPr>
            </w:pPr>
            <w:r>
              <w:rPr>
                <w:rFonts w:eastAsia="Times New Roman"/>
              </w:rPr>
              <w:t>marca da bollo da € 14,62</w:t>
            </w:r>
          </w:p>
        </w:tc>
      </w:tr>
    </w:tbl>
    <w:p w:rsidR="00DB0756" w:rsidRDefault="00D703DC">
      <w:pPr>
        <w:spacing w:before="0" w:beforeAutospacing="0" w:after="0" w:afterAutospacing="0"/>
        <w:jc w:val="center"/>
        <w:divId w:val="765808547"/>
        <w:rPr>
          <w:rFonts w:eastAsia="Times New Roman"/>
        </w:rPr>
      </w:pPr>
      <w:r>
        <w:rPr>
          <w:rFonts w:eastAsia="Times New Roman"/>
          <w:noProof/>
        </w:rPr>
        <w:drawing>
          <wp:inline distT="0" distB="0" distL="0" distR="0">
            <wp:extent cx="7410450" cy="1971675"/>
            <wp:effectExtent l="19050" t="0" r="0" b="0"/>
            <wp:docPr id="1" name="Immagine 1" descr="D:\zope\portale\parts\cantieri\modelli\img\logospezi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zope\portale\parts\cantieri\modelli\img\logospezia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10450" cy="1971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4F0D" w:rsidRDefault="006B4F0D">
      <w:pPr>
        <w:spacing w:before="0" w:beforeAutospacing="0" w:after="0" w:afterAutospacing="0"/>
        <w:jc w:val="center"/>
        <w:divId w:val="765808547"/>
        <w:rPr>
          <w:rFonts w:eastAsia="Times New Roman"/>
        </w:rPr>
      </w:pPr>
    </w:p>
    <w:p w:rsidR="006B4F0D" w:rsidRDefault="006B4F0D" w:rsidP="006B4F0D">
      <w:pPr>
        <w:pStyle w:val="NormaleWeb"/>
        <w:divId w:val="765808547"/>
        <w:rPr>
          <w:b/>
          <w:bCs/>
        </w:rPr>
      </w:pPr>
    </w:p>
    <w:p w:rsidR="00DB0756" w:rsidRPr="00FB0723" w:rsidRDefault="00D703DC" w:rsidP="006B4F0D">
      <w:pPr>
        <w:pStyle w:val="NormaleWeb"/>
        <w:divId w:val="765808547"/>
        <w:rPr>
          <w:sz w:val="30"/>
          <w:szCs w:val="30"/>
        </w:rPr>
      </w:pPr>
      <w:r w:rsidRPr="00FB0723">
        <w:rPr>
          <w:b/>
          <w:bCs/>
          <w:sz w:val="30"/>
          <w:szCs w:val="30"/>
        </w:rPr>
        <w:t>Autorizzazione n.</w:t>
      </w:r>
      <w:r w:rsidR="006B4F0D" w:rsidRPr="00FB0723">
        <w:rPr>
          <w:b/>
          <w:bCs/>
          <w:sz w:val="30"/>
          <w:szCs w:val="30"/>
        </w:rPr>
        <w:t>[autorizzazione]</w:t>
      </w:r>
      <w:r w:rsidRPr="00FB0723">
        <w:rPr>
          <w:b/>
          <w:bCs/>
          <w:sz w:val="30"/>
          <w:szCs w:val="30"/>
        </w:rPr>
        <w:t xml:space="preserve"> del</w:t>
      </w:r>
      <w:r w:rsidR="006B4F0D" w:rsidRPr="00FB0723">
        <w:rPr>
          <w:b/>
          <w:bCs/>
          <w:sz w:val="30"/>
          <w:szCs w:val="30"/>
        </w:rPr>
        <w:t xml:space="preserve"> [</w:t>
      </w:r>
      <w:proofErr w:type="spellStart"/>
      <w:r w:rsidR="006B4F0D" w:rsidRPr="00FB0723">
        <w:rPr>
          <w:b/>
          <w:bCs/>
          <w:sz w:val="30"/>
          <w:szCs w:val="30"/>
        </w:rPr>
        <w:t>data_autorizzazione</w:t>
      </w:r>
      <w:proofErr w:type="spellEnd"/>
      <w:r w:rsidR="006B4F0D" w:rsidRPr="00FB0723">
        <w:rPr>
          <w:b/>
          <w:bCs/>
          <w:sz w:val="30"/>
          <w:szCs w:val="30"/>
        </w:rPr>
        <w:t>]</w:t>
      </w:r>
    </w:p>
    <w:p w:rsidR="00DB0756" w:rsidRDefault="00D703DC">
      <w:pPr>
        <w:pStyle w:val="NormaleWeb"/>
        <w:jc w:val="center"/>
        <w:divId w:val="765808547"/>
      </w:pPr>
      <w:r>
        <w:rPr>
          <w:b/>
          <w:bCs/>
        </w:rPr>
        <w:t>Il DIRIGENTE</w:t>
      </w:r>
    </w:p>
    <w:p w:rsidR="00DB0756" w:rsidRDefault="00D703DC" w:rsidP="00592378">
      <w:pPr>
        <w:pStyle w:val="NormaleWeb"/>
        <w:divId w:val="765808547"/>
      </w:pPr>
      <w:r>
        <w:t xml:space="preserve">Vista la domanda , </w:t>
      </w:r>
      <w:proofErr w:type="spellStart"/>
      <w:r>
        <w:t>Prot</w:t>
      </w:r>
      <w:proofErr w:type="spellEnd"/>
      <w:r>
        <w:t xml:space="preserve">. n </w:t>
      </w:r>
      <w:r w:rsidR="006B4F0D">
        <w:t>[protocollo]</w:t>
      </w:r>
      <w:r>
        <w:t>del</w:t>
      </w:r>
      <w:r w:rsidR="006B4F0D">
        <w:t xml:space="preserve"> [</w:t>
      </w:r>
      <w:proofErr w:type="spellStart"/>
      <w:r w:rsidR="006B4F0D">
        <w:t>data_protocollo</w:t>
      </w:r>
      <w:proofErr w:type="spellEnd"/>
      <w:r w:rsidR="006B4F0D">
        <w:t xml:space="preserve">] </w:t>
      </w:r>
      <w:r>
        <w:t>presentata da</w:t>
      </w:r>
      <w:r w:rsidR="00592378">
        <w:t xml:space="preserve"> </w:t>
      </w:r>
      <w:r w:rsidR="006B4F0D">
        <w:t>[</w:t>
      </w:r>
      <w:proofErr w:type="spellStart"/>
      <w:r w:rsidR="00592378">
        <w:t>fisica_cognome</w:t>
      </w:r>
      <w:proofErr w:type="spellEnd"/>
      <w:r w:rsidR="006B4F0D">
        <w:t>]</w:t>
      </w:r>
      <w:r w:rsidR="00592378">
        <w:t xml:space="preserve"> [</w:t>
      </w:r>
      <w:proofErr w:type="spellStart"/>
      <w:r w:rsidR="00592378">
        <w:t>fisica_nome</w:t>
      </w:r>
      <w:proofErr w:type="spellEnd"/>
      <w:r w:rsidR="00592378">
        <w:t xml:space="preserve">] </w:t>
      </w:r>
      <w:r w:rsidR="006B4F0D">
        <w:t xml:space="preserve"> [</w:t>
      </w:r>
      <w:proofErr w:type="spellStart"/>
      <w:r w:rsidR="006B4F0D">
        <w:t>cod_fis</w:t>
      </w:r>
      <w:proofErr w:type="spellEnd"/>
      <w:r w:rsidR="006B4F0D">
        <w:t>]</w:t>
      </w:r>
      <w:r>
        <w:t>,</w:t>
      </w:r>
      <w:r w:rsidR="006B4F0D">
        <w:t>residente in [indirizzo] [comune], [</w:t>
      </w:r>
      <w:proofErr w:type="spellStart"/>
      <w:r w:rsidR="006B4F0D">
        <w:t>cap</w:t>
      </w:r>
      <w:proofErr w:type="spellEnd"/>
      <w:r w:rsidR="006B4F0D">
        <w:t>]</w:t>
      </w:r>
      <w:r>
        <w:t xml:space="preserve"> </w:t>
      </w:r>
    </w:p>
    <w:p w:rsidR="00DB0756" w:rsidRDefault="00D703DC">
      <w:pPr>
        <w:pStyle w:val="NormaleWeb"/>
        <w:jc w:val="center"/>
        <w:divId w:val="765808547"/>
      </w:pPr>
      <w:r>
        <w:rPr>
          <w:b/>
          <w:bCs/>
        </w:rPr>
        <w:t>AUTORIZZA</w:t>
      </w:r>
    </w:p>
    <w:p w:rsidR="004F594C" w:rsidRDefault="00D703DC" w:rsidP="004F594C">
      <w:pPr>
        <w:spacing w:before="0" w:beforeAutospacing="0" w:after="0" w:afterAutospacing="0"/>
        <w:divId w:val="765808547"/>
        <w:rPr>
          <w:rFonts w:eastAsia="Times New Roman"/>
        </w:rPr>
      </w:pPr>
      <w:r w:rsidRPr="004F594C">
        <w:rPr>
          <w:rFonts w:eastAsia="Times New Roman"/>
        </w:rPr>
        <w:t>il richiedente</w:t>
      </w:r>
      <w:r w:rsidR="006B4F0D" w:rsidRPr="004F594C">
        <w:rPr>
          <w:rFonts w:eastAsia="Times New Roman"/>
        </w:rPr>
        <w:t xml:space="preserve"> [nominativo]</w:t>
      </w:r>
      <w:r w:rsidRPr="004F594C">
        <w:rPr>
          <w:rFonts w:eastAsia="Times New Roman"/>
        </w:rPr>
        <w:t xml:space="preserve"> ad occupazione suolo pubblico </w:t>
      </w:r>
      <w:r w:rsidR="006B4F0D" w:rsidRPr="004F594C">
        <w:rPr>
          <w:rFonts w:eastAsia="Times New Roman"/>
        </w:rPr>
        <w:t>per [oggetto]</w:t>
      </w:r>
      <w:r w:rsidRPr="004F594C">
        <w:rPr>
          <w:rFonts w:eastAsia="Times New Roman"/>
        </w:rPr>
        <w:t xml:space="preserve"> dal </w:t>
      </w:r>
      <w:r w:rsidR="006B4F0D" w:rsidRPr="004F594C">
        <w:rPr>
          <w:rFonts w:eastAsia="Times New Roman"/>
        </w:rPr>
        <w:t>giorno [</w:t>
      </w:r>
      <w:proofErr w:type="spellStart"/>
      <w:r w:rsidR="006B4F0D" w:rsidRPr="004F594C">
        <w:rPr>
          <w:rFonts w:eastAsia="Times New Roman"/>
        </w:rPr>
        <w:t>datainizio_eff</w:t>
      </w:r>
      <w:proofErr w:type="spellEnd"/>
      <w:r w:rsidR="006B4F0D" w:rsidRPr="004F594C">
        <w:rPr>
          <w:rFonts w:eastAsia="Times New Roman"/>
        </w:rPr>
        <w:t>]</w:t>
      </w:r>
      <w:r w:rsidRPr="004F594C">
        <w:rPr>
          <w:rFonts w:eastAsia="Times New Roman"/>
        </w:rPr>
        <w:t xml:space="preserve"> al </w:t>
      </w:r>
      <w:r w:rsidR="006B4F0D" w:rsidRPr="004F594C">
        <w:rPr>
          <w:rFonts w:eastAsia="Times New Roman"/>
        </w:rPr>
        <w:t>giorno [</w:t>
      </w:r>
      <w:proofErr w:type="spellStart"/>
      <w:r w:rsidR="006B4F0D" w:rsidRPr="004F594C">
        <w:rPr>
          <w:rFonts w:eastAsia="Times New Roman"/>
        </w:rPr>
        <w:t>datafine_eff</w:t>
      </w:r>
      <w:proofErr w:type="spellEnd"/>
      <w:r w:rsidR="006B4F0D" w:rsidRPr="004F594C">
        <w:rPr>
          <w:rFonts w:eastAsia="Times New Roman"/>
        </w:rPr>
        <w:t>]</w:t>
      </w:r>
      <w:r w:rsidRPr="004F594C">
        <w:rPr>
          <w:rFonts w:eastAsia="Times New Roman"/>
        </w:rPr>
        <w:t xml:space="preserve"> con </w:t>
      </w:r>
      <w:r w:rsidR="006B4F0D" w:rsidRPr="004F594C">
        <w:rPr>
          <w:rFonts w:eastAsia="Times New Roman"/>
        </w:rPr>
        <w:t>orario [orario]</w:t>
      </w:r>
      <w:r w:rsidRPr="004F594C">
        <w:rPr>
          <w:rFonts w:eastAsia="Times New Roman"/>
        </w:rPr>
        <w:t xml:space="preserve"> mediante i seguenti elementi: </w:t>
      </w:r>
      <w:r w:rsidRPr="004F594C">
        <w:rPr>
          <w:rFonts w:eastAsia="Times New Roman"/>
        </w:rPr>
        <w:br/>
      </w:r>
    </w:p>
    <w:p w:rsidR="00470973" w:rsidRPr="004F594C" w:rsidRDefault="00FC3178" w:rsidP="00D958D8">
      <w:pPr>
        <w:pStyle w:val="Paragrafoelenco"/>
        <w:numPr>
          <w:ilvl w:val="0"/>
          <w:numId w:val="4"/>
        </w:numPr>
        <w:spacing w:before="0" w:beforeAutospacing="0" w:after="0" w:afterAutospacing="0"/>
        <w:divId w:val="765808547"/>
        <w:rPr>
          <w:rFonts w:eastAsia="Times New Roman"/>
        </w:rPr>
      </w:pPr>
      <w:r w:rsidRPr="004F594C">
        <w:rPr>
          <w:rFonts w:eastAsia="Times New Roman"/>
        </w:rPr>
        <w:t>[</w:t>
      </w:r>
      <w:proofErr w:type="spellStart"/>
      <w:r w:rsidR="00592378">
        <w:rPr>
          <w:rFonts w:eastAsia="Times New Roman"/>
        </w:rPr>
        <w:t>trasporti_veicoli</w:t>
      </w:r>
      <w:proofErr w:type="spellEnd"/>
      <w:r w:rsidRPr="004F594C">
        <w:rPr>
          <w:rFonts w:eastAsia="Times New Roman"/>
        </w:rPr>
        <w:t>;</w:t>
      </w:r>
      <w:proofErr w:type="spellStart"/>
      <w:r w:rsidRPr="004F594C">
        <w:rPr>
          <w:rFonts w:eastAsia="Times New Roman"/>
        </w:rPr>
        <w:t>block</w:t>
      </w:r>
      <w:r w:rsidR="000E2BF9" w:rsidRPr="004F594C">
        <w:rPr>
          <w:rFonts w:eastAsia="Times New Roman"/>
        </w:rPr>
        <w:t>=</w:t>
      </w:r>
      <w:r w:rsidRPr="004F594C">
        <w:rPr>
          <w:rFonts w:eastAsia="Times New Roman"/>
        </w:rPr>
        <w:t>w</w:t>
      </w:r>
      <w:proofErr w:type="spellEnd"/>
      <w:r w:rsidRPr="004F594C">
        <w:rPr>
          <w:rFonts w:eastAsia="Times New Roman"/>
        </w:rPr>
        <w:t>:p</w:t>
      </w:r>
      <w:r w:rsidR="006B4F0D" w:rsidRPr="004F594C">
        <w:rPr>
          <w:rFonts w:eastAsia="Times New Roman"/>
        </w:rPr>
        <w:t>]</w:t>
      </w:r>
      <w:r w:rsidRPr="004F594C">
        <w:rPr>
          <w:rFonts w:eastAsia="Times New Roman"/>
        </w:rPr>
        <w:t xml:space="preserve"> lunghezza [</w:t>
      </w:r>
      <w:r w:rsidR="00592378">
        <w:rPr>
          <w:rFonts w:eastAsia="Times New Roman"/>
        </w:rPr>
        <w:t>trasporti_veicoli</w:t>
      </w:r>
      <w:r w:rsidRPr="004F594C">
        <w:rPr>
          <w:rFonts w:eastAsia="Times New Roman"/>
        </w:rPr>
        <w:t>.</w:t>
      </w:r>
      <w:r w:rsidR="00592378">
        <w:rPr>
          <w:rFonts w:eastAsia="Times New Roman"/>
        </w:rPr>
        <w:t>marca</w:t>
      </w:r>
      <w:r w:rsidRPr="004F594C">
        <w:rPr>
          <w:rFonts w:eastAsia="Times New Roman"/>
        </w:rPr>
        <w:t>] larghezza [</w:t>
      </w:r>
      <w:r w:rsidR="00592378">
        <w:rPr>
          <w:rFonts w:eastAsia="Times New Roman"/>
        </w:rPr>
        <w:t>trasporti_veicoli</w:t>
      </w:r>
      <w:r w:rsidRPr="004F594C">
        <w:rPr>
          <w:rFonts w:eastAsia="Times New Roman"/>
        </w:rPr>
        <w:t>.</w:t>
      </w:r>
      <w:r w:rsidR="00592378">
        <w:rPr>
          <w:rFonts w:eastAsia="Times New Roman"/>
        </w:rPr>
        <w:t>n_ruote</w:t>
      </w:r>
      <w:r w:rsidRPr="004F594C">
        <w:rPr>
          <w:rFonts w:eastAsia="Times New Roman"/>
        </w:rPr>
        <w:t>] tipo: [</w:t>
      </w:r>
      <w:r w:rsidR="00592378">
        <w:rPr>
          <w:rFonts w:eastAsia="Times New Roman"/>
        </w:rPr>
        <w:t>trasporti_veicoli</w:t>
      </w:r>
      <w:r w:rsidR="00470973" w:rsidRPr="004F594C">
        <w:rPr>
          <w:rFonts w:eastAsia="Times New Roman"/>
        </w:rPr>
        <w:t>.</w:t>
      </w:r>
      <w:r w:rsidR="00D958D8">
        <w:rPr>
          <w:rFonts w:eastAsia="Times New Roman"/>
        </w:rPr>
        <w:t>n_ruote</w:t>
      </w:r>
      <w:r w:rsidR="00470973" w:rsidRPr="004F594C">
        <w:rPr>
          <w:rFonts w:eastAsia="Times New Roman"/>
        </w:rPr>
        <w:t>]</w:t>
      </w:r>
    </w:p>
    <w:p w:rsidR="00470973" w:rsidRDefault="00470973" w:rsidP="00470973">
      <w:pPr>
        <w:spacing w:before="0" w:beforeAutospacing="0" w:after="0" w:afterAutospacing="0"/>
        <w:divId w:val="765808547"/>
        <w:rPr>
          <w:rFonts w:eastAsia="Times New Roman"/>
        </w:rPr>
      </w:pPr>
    </w:p>
    <w:p w:rsidR="00DB0756" w:rsidRPr="00FB0723" w:rsidRDefault="00D703DC" w:rsidP="00470973">
      <w:pPr>
        <w:spacing w:before="0" w:beforeAutospacing="0" w:after="0" w:afterAutospacing="0"/>
        <w:divId w:val="765808547"/>
        <w:rPr>
          <w:sz w:val="26"/>
          <w:szCs w:val="26"/>
        </w:rPr>
      </w:pPr>
      <w:r w:rsidRPr="00FB0723">
        <w:rPr>
          <w:b/>
          <w:bCs/>
          <w:sz w:val="26"/>
          <w:szCs w:val="26"/>
        </w:rPr>
        <w:t xml:space="preserve">impegnandosi a: </w:t>
      </w:r>
    </w:p>
    <w:p w:rsidR="00DB0756" w:rsidRDefault="00D703DC">
      <w:pPr>
        <w:numPr>
          <w:ilvl w:val="0"/>
          <w:numId w:val="1"/>
        </w:numPr>
        <w:divId w:val="765808547"/>
        <w:rPr>
          <w:rFonts w:eastAsia="Times New Roman"/>
        </w:rPr>
      </w:pPr>
      <w:r>
        <w:rPr>
          <w:rFonts w:eastAsia="Times New Roman"/>
        </w:rPr>
        <w:t>non manomettere in alcun modo il fondo stradale</w:t>
      </w:r>
    </w:p>
    <w:p w:rsidR="00DB0756" w:rsidRDefault="00D703DC">
      <w:pPr>
        <w:numPr>
          <w:ilvl w:val="0"/>
          <w:numId w:val="1"/>
        </w:numPr>
        <w:divId w:val="765808547"/>
        <w:rPr>
          <w:rFonts w:eastAsia="Times New Roman"/>
        </w:rPr>
      </w:pPr>
      <w:r>
        <w:rPr>
          <w:rFonts w:eastAsia="Times New Roman"/>
        </w:rPr>
        <w:t>rimuovere immediatamente l'occupazione in caso di semplice richiesta del Comune</w:t>
      </w:r>
    </w:p>
    <w:p w:rsidR="00DB0756" w:rsidRPr="00FB0723" w:rsidRDefault="00D703DC">
      <w:pPr>
        <w:pStyle w:val="NormaleWeb"/>
        <w:divId w:val="765808547"/>
        <w:rPr>
          <w:sz w:val="26"/>
          <w:szCs w:val="26"/>
        </w:rPr>
      </w:pPr>
      <w:r w:rsidRPr="00FB0723">
        <w:rPr>
          <w:b/>
          <w:bCs/>
          <w:sz w:val="26"/>
          <w:szCs w:val="26"/>
        </w:rPr>
        <w:t>Alle seguenti prescrizioni</w:t>
      </w:r>
    </w:p>
    <w:p w:rsidR="00DB0756" w:rsidRDefault="00D703DC">
      <w:pPr>
        <w:numPr>
          <w:ilvl w:val="0"/>
          <w:numId w:val="2"/>
        </w:numPr>
        <w:divId w:val="765808547"/>
        <w:rPr>
          <w:rFonts w:eastAsia="Times New Roman"/>
        </w:rPr>
      </w:pPr>
      <w:r>
        <w:rPr>
          <w:rFonts w:eastAsia="Times New Roman"/>
        </w:rPr>
        <w:t>L'eventuale steccato deve essere realizzato con tavole in buono stato di conservazione ovvero con rete plastificata di colore arancione;</w:t>
      </w:r>
    </w:p>
    <w:p w:rsidR="00DB0756" w:rsidRDefault="00D703DC">
      <w:pPr>
        <w:numPr>
          <w:ilvl w:val="0"/>
          <w:numId w:val="2"/>
        </w:numPr>
        <w:divId w:val="765808547"/>
        <w:rPr>
          <w:rFonts w:eastAsia="Times New Roman"/>
        </w:rPr>
      </w:pPr>
      <w:r>
        <w:rPr>
          <w:rFonts w:eastAsia="Times New Roman"/>
        </w:rPr>
        <w:t>Il cantiere – se presente in orario notturno - deve essere evidenziato con un adeguato numero di lampade rosse e rifrangenti di superficie minima 50 cmq;</w:t>
      </w:r>
    </w:p>
    <w:p w:rsidR="00DB0756" w:rsidRDefault="00D703DC">
      <w:pPr>
        <w:numPr>
          <w:ilvl w:val="0"/>
          <w:numId w:val="2"/>
        </w:numPr>
        <w:divId w:val="765808547"/>
        <w:rPr>
          <w:rFonts w:eastAsia="Times New Roman"/>
        </w:rPr>
      </w:pPr>
      <w:r>
        <w:rPr>
          <w:rFonts w:eastAsia="Times New Roman"/>
        </w:rPr>
        <w:t>Devono essere garantiti gli accessi ai fondi e le visuali alle vetrine devono essere garantite;</w:t>
      </w:r>
    </w:p>
    <w:p w:rsidR="00DB0756" w:rsidRDefault="00D703DC">
      <w:pPr>
        <w:numPr>
          <w:ilvl w:val="0"/>
          <w:numId w:val="2"/>
        </w:numPr>
        <w:divId w:val="765808547"/>
        <w:rPr>
          <w:rFonts w:eastAsia="Times New Roman"/>
        </w:rPr>
      </w:pPr>
      <w:r>
        <w:rPr>
          <w:rFonts w:eastAsia="Times New Roman"/>
        </w:rPr>
        <w:t>L'eventuale galleria pedonale dovrà avere un'altezza non inferiore a m 2,50;</w:t>
      </w:r>
    </w:p>
    <w:p w:rsidR="00DB0756" w:rsidRDefault="00D703DC">
      <w:pPr>
        <w:numPr>
          <w:ilvl w:val="0"/>
          <w:numId w:val="2"/>
        </w:numPr>
        <w:divId w:val="765808547"/>
        <w:rPr>
          <w:rFonts w:eastAsia="Times New Roman"/>
        </w:rPr>
      </w:pPr>
      <w:r>
        <w:rPr>
          <w:rFonts w:eastAsia="Times New Roman"/>
        </w:rPr>
        <w:t>I chiusini di raccolta delle acque non devono essere ostruiti;</w:t>
      </w:r>
    </w:p>
    <w:p w:rsidR="00DB0756" w:rsidRDefault="00D703DC">
      <w:pPr>
        <w:numPr>
          <w:ilvl w:val="0"/>
          <w:numId w:val="2"/>
        </w:numPr>
        <w:divId w:val="765808547"/>
        <w:rPr>
          <w:rFonts w:eastAsia="Times New Roman"/>
        </w:rPr>
      </w:pPr>
      <w:r>
        <w:rPr>
          <w:rFonts w:eastAsia="Times New Roman"/>
        </w:rPr>
        <w:t>Dovranno essere posti in essere tutti i necessari accorgimenti atti ad evitare dispersione di polveri o schegge;</w:t>
      </w:r>
    </w:p>
    <w:p w:rsidR="00DB0756" w:rsidRDefault="00D703DC">
      <w:pPr>
        <w:numPr>
          <w:ilvl w:val="0"/>
          <w:numId w:val="2"/>
        </w:numPr>
        <w:divId w:val="765808547"/>
        <w:rPr>
          <w:rFonts w:eastAsia="Times New Roman"/>
        </w:rPr>
      </w:pPr>
      <w:r>
        <w:rPr>
          <w:rFonts w:eastAsia="Times New Roman"/>
        </w:rPr>
        <w:t>La pavimentazione stradale non potrà essere manomessa;</w:t>
      </w:r>
    </w:p>
    <w:p w:rsidR="00DB0756" w:rsidRDefault="00D703DC">
      <w:pPr>
        <w:numPr>
          <w:ilvl w:val="0"/>
          <w:numId w:val="2"/>
        </w:numPr>
        <w:divId w:val="765808547"/>
        <w:rPr>
          <w:rFonts w:eastAsia="Times New Roman"/>
        </w:rPr>
      </w:pPr>
      <w:r>
        <w:rPr>
          <w:rFonts w:eastAsia="Times New Roman"/>
        </w:rPr>
        <w:t>Il titolare dell'autorizzazione dovrà riparare eventuali danni derivanti dalle opere e dalle occupazioni in oggetto;</w:t>
      </w:r>
    </w:p>
    <w:p w:rsidR="00DB0756" w:rsidRDefault="00D703DC">
      <w:pPr>
        <w:numPr>
          <w:ilvl w:val="0"/>
          <w:numId w:val="2"/>
        </w:numPr>
        <w:divId w:val="765808547"/>
        <w:rPr>
          <w:rFonts w:eastAsia="Times New Roman"/>
        </w:rPr>
      </w:pPr>
      <w:r>
        <w:rPr>
          <w:rFonts w:eastAsia="Times New Roman"/>
        </w:rPr>
        <w:t>All'osservanza di tutte le vigenti disposizioni in materia di suolo pubblico, polizia urbana e sanità;</w:t>
      </w:r>
    </w:p>
    <w:p w:rsidR="00DB0756" w:rsidRDefault="00D703DC">
      <w:pPr>
        <w:numPr>
          <w:ilvl w:val="0"/>
          <w:numId w:val="2"/>
        </w:numPr>
        <w:divId w:val="765808547"/>
        <w:rPr>
          <w:rFonts w:eastAsia="Times New Roman"/>
        </w:rPr>
      </w:pPr>
      <w:r>
        <w:rPr>
          <w:rFonts w:eastAsia="Times New Roman"/>
        </w:rPr>
        <w:t>La presente autorizzazione è di natura precaria e revocabile in qualsiasi momento in caso di pubblica necessità;</w:t>
      </w:r>
    </w:p>
    <w:p w:rsidR="00DB0756" w:rsidRDefault="00D703DC">
      <w:pPr>
        <w:numPr>
          <w:ilvl w:val="0"/>
          <w:numId w:val="2"/>
        </w:numPr>
        <w:divId w:val="765808547"/>
        <w:rPr>
          <w:rFonts w:eastAsia="Times New Roman"/>
        </w:rPr>
      </w:pPr>
      <w:r>
        <w:rPr>
          <w:rFonts w:eastAsia="Times New Roman"/>
        </w:rPr>
        <w:t>L’Amministrazione si ritiene manlevata da ogni responsabilità per danni a persone e/o case dipendenti dalla concessione rilasciata.</w:t>
      </w:r>
    </w:p>
    <w:p w:rsidR="00DB0756" w:rsidRDefault="00D703DC">
      <w:pPr>
        <w:numPr>
          <w:ilvl w:val="0"/>
          <w:numId w:val="2"/>
        </w:numPr>
        <w:divId w:val="765808547"/>
        <w:rPr>
          <w:rFonts w:eastAsia="Times New Roman"/>
        </w:rPr>
      </w:pPr>
      <w:r>
        <w:rPr>
          <w:rFonts w:eastAsia="Times New Roman"/>
        </w:rPr>
        <w:t>Non dovranno essere occultate lampade semaforiche e cartelli stradali;</w:t>
      </w:r>
    </w:p>
    <w:p w:rsidR="00DB0756" w:rsidRDefault="00D703DC">
      <w:pPr>
        <w:numPr>
          <w:ilvl w:val="0"/>
          <w:numId w:val="2"/>
        </w:numPr>
        <w:divId w:val="765808547"/>
        <w:rPr>
          <w:rFonts w:eastAsia="Times New Roman"/>
        </w:rPr>
      </w:pPr>
      <w:r>
        <w:rPr>
          <w:rFonts w:eastAsia="Times New Roman"/>
        </w:rPr>
        <w:t>La presente autorizzazione viene rilasciata fatti salvi i diritti di terzi</w:t>
      </w:r>
    </w:p>
    <w:p w:rsidR="00DB0756" w:rsidRDefault="00D703DC" w:rsidP="006B4F0D">
      <w:pPr>
        <w:spacing w:before="0" w:beforeAutospacing="0" w:after="0" w:afterAutospacing="0"/>
        <w:divId w:val="765808547"/>
        <w:rPr>
          <w:rFonts w:eastAsia="Times New Roman"/>
        </w:rPr>
      </w:pPr>
      <w:proofErr w:type="spellStart"/>
      <w:r>
        <w:rPr>
          <w:rFonts w:eastAsia="Times New Roman"/>
        </w:rPr>
        <w:t>Occore</w:t>
      </w:r>
      <w:proofErr w:type="spellEnd"/>
      <w:r>
        <w:rPr>
          <w:rFonts w:eastAsia="Times New Roman"/>
        </w:rPr>
        <w:t xml:space="preserve"> inoltre attenersi a quanto sotto indicato:</w:t>
      </w:r>
      <w:r w:rsidR="006B4F0D">
        <w:rPr>
          <w:rFonts w:eastAsia="Times New Roman"/>
        </w:rPr>
        <w:t xml:space="preserve"> [prescrizioni]</w:t>
      </w:r>
    </w:p>
    <w:p w:rsidR="006B4F0D" w:rsidRDefault="006B4F0D">
      <w:pPr>
        <w:pStyle w:val="NormaleWeb"/>
        <w:divId w:val="765808547"/>
      </w:pPr>
      <w:r>
        <w:t>[note]</w:t>
      </w:r>
    </w:p>
    <w:p w:rsidR="00DB0756" w:rsidRDefault="00D703DC">
      <w:pPr>
        <w:pStyle w:val="NormaleWeb"/>
        <w:divId w:val="765808547"/>
      </w:pPr>
      <w:r>
        <w:t xml:space="preserve">L'inosservanza di una qualsiasi delle suddette condizioni , </w:t>
      </w:r>
      <w:proofErr w:type="spellStart"/>
      <w:r>
        <w:t>potra'</w:t>
      </w:r>
      <w:proofErr w:type="spellEnd"/>
      <w:r>
        <w:t xml:space="preserve"> essere causa della decadenza dell'autorizzazione.</w:t>
      </w:r>
    </w:p>
    <w:p w:rsidR="00DB0756" w:rsidRDefault="006B4F0D" w:rsidP="006B4F0D">
      <w:pPr>
        <w:spacing w:before="0" w:beforeAutospacing="0" w:after="0" w:afterAutospacing="0"/>
        <w:divId w:val="180123277"/>
        <w:rPr>
          <w:rFonts w:eastAsia="Times New Roman"/>
        </w:rPr>
      </w:pPr>
      <w:r>
        <w:rPr>
          <w:rFonts w:eastAsia="Times New Roman"/>
          <w:b/>
          <w:bCs/>
        </w:rPr>
        <w:br/>
      </w:r>
      <w:r w:rsidR="00D703DC">
        <w:rPr>
          <w:rFonts w:eastAsia="Times New Roman"/>
          <w:b/>
          <w:bCs/>
        </w:rPr>
        <w:t>La Spezia,</w:t>
      </w:r>
      <w:r>
        <w:rPr>
          <w:rFonts w:eastAsia="Times New Roman"/>
          <w:b/>
          <w:bCs/>
        </w:rPr>
        <w:t xml:space="preserve"> [OGGI]</w:t>
      </w:r>
    </w:p>
    <w:p w:rsidR="00DB0756" w:rsidRDefault="00D703DC">
      <w:pPr>
        <w:spacing w:before="0" w:beforeAutospacing="0" w:after="0" w:afterAutospacing="0"/>
        <w:jc w:val="center"/>
        <w:divId w:val="765808547"/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>P. IL DIRIGENTE</w:t>
      </w:r>
    </w:p>
    <w:p w:rsidR="00DB0756" w:rsidRDefault="00D703DC">
      <w:pPr>
        <w:spacing w:before="0" w:beforeAutospacing="0" w:after="0" w:afterAutospacing="0"/>
        <w:jc w:val="center"/>
        <w:divId w:val="765808547"/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>IL FUNZIONARIO</w:t>
      </w:r>
    </w:p>
    <w:p w:rsidR="00DB0756" w:rsidRDefault="00D703DC">
      <w:pPr>
        <w:spacing w:before="0" w:beforeAutospacing="0" w:after="0" w:afterAutospacing="0"/>
        <w:jc w:val="center"/>
        <w:divId w:val="765808547"/>
        <w:rPr>
          <w:rFonts w:eastAsia="Times New Roman"/>
        </w:rPr>
      </w:pPr>
      <w:r>
        <w:rPr>
          <w:rFonts w:eastAsia="Times New Roman"/>
          <w:b/>
          <w:bCs/>
        </w:rPr>
        <w:t xml:space="preserve">Ing. Gianluca </w:t>
      </w:r>
      <w:proofErr w:type="spellStart"/>
      <w:r>
        <w:rPr>
          <w:rFonts w:eastAsia="Times New Roman"/>
          <w:b/>
          <w:bCs/>
        </w:rPr>
        <w:t>Rinaldi</w:t>
      </w:r>
      <w:proofErr w:type="spellEnd"/>
    </w:p>
    <w:p w:rsidR="00DB0756" w:rsidRDefault="00D703DC">
      <w:pPr>
        <w:spacing w:before="0" w:beforeAutospacing="0" w:after="0" w:afterAutospacing="0"/>
        <w:jc w:val="center"/>
        <w:divId w:val="765808547"/>
        <w:rPr>
          <w:rFonts w:eastAsia="Times New Roman"/>
        </w:rPr>
      </w:pPr>
      <w:r>
        <w:rPr>
          <w:rFonts w:eastAsia="Times New Roman"/>
          <w:noProof/>
        </w:rPr>
        <w:drawing>
          <wp:inline distT="0" distB="0" distL="0" distR="0">
            <wp:extent cx="2390775" cy="1238250"/>
            <wp:effectExtent l="19050" t="0" r="9525" b="0"/>
            <wp:docPr id="2" name="Immagine 2" descr="D:\zope\portale\parts\cantieri\modelli\img\firm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zope\portale\parts\cantieri\modelli\img\firma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1238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03DC" w:rsidRDefault="00D703DC" w:rsidP="006B4F0D">
      <w:pPr>
        <w:spacing w:before="0" w:beforeAutospacing="0" w:after="0" w:afterAutospacing="0"/>
        <w:divId w:val="765808547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  <w:t>Mappa del cantiere</w:t>
      </w:r>
      <w:r w:rsidR="006B4F0D">
        <w:rPr>
          <w:rFonts w:eastAsia="Times New Roman"/>
        </w:rPr>
        <w:t xml:space="preserve"> </w:t>
      </w:r>
      <w:r w:rsidR="006B4F0D">
        <w:rPr>
          <w:rFonts w:eastAsia="Times New Roman"/>
        </w:rPr>
        <w:br/>
      </w:r>
    </w:p>
    <w:sectPr w:rsidR="00D703DC" w:rsidSect="00DB075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165ADF"/>
    <w:multiLevelType w:val="hybridMultilevel"/>
    <w:tmpl w:val="C0A636E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8670BA"/>
    <w:multiLevelType w:val="multilevel"/>
    <w:tmpl w:val="3EBAB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A551939"/>
    <w:multiLevelType w:val="hybridMultilevel"/>
    <w:tmpl w:val="CC209D6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E4A1396"/>
    <w:multiLevelType w:val="multilevel"/>
    <w:tmpl w:val="0EF8B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/>
  <w:defaultTabStop w:val="708"/>
  <w:hyphenationZone w:val="283"/>
  <w:noPunctuationKerning/>
  <w:characterSpacingControl w:val="doNotCompress"/>
  <w:compat/>
  <w:rsids>
    <w:rsidRoot w:val="00AD6A77"/>
    <w:rsid w:val="000E2BF9"/>
    <w:rsid w:val="00470973"/>
    <w:rsid w:val="004B2858"/>
    <w:rsid w:val="004F594C"/>
    <w:rsid w:val="00592378"/>
    <w:rsid w:val="006B4F0D"/>
    <w:rsid w:val="007B587D"/>
    <w:rsid w:val="00940AC5"/>
    <w:rsid w:val="00A4162C"/>
    <w:rsid w:val="00AD6A77"/>
    <w:rsid w:val="00AF346E"/>
    <w:rsid w:val="00C9053C"/>
    <w:rsid w:val="00D703DC"/>
    <w:rsid w:val="00D958D8"/>
    <w:rsid w:val="00DB0756"/>
    <w:rsid w:val="00FA16FD"/>
    <w:rsid w:val="00FB0723"/>
    <w:rsid w:val="00FC31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DB0756"/>
    <w:pPr>
      <w:spacing w:before="100" w:beforeAutospacing="1" w:after="100" w:afterAutospacing="1"/>
    </w:pPr>
    <w:rPr>
      <w:rFonts w:eastAsiaTheme="minorEastAsia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field">
    <w:name w:val="field"/>
    <w:basedOn w:val="Normale"/>
    <w:rsid w:val="00DB0756"/>
    <w:pPr>
      <w:shd w:val="clear" w:color="auto" w:fill="00FFC0"/>
    </w:pPr>
    <w:rPr>
      <w:b/>
      <w:bCs/>
    </w:rPr>
  </w:style>
  <w:style w:type="paragraph" w:customStyle="1" w:styleId="data">
    <w:name w:val="data"/>
    <w:basedOn w:val="Normale"/>
    <w:rsid w:val="00DB0756"/>
    <w:pPr>
      <w:shd w:val="clear" w:color="auto" w:fill="C00000"/>
    </w:pPr>
    <w:rPr>
      <w:b/>
      <w:bCs/>
    </w:rPr>
  </w:style>
  <w:style w:type="paragraph" w:styleId="NormaleWeb">
    <w:name w:val="Normal (Web)"/>
    <w:basedOn w:val="Normale"/>
    <w:uiPriority w:val="99"/>
    <w:semiHidden/>
    <w:unhideWhenUsed/>
    <w:rsid w:val="00DB0756"/>
  </w:style>
  <w:style w:type="character" w:customStyle="1" w:styleId="field1">
    <w:name w:val="field1"/>
    <w:basedOn w:val="Carpredefinitoparagrafo"/>
    <w:rsid w:val="00DB0756"/>
    <w:rPr>
      <w:b/>
      <w:bCs/>
      <w:shd w:val="clear" w:color="auto" w:fill="00FFC0"/>
    </w:rPr>
  </w:style>
  <w:style w:type="character" w:customStyle="1" w:styleId="data1">
    <w:name w:val="data1"/>
    <w:basedOn w:val="Carpredefinitoparagrafo"/>
    <w:rsid w:val="00DB0756"/>
    <w:rPr>
      <w:b/>
      <w:bCs/>
      <w:shd w:val="clear" w:color="auto" w:fill="C00000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FA16FD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FA16FD"/>
    <w:rPr>
      <w:rFonts w:ascii="Tahoma" w:eastAsiaTheme="minorEastAsia" w:hAnsi="Tahoma" w:cs="Tahoma"/>
      <w:sz w:val="16"/>
      <w:szCs w:val="16"/>
    </w:rPr>
  </w:style>
  <w:style w:type="paragraph" w:styleId="Paragrafoelenco">
    <w:name w:val="List Paragraph"/>
    <w:basedOn w:val="Normale"/>
    <w:uiPriority w:val="34"/>
    <w:qFormat/>
    <w:rsid w:val="004F594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5808547">
      <w:bodyDiv w:val="1"/>
      <w:marLeft w:val="1134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2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323</Words>
  <Characters>2031</Characters>
  <Application>Microsoft Office Word</Application>
  <DocSecurity>0</DocSecurity>
  <Lines>16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</dc:creator>
  <cp:lastModifiedBy>Roberto</cp:lastModifiedBy>
  <cp:revision>11</cp:revision>
  <dcterms:created xsi:type="dcterms:W3CDTF">2012-12-13T14:44:00Z</dcterms:created>
  <dcterms:modified xsi:type="dcterms:W3CDTF">2012-12-14T11:30:00Z</dcterms:modified>
</cp:coreProperties>
</file>