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2180862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14:paraId="590990F4" w14:textId="77777777" w:rsidR="008F5142" w:rsidRDefault="008F5142">
          <w:pPr>
            <w:pStyle w:val="TOCHeading"/>
          </w:pPr>
          <w:r>
            <w:t>Table of Contents</w:t>
          </w:r>
        </w:p>
        <w:p w14:paraId="5F0AB888" w14:textId="397DF2C5" w:rsidR="00D91E15" w:rsidRDefault="008F514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247430" w:history="1">
            <w:r w:rsidR="00D91E15" w:rsidRPr="0064214B">
              <w:rPr>
                <w:rStyle w:val="Hyperlink"/>
                <w:noProof/>
              </w:rPr>
              <w:t>ArcGIS Pro License</w:t>
            </w:r>
            <w:r w:rsidR="00D91E15">
              <w:rPr>
                <w:noProof/>
                <w:webHidden/>
              </w:rPr>
              <w:tab/>
            </w:r>
            <w:r w:rsidR="00D91E15">
              <w:rPr>
                <w:noProof/>
                <w:webHidden/>
              </w:rPr>
              <w:fldChar w:fldCharType="begin"/>
            </w:r>
            <w:r w:rsidR="00D91E15">
              <w:rPr>
                <w:noProof/>
                <w:webHidden/>
              </w:rPr>
              <w:instrText xml:space="preserve"> PAGEREF _Toc143247430 \h </w:instrText>
            </w:r>
            <w:r w:rsidR="00D91E15">
              <w:rPr>
                <w:noProof/>
                <w:webHidden/>
              </w:rPr>
            </w:r>
            <w:r w:rsidR="00D91E15">
              <w:rPr>
                <w:noProof/>
                <w:webHidden/>
              </w:rPr>
              <w:fldChar w:fldCharType="separate"/>
            </w:r>
            <w:r w:rsidR="002E7CEA">
              <w:rPr>
                <w:noProof/>
                <w:webHidden/>
              </w:rPr>
              <w:t>2</w:t>
            </w:r>
            <w:r w:rsidR="00D91E15">
              <w:rPr>
                <w:noProof/>
                <w:webHidden/>
              </w:rPr>
              <w:fldChar w:fldCharType="end"/>
            </w:r>
          </w:hyperlink>
        </w:p>
        <w:p w14:paraId="395615B8" w14:textId="583E5B5A" w:rsidR="00D91E15" w:rsidRDefault="002E7CE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3247431" w:history="1">
            <w:r w:rsidR="00D91E15" w:rsidRPr="0064214B">
              <w:rPr>
                <w:rStyle w:val="Hyperlink"/>
                <w:noProof/>
              </w:rPr>
              <w:t>ArcGIS Online Access</w:t>
            </w:r>
            <w:r w:rsidR="00D91E15">
              <w:rPr>
                <w:noProof/>
                <w:webHidden/>
              </w:rPr>
              <w:tab/>
            </w:r>
            <w:r w:rsidR="00D91E15">
              <w:rPr>
                <w:noProof/>
                <w:webHidden/>
              </w:rPr>
              <w:fldChar w:fldCharType="begin"/>
            </w:r>
            <w:r w:rsidR="00D91E15">
              <w:rPr>
                <w:noProof/>
                <w:webHidden/>
              </w:rPr>
              <w:instrText xml:space="preserve"> PAGEREF _Toc143247431 \h </w:instrText>
            </w:r>
            <w:r w:rsidR="00D91E15">
              <w:rPr>
                <w:noProof/>
                <w:webHidden/>
              </w:rPr>
            </w:r>
            <w:r w:rsidR="00D91E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91E15">
              <w:rPr>
                <w:noProof/>
                <w:webHidden/>
              </w:rPr>
              <w:fldChar w:fldCharType="end"/>
            </w:r>
          </w:hyperlink>
        </w:p>
        <w:p w14:paraId="368C054B" w14:textId="14E59B92" w:rsidR="00D91E15" w:rsidRDefault="002E7CE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3247432" w:history="1">
            <w:r w:rsidR="00D91E15" w:rsidRPr="0064214B">
              <w:rPr>
                <w:rStyle w:val="Hyperlink"/>
                <w:noProof/>
              </w:rPr>
              <w:t>UTD Power BI Access</w:t>
            </w:r>
            <w:r w:rsidR="00D91E15">
              <w:rPr>
                <w:noProof/>
                <w:webHidden/>
              </w:rPr>
              <w:tab/>
            </w:r>
            <w:r w:rsidR="00D91E15">
              <w:rPr>
                <w:noProof/>
                <w:webHidden/>
              </w:rPr>
              <w:fldChar w:fldCharType="begin"/>
            </w:r>
            <w:r w:rsidR="00D91E15">
              <w:rPr>
                <w:noProof/>
                <w:webHidden/>
              </w:rPr>
              <w:instrText xml:space="preserve"> PAGEREF _Toc143247432 \h </w:instrText>
            </w:r>
            <w:r w:rsidR="00D91E15">
              <w:rPr>
                <w:noProof/>
                <w:webHidden/>
              </w:rPr>
            </w:r>
            <w:r w:rsidR="00D91E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91E15">
              <w:rPr>
                <w:noProof/>
                <w:webHidden/>
              </w:rPr>
              <w:fldChar w:fldCharType="end"/>
            </w:r>
          </w:hyperlink>
        </w:p>
        <w:p w14:paraId="34B3D2BB" w14:textId="2D072677" w:rsidR="00D91E15" w:rsidRDefault="002E7CE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3247433" w:history="1">
            <w:r w:rsidR="00D91E15" w:rsidRPr="0064214B">
              <w:rPr>
                <w:rStyle w:val="Hyperlink"/>
                <w:noProof/>
              </w:rPr>
              <w:t>Tableau Desktop &amp; Tableau Prep Student License</w:t>
            </w:r>
            <w:r w:rsidR="00D91E15">
              <w:rPr>
                <w:noProof/>
                <w:webHidden/>
              </w:rPr>
              <w:tab/>
            </w:r>
            <w:r w:rsidR="00D91E15">
              <w:rPr>
                <w:noProof/>
                <w:webHidden/>
              </w:rPr>
              <w:fldChar w:fldCharType="begin"/>
            </w:r>
            <w:r w:rsidR="00D91E15">
              <w:rPr>
                <w:noProof/>
                <w:webHidden/>
              </w:rPr>
              <w:instrText xml:space="preserve"> PAGEREF _Toc143247433 \h </w:instrText>
            </w:r>
            <w:r w:rsidR="00D91E15">
              <w:rPr>
                <w:noProof/>
                <w:webHidden/>
              </w:rPr>
            </w:r>
            <w:r w:rsidR="00D91E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91E15">
              <w:rPr>
                <w:noProof/>
                <w:webHidden/>
              </w:rPr>
              <w:fldChar w:fldCharType="end"/>
            </w:r>
          </w:hyperlink>
        </w:p>
        <w:p w14:paraId="71A82A85" w14:textId="77777777" w:rsidR="008F5142" w:rsidRDefault="008F5142">
          <w:r>
            <w:rPr>
              <w:b/>
              <w:bCs/>
              <w:noProof/>
            </w:rPr>
            <w:fldChar w:fldCharType="end"/>
          </w:r>
        </w:p>
      </w:sdtContent>
    </w:sdt>
    <w:p w14:paraId="5B74214F" w14:textId="77777777" w:rsidR="008F5142" w:rsidRDefault="008F51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12EAA3F" w14:textId="77777777" w:rsidR="00856C4F" w:rsidRDefault="00D91E15" w:rsidP="00856C4F">
      <w:pPr>
        <w:pStyle w:val="Heading1"/>
        <w:jc w:val="center"/>
      </w:pPr>
      <w:bookmarkStart w:id="0" w:name="_Toc143247430"/>
      <w:r>
        <w:lastRenderedPageBreak/>
        <w:t>ArcGIS Pro License</w:t>
      </w:r>
      <w:bookmarkEnd w:id="0"/>
    </w:p>
    <w:p w14:paraId="4645DE7F" w14:textId="77777777" w:rsidR="00D91E15" w:rsidRDefault="00D91E15" w:rsidP="00D91E15">
      <w:r>
        <w:t>Steps</w:t>
      </w:r>
    </w:p>
    <w:p w14:paraId="01757D0A" w14:textId="77777777" w:rsidR="009C55CC" w:rsidRDefault="009C55CC" w:rsidP="009C55CC">
      <w:pPr>
        <w:pStyle w:val="ListParagraph"/>
        <w:numPr>
          <w:ilvl w:val="0"/>
          <w:numId w:val="22"/>
        </w:numPr>
      </w:pPr>
      <w:r>
        <w:t>Open ArcGIS Pro, choose Organization URL</w:t>
      </w:r>
    </w:p>
    <w:p w14:paraId="134AA660" w14:textId="77777777" w:rsidR="009C55CC" w:rsidRDefault="009C55CC" w:rsidP="009C55CC">
      <w:pPr>
        <w:pStyle w:val="ListParagraph"/>
        <w:jc w:val="center"/>
      </w:pPr>
      <w:r>
        <w:rPr>
          <w:noProof/>
        </w:rPr>
        <w:drawing>
          <wp:inline distT="0" distB="0" distL="0" distR="0" wp14:anchorId="2EAB5263" wp14:editId="08C1809C">
            <wp:extent cx="1881652" cy="2194257"/>
            <wp:effectExtent l="0" t="0" r="4445" b="0"/>
            <wp:docPr id="222817986" name="Picture 222817986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9773" name="Picture 1" descr="A screenshot of a login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369" cy="22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7E21" w14:textId="77777777" w:rsidR="009C55CC" w:rsidRPr="00D91E15" w:rsidRDefault="009C55CC" w:rsidP="009C55CC">
      <w:pPr>
        <w:pStyle w:val="ListParagraph"/>
        <w:numPr>
          <w:ilvl w:val="0"/>
          <w:numId w:val="22"/>
        </w:numPr>
      </w:pPr>
      <w:r>
        <w:t xml:space="preserve">Sign in with your UTD Credential </w:t>
      </w:r>
    </w:p>
    <w:p w14:paraId="193C8162" w14:textId="77777777" w:rsidR="00D91E15" w:rsidRPr="00D91E15" w:rsidRDefault="00D91E15" w:rsidP="00D91E15">
      <w:pPr>
        <w:pStyle w:val="Heading1"/>
        <w:jc w:val="center"/>
      </w:pPr>
      <w:bookmarkStart w:id="1" w:name="_Toc143247431"/>
      <w:r>
        <w:t>ArcGIS Online Access</w:t>
      </w:r>
      <w:bookmarkEnd w:id="1"/>
      <w:r>
        <w:t xml:space="preserve"> </w:t>
      </w:r>
    </w:p>
    <w:p w14:paraId="413C5013" w14:textId="77777777" w:rsidR="004147AE" w:rsidRDefault="00D91E15" w:rsidP="00D91E15">
      <w:r>
        <w:t>Steps</w:t>
      </w:r>
    </w:p>
    <w:p w14:paraId="41D8C554" w14:textId="77777777" w:rsidR="00C64BE4" w:rsidRPr="00C64BE4" w:rsidRDefault="00C64BE4" w:rsidP="00C64BE4">
      <w:pPr>
        <w:pStyle w:val="ListParagraph"/>
        <w:numPr>
          <w:ilvl w:val="0"/>
          <w:numId w:val="19"/>
        </w:numPr>
      </w:pPr>
      <w:r>
        <w:rPr>
          <w:rFonts w:eastAsiaTheme="minorHAnsi"/>
        </w:rPr>
        <w:t xml:space="preserve">Go to ArcGIS Online portal: </w:t>
      </w:r>
      <w:hyperlink r:id="rId9" w:history="1">
        <w:r w:rsidRPr="00C64BE4">
          <w:rPr>
            <w:rStyle w:val="Hyperlink"/>
            <w:rFonts w:eastAsiaTheme="minorHAnsi"/>
          </w:rPr>
          <w:t>https://www.arcgis.com/index.html</w:t>
        </w:r>
      </w:hyperlink>
    </w:p>
    <w:p w14:paraId="3416F032" w14:textId="77777777" w:rsidR="00C64BE4" w:rsidRPr="00C64BE4" w:rsidRDefault="00C64BE4" w:rsidP="00C64BE4">
      <w:pPr>
        <w:pStyle w:val="ListParagraph"/>
        <w:numPr>
          <w:ilvl w:val="0"/>
          <w:numId w:val="19"/>
        </w:numPr>
      </w:pPr>
      <w:r>
        <w:rPr>
          <w:rFonts w:eastAsiaTheme="minorHAnsi"/>
        </w:rPr>
        <w:t xml:space="preserve">Choose Organization URL </w:t>
      </w:r>
    </w:p>
    <w:p w14:paraId="6F098F58" w14:textId="77777777" w:rsidR="00C64BE4" w:rsidRDefault="00C64BE4" w:rsidP="00C80DCC">
      <w:pPr>
        <w:pStyle w:val="ListParagraph"/>
        <w:jc w:val="center"/>
      </w:pPr>
      <w:r>
        <w:rPr>
          <w:noProof/>
        </w:rPr>
        <w:drawing>
          <wp:inline distT="0" distB="0" distL="0" distR="0" wp14:anchorId="7D845ED4" wp14:editId="58B21814">
            <wp:extent cx="2680433" cy="3125741"/>
            <wp:effectExtent l="0" t="0" r="5715" b="0"/>
            <wp:docPr id="152859773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9773" name="Picture 1" descr="A screenshot of a login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8134" cy="31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135C" w14:textId="77777777" w:rsidR="00C64BE4" w:rsidRDefault="00C64BE4" w:rsidP="00C64BE4">
      <w:pPr>
        <w:pStyle w:val="ListParagraph"/>
        <w:numPr>
          <w:ilvl w:val="0"/>
          <w:numId w:val="19"/>
        </w:numPr>
      </w:pPr>
      <w:bookmarkStart w:id="2" w:name="_Toc143247432"/>
      <w:r>
        <w:t>Sign in with UTD Credential</w:t>
      </w:r>
    </w:p>
    <w:p w14:paraId="426C9BF2" w14:textId="77777777" w:rsidR="00D91E15" w:rsidRDefault="00D91E15" w:rsidP="00D91E15">
      <w:pPr>
        <w:pStyle w:val="Heading1"/>
        <w:jc w:val="center"/>
      </w:pPr>
      <w:r>
        <w:t>UTD Power BI Access</w:t>
      </w:r>
      <w:bookmarkEnd w:id="2"/>
    </w:p>
    <w:p w14:paraId="5BA75F7D" w14:textId="77777777" w:rsidR="00D91E15" w:rsidRDefault="00D91E15" w:rsidP="00D91E15">
      <w:r>
        <w:t>Steps</w:t>
      </w:r>
    </w:p>
    <w:p w14:paraId="3F0730AD" w14:textId="77777777" w:rsidR="00C64BE4" w:rsidRDefault="00C64BE4" w:rsidP="00C64BE4">
      <w:pPr>
        <w:pStyle w:val="ListParagraph"/>
        <w:numPr>
          <w:ilvl w:val="0"/>
          <w:numId w:val="20"/>
        </w:numPr>
      </w:pPr>
      <w:r>
        <w:lastRenderedPageBreak/>
        <w:t>Open Microsoft Store using the OS build-in Search Tool</w:t>
      </w:r>
    </w:p>
    <w:p w14:paraId="11E336C4" w14:textId="77777777" w:rsidR="00C64BE4" w:rsidRDefault="00C64BE4" w:rsidP="00C80DCC">
      <w:pPr>
        <w:pStyle w:val="ListParagraph"/>
        <w:jc w:val="center"/>
      </w:pPr>
      <w:r>
        <w:rPr>
          <w:noProof/>
        </w:rPr>
        <w:drawing>
          <wp:inline distT="0" distB="0" distL="0" distR="0" wp14:anchorId="5A36D410" wp14:editId="5B6EB477">
            <wp:extent cx="2859022" cy="2608857"/>
            <wp:effectExtent l="0" t="0" r="0" b="1270"/>
            <wp:docPr id="822758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585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581" cy="261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AF7B" w14:textId="77777777" w:rsidR="00C64BE4" w:rsidRDefault="00C64BE4" w:rsidP="00C64BE4">
      <w:pPr>
        <w:pStyle w:val="ListParagraph"/>
        <w:numPr>
          <w:ilvl w:val="0"/>
          <w:numId w:val="20"/>
        </w:numPr>
      </w:pPr>
      <w:r>
        <w:t>Search Power BI Desktop in Microsoft Store (Do not install “Power BI”, install Desktop Version!)</w:t>
      </w:r>
    </w:p>
    <w:p w14:paraId="4C30D6F4" w14:textId="77777777" w:rsidR="00C64BE4" w:rsidRDefault="00C64BE4" w:rsidP="00C80DCC">
      <w:pPr>
        <w:pStyle w:val="ListParagraph"/>
        <w:jc w:val="center"/>
      </w:pPr>
      <w:r>
        <w:rPr>
          <w:noProof/>
        </w:rPr>
        <w:drawing>
          <wp:inline distT="0" distB="0" distL="0" distR="0" wp14:anchorId="04725D22" wp14:editId="56492C2D">
            <wp:extent cx="3336730" cy="1494810"/>
            <wp:effectExtent l="0" t="0" r="0" b="0"/>
            <wp:docPr id="704961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615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554" cy="149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1D3E" w14:textId="77777777" w:rsidR="00C64BE4" w:rsidRPr="00D91E15" w:rsidRDefault="00C64BE4" w:rsidP="00C64BE4">
      <w:pPr>
        <w:pStyle w:val="ListParagraph"/>
        <w:numPr>
          <w:ilvl w:val="0"/>
          <w:numId w:val="20"/>
        </w:numPr>
      </w:pPr>
      <w:r>
        <w:t xml:space="preserve">Install </w:t>
      </w:r>
      <w:r w:rsidR="00C80DCC">
        <w:t>it.</w:t>
      </w:r>
    </w:p>
    <w:p w14:paraId="5A759BC1" w14:textId="77777777" w:rsidR="00D91E15" w:rsidRDefault="00D91E15" w:rsidP="00D91E15">
      <w:pPr>
        <w:pStyle w:val="Heading1"/>
        <w:jc w:val="center"/>
      </w:pPr>
      <w:bookmarkStart w:id="3" w:name="_Toc143247433"/>
      <w:r>
        <w:t>Tableau Desktop &amp; Tableau Prep Student License</w:t>
      </w:r>
      <w:bookmarkEnd w:id="3"/>
    </w:p>
    <w:p w14:paraId="6CE518D9" w14:textId="77777777" w:rsidR="00D91E15" w:rsidRPr="00D91E15" w:rsidRDefault="00D91E15" w:rsidP="00D91E15">
      <w:r>
        <w:t>Steps</w:t>
      </w:r>
    </w:p>
    <w:p w14:paraId="2BF71F97" w14:textId="77777777" w:rsidR="00D91E15" w:rsidRDefault="00C80DCC" w:rsidP="00C80DCC">
      <w:pPr>
        <w:pStyle w:val="ListParagraph"/>
        <w:numPr>
          <w:ilvl w:val="0"/>
          <w:numId w:val="21"/>
        </w:numPr>
      </w:pPr>
      <w:r>
        <w:t xml:space="preserve">Go to the </w:t>
      </w:r>
      <w:hyperlink r:id="rId12" w:history="1">
        <w:r w:rsidRPr="00C80DCC">
          <w:rPr>
            <w:rStyle w:val="Hyperlink"/>
          </w:rPr>
          <w:t>Tableau Student page</w:t>
        </w:r>
      </w:hyperlink>
      <w:r>
        <w:t xml:space="preserve"> to apply for a free License.</w:t>
      </w:r>
    </w:p>
    <w:p w14:paraId="4283A6EB" w14:textId="77777777" w:rsidR="00C80DCC" w:rsidRDefault="00C80DCC" w:rsidP="00C80DCC">
      <w:pPr>
        <w:pStyle w:val="ListParagraph"/>
        <w:jc w:val="center"/>
      </w:pPr>
      <w:r>
        <w:rPr>
          <w:noProof/>
        </w:rPr>
        <w:drawing>
          <wp:inline distT="0" distB="0" distL="0" distR="0" wp14:anchorId="326B835F" wp14:editId="0514C8C9">
            <wp:extent cx="4704176" cy="1770097"/>
            <wp:effectExtent l="0" t="0" r="1270" b="1905"/>
            <wp:docPr id="4579243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2434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394" cy="177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4EA6" w14:textId="77777777" w:rsidR="00C80DCC" w:rsidRDefault="00C80DCC" w:rsidP="00C80DCC">
      <w:pPr>
        <w:pStyle w:val="ListParagraph"/>
        <w:numPr>
          <w:ilvl w:val="0"/>
          <w:numId w:val="21"/>
        </w:numPr>
      </w:pPr>
      <w:r>
        <w:t>Complete the form with your credentials (use school email)</w:t>
      </w:r>
    </w:p>
    <w:p w14:paraId="608128DE" w14:textId="77777777" w:rsidR="00C80DCC" w:rsidRDefault="00C80DCC" w:rsidP="00C80DC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19B98D2" wp14:editId="56B3A76D">
            <wp:extent cx="1386093" cy="2910999"/>
            <wp:effectExtent l="0" t="0" r="5080" b="3810"/>
            <wp:docPr id="1528398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989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1521" cy="29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C26F" w14:textId="77777777" w:rsidR="00C80DCC" w:rsidRDefault="00C80DCC" w:rsidP="00C80DCC">
      <w:pPr>
        <w:pStyle w:val="ListParagraph"/>
        <w:numPr>
          <w:ilvl w:val="0"/>
          <w:numId w:val="21"/>
        </w:numPr>
      </w:pPr>
      <w:r>
        <w:t>Download Tableau Desktop and Prep using the link within the confirm email.</w:t>
      </w:r>
    </w:p>
    <w:p w14:paraId="4F750AD8" w14:textId="77777777" w:rsidR="00C80DCC" w:rsidRDefault="00C80DCC" w:rsidP="00C80DCC">
      <w:pPr>
        <w:pStyle w:val="ListParagraph"/>
        <w:jc w:val="center"/>
      </w:pPr>
      <w:r>
        <w:rPr>
          <w:noProof/>
        </w:rPr>
        <w:drawing>
          <wp:inline distT="0" distB="0" distL="0" distR="0" wp14:anchorId="29428ACE" wp14:editId="63C2309A">
            <wp:extent cx="4825519" cy="2848912"/>
            <wp:effectExtent l="0" t="0" r="0" b="8890"/>
            <wp:docPr id="795535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3592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312" cy="28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D73C" w14:textId="77777777" w:rsidR="00790C02" w:rsidRPr="00D91E15" w:rsidRDefault="00790C02" w:rsidP="00790C02">
      <w:pPr>
        <w:pStyle w:val="ListParagraph"/>
        <w:numPr>
          <w:ilvl w:val="0"/>
          <w:numId w:val="21"/>
        </w:numPr>
      </w:pPr>
      <w:r>
        <w:t>Activate software with attached product keys</w:t>
      </w:r>
    </w:p>
    <w:p w14:paraId="71A6FFAC" w14:textId="77777777" w:rsidR="00856C4F" w:rsidRPr="00856C4F" w:rsidRDefault="00856C4F">
      <w:pPr>
        <w:rPr>
          <w:rFonts w:cstheme="minorHAnsi"/>
          <w:sz w:val="20"/>
          <w:szCs w:val="20"/>
        </w:rPr>
      </w:pPr>
    </w:p>
    <w:sectPr w:rsidR="00856C4F" w:rsidRPr="00856C4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C1F5E" w14:textId="77777777" w:rsidR="000670BE" w:rsidRDefault="000670BE" w:rsidP="00856C4F">
      <w:pPr>
        <w:spacing w:after="0" w:line="240" w:lineRule="auto"/>
      </w:pPr>
      <w:r>
        <w:separator/>
      </w:r>
    </w:p>
  </w:endnote>
  <w:endnote w:type="continuationSeparator" w:id="0">
    <w:p w14:paraId="52A0C45C" w14:textId="77777777" w:rsidR="000670BE" w:rsidRDefault="000670BE" w:rsidP="0085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antGardeDemiSFD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8F5142" w14:paraId="5C780B9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13AEE84A3CE4EBAA650F2DFFBE5C2C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E42813D" w14:textId="77777777" w:rsidR="008F5142" w:rsidRDefault="005D695B" w:rsidP="005D695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Applications</w:t>
              </w:r>
              <w:r w:rsidR="00310513">
                <w:rPr>
                  <w:caps/>
                  <w:color w:val="000000" w:themeColor="text1"/>
                </w:rPr>
                <w:t xml:space="preserve"> | </w:t>
              </w:r>
              <w:r w:rsidR="008F5142">
                <w:rPr>
                  <w:caps/>
                  <w:color w:val="000000" w:themeColor="text1"/>
                </w:rPr>
                <w:t>SPATIAL DATA SCIENCE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864C21F" w14:textId="77777777" w:rsidR="008F5142" w:rsidRDefault="008F514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D695B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4622C2D" w14:textId="77777777" w:rsidR="008F5142" w:rsidRDefault="008F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3C47E" w14:textId="77777777" w:rsidR="000670BE" w:rsidRDefault="000670BE" w:rsidP="00856C4F">
      <w:pPr>
        <w:spacing w:after="0" w:line="240" w:lineRule="auto"/>
      </w:pPr>
      <w:r>
        <w:separator/>
      </w:r>
    </w:p>
  </w:footnote>
  <w:footnote w:type="continuationSeparator" w:id="0">
    <w:p w14:paraId="23458839" w14:textId="77777777" w:rsidR="000670BE" w:rsidRDefault="000670BE" w:rsidP="00856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45249" w14:textId="77777777" w:rsidR="00856C4F" w:rsidRDefault="00856C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EFEF1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vantGardeDemiSFDC" w:hAnsi="AvantGardeDemiSFDC" w:cs="AvantGardeDemiSFDC"/>
                              <w:color w:val="032D60"/>
                              <w:sz w:val="24"/>
                              <w:szCs w:val="24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176E1F0" w14:textId="77777777" w:rsidR="00856C4F" w:rsidRDefault="008F5142">
                              <w:pPr>
                                <w:spacing w:after="0" w:line="240" w:lineRule="auto"/>
                              </w:pPr>
                              <w:r w:rsidRPr="008F5142">
                                <w:rPr>
                                  <w:rFonts w:ascii="AvantGardeDemiSFDC" w:hAnsi="AvantGardeDemiSFDC" w:cs="AvantGardeDemiSFDC"/>
                                  <w:color w:val="032D60"/>
                                  <w:sz w:val="24"/>
                                  <w:szCs w:val="24"/>
                                </w:rPr>
                                <w:t>SDS EXERCISE GUIDE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EFEF1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vantGardeDemiSFDC" w:hAnsi="AvantGardeDemiSFDC" w:cs="AvantGardeDemiSFDC"/>
                        <w:color w:val="032D60"/>
                        <w:sz w:val="24"/>
                        <w:szCs w:val="24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1176E1F0" w14:textId="77777777" w:rsidR="00856C4F" w:rsidRDefault="008F5142">
                        <w:pPr>
                          <w:spacing w:after="0" w:line="240" w:lineRule="auto"/>
                        </w:pPr>
                        <w:r w:rsidRPr="008F5142">
                          <w:rPr>
                            <w:rFonts w:ascii="AvantGardeDemiSFDC" w:hAnsi="AvantGardeDemiSFDC" w:cs="AvantGardeDemiSFDC"/>
                            <w:color w:val="032D60"/>
                            <w:sz w:val="24"/>
                            <w:szCs w:val="24"/>
                          </w:rPr>
                          <w:t>SDS EXERCISE GUIDE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7B337F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15815D8" w14:textId="77777777" w:rsidR="00856C4F" w:rsidRDefault="00856C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B337F7" id="Text Box 219" o:spid="_x0000_s1027" type="#_x0000_t202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115815D8" w14:textId="77777777" w:rsidR="00856C4F" w:rsidRDefault="00856C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6D9"/>
    <w:multiLevelType w:val="hybridMultilevel"/>
    <w:tmpl w:val="29BA4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21077"/>
    <w:multiLevelType w:val="hybridMultilevel"/>
    <w:tmpl w:val="71900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75C3"/>
    <w:multiLevelType w:val="multilevel"/>
    <w:tmpl w:val="208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037C2"/>
    <w:multiLevelType w:val="hybridMultilevel"/>
    <w:tmpl w:val="CA7A3D24"/>
    <w:lvl w:ilvl="0" w:tplc="8D44DC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F6383F"/>
    <w:multiLevelType w:val="hybridMultilevel"/>
    <w:tmpl w:val="EA4AC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16DFB"/>
    <w:multiLevelType w:val="hybridMultilevel"/>
    <w:tmpl w:val="F46A1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5207F"/>
    <w:multiLevelType w:val="hybridMultilevel"/>
    <w:tmpl w:val="47AABB30"/>
    <w:lvl w:ilvl="0" w:tplc="1764B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B26AF"/>
    <w:multiLevelType w:val="hybridMultilevel"/>
    <w:tmpl w:val="6936A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33052"/>
    <w:multiLevelType w:val="hybridMultilevel"/>
    <w:tmpl w:val="E4E2535E"/>
    <w:lvl w:ilvl="0" w:tplc="8D44DC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213A5F"/>
    <w:multiLevelType w:val="hybridMultilevel"/>
    <w:tmpl w:val="D5A6BC64"/>
    <w:lvl w:ilvl="0" w:tplc="8D44D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E3358"/>
    <w:multiLevelType w:val="hybridMultilevel"/>
    <w:tmpl w:val="E0909124"/>
    <w:lvl w:ilvl="0" w:tplc="8D44D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22528"/>
    <w:multiLevelType w:val="hybridMultilevel"/>
    <w:tmpl w:val="BD2E38D4"/>
    <w:lvl w:ilvl="0" w:tplc="8D44D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C5BD5"/>
    <w:multiLevelType w:val="hybridMultilevel"/>
    <w:tmpl w:val="685AD080"/>
    <w:lvl w:ilvl="0" w:tplc="8D44D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F1088"/>
    <w:multiLevelType w:val="hybridMultilevel"/>
    <w:tmpl w:val="C2688AAA"/>
    <w:lvl w:ilvl="0" w:tplc="8D44D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D0A4E"/>
    <w:multiLevelType w:val="hybridMultilevel"/>
    <w:tmpl w:val="01FA1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C44B3"/>
    <w:multiLevelType w:val="hybridMultilevel"/>
    <w:tmpl w:val="9842C76E"/>
    <w:lvl w:ilvl="0" w:tplc="8D44D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93F86"/>
    <w:multiLevelType w:val="hybridMultilevel"/>
    <w:tmpl w:val="261A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1B2D66"/>
    <w:multiLevelType w:val="hybridMultilevel"/>
    <w:tmpl w:val="4A6C6FFE"/>
    <w:lvl w:ilvl="0" w:tplc="3A88E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D1233"/>
    <w:multiLevelType w:val="hybridMultilevel"/>
    <w:tmpl w:val="7D689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167DB"/>
    <w:multiLevelType w:val="hybridMultilevel"/>
    <w:tmpl w:val="B4269834"/>
    <w:lvl w:ilvl="0" w:tplc="AFD863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E7DE4"/>
    <w:multiLevelType w:val="multilevel"/>
    <w:tmpl w:val="E06E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376217"/>
    <w:multiLevelType w:val="hybridMultilevel"/>
    <w:tmpl w:val="96523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1924662">
    <w:abstractNumId w:val="6"/>
  </w:num>
  <w:num w:numId="2" w16cid:durableId="910432822">
    <w:abstractNumId w:val="20"/>
  </w:num>
  <w:num w:numId="3" w16cid:durableId="1409113440">
    <w:abstractNumId w:val="2"/>
  </w:num>
  <w:num w:numId="4" w16cid:durableId="1959070934">
    <w:abstractNumId w:val="3"/>
  </w:num>
  <w:num w:numId="5" w16cid:durableId="1186210782">
    <w:abstractNumId w:val="17"/>
  </w:num>
  <w:num w:numId="6" w16cid:durableId="225920213">
    <w:abstractNumId w:val="19"/>
  </w:num>
  <w:num w:numId="7" w16cid:durableId="346101778">
    <w:abstractNumId w:val="21"/>
  </w:num>
  <w:num w:numId="8" w16cid:durableId="961420810">
    <w:abstractNumId w:val="7"/>
  </w:num>
  <w:num w:numId="9" w16cid:durableId="1340766719">
    <w:abstractNumId w:val="15"/>
  </w:num>
  <w:num w:numId="10" w16cid:durableId="1660498051">
    <w:abstractNumId w:val="4"/>
  </w:num>
  <w:num w:numId="11" w16cid:durableId="1888951612">
    <w:abstractNumId w:val="10"/>
  </w:num>
  <w:num w:numId="12" w16cid:durableId="316761074">
    <w:abstractNumId w:val="14"/>
  </w:num>
  <w:num w:numId="13" w16cid:durableId="120535721">
    <w:abstractNumId w:val="11"/>
  </w:num>
  <w:num w:numId="14" w16cid:durableId="670915405">
    <w:abstractNumId w:val="8"/>
  </w:num>
  <w:num w:numId="15" w16cid:durableId="2062367550">
    <w:abstractNumId w:val="9"/>
  </w:num>
  <w:num w:numId="16" w16cid:durableId="1475292489">
    <w:abstractNumId w:val="13"/>
  </w:num>
  <w:num w:numId="17" w16cid:durableId="683022323">
    <w:abstractNumId w:val="0"/>
  </w:num>
  <w:num w:numId="18" w16cid:durableId="1170411866">
    <w:abstractNumId w:val="12"/>
  </w:num>
  <w:num w:numId="19" w16cid:durableId="1193151866">
    <w:abstractNumId w:val="18"/>
  </w:num>
  <w:num w:numId="20" w16cid:durableId="777869801">
    <w:abstractNumId w:val="16"/>
  </w:num>
  <w:num w:numId="21" w16cid:durableId="1584685774">
    <w:abstractNumId w:val="1"/>
  </w:num>
  <w:num w:numId="22" w16cid:durableId="1295656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1MTQ0AFJGhmampko6SsGpxcWZ+XkgBaa1ABXoxo0sAAAA"/>
  </w:docVars>
  <w:rsids>
    <w:rsidRoot w:val="0076337E"/>
    <w:rsid w:val="00040D66"/>
    <w:rsid w:val="000670BE"/>
    <w:rsid w:val="000A5768"/>
    <w:rsid w:val="002E7CEA"/>
    <w:rsid w:val="00310513"/>
    <w:rsid w:val="0037634C"/>
    <w:rsid w:val="003E1FB0"/>
    <w:rsid w:val="004147AE"/>
    <w:rsid w:val="004D21FC"/>
    <w:rsid w:val="005D695B"/>
    <w:rsid w:val="00615B3F"/>
    <w:rsid w:val="00624ECE"/>
    <w:rsid w:val="00711815"/>
    <w:rsid w:val="007556DC"/>
    <w:rsid w:val="0076337E"/>
    <w:rsid w:val="00790C02"/>
    <w:rsid w:val="007A3201"/>
    <w:rsid w:val="00856C4F"/>
    <w:rsid w:val="008A0B06"/>
    <w:rsid w:val="008F5142"/>
    <w:rsid w:val="009107A6"/>
    <w:rsid w:val="009C55CC"/>
    <w:rsid w:val="009E7C4F"/>
    <w:rsid w:val="00A04736"/>
    <w:rsid w:val="00C64BE4"/>
    <w:rsid w:val="00C80DCC"/>
    <w:rsid w:val="00D91E15"/>
    <w:rsid w:val="00E94699"/>
    <w:rsid w:val="00EB5B17"/>
    <w:rsid w:val="00EF3666"/>
    <w:rsid w:val="00F10127"/>
    <w:rsid w:val="00F8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60A1E2"/>
  <w15:chartTrackingRefBased/>
  <w15:docId w15:val="{0E3666E1-EEA0-4415-9723-65F4ADF5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7AE"/>
  </w:style>
  <w:style w:type="paragraph" w:styleId="Heading1">
    <w:name w:val="heading 1"/>
    <w:basedOn w:val="Normal"/>
    <w:next w:val="Normal"/>
    <w:link w:val="Heading1Char"/>
    <w:uiPriority w:val="9"/>
    <w:qFormat/>
    <w:rsid w:val="007A3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8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7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7A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3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A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32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63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6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ield">
    <w:name w:val="field"/>
    <w:basedOn w:val="DefaultParagraphFont"/>
    <w:rsid w:val="0037634C"/>
  </w:style>
  <w:style w:type="character" w:customStyle="1" w:styleId="Heading3Char">
    <w:name w:val="Heading 3 Char"/>
    <w:basedOn w:val="DefaultParagraphFont"/>
    <w:link w:val="Heading3"/>
    <w:uiPriority w:val="9"/>
    <w:rsid w:val="007118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181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181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181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1815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0A5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C4F"/>
  </w:style>
  <w:style w:type="paragraph" w:styleId="Footer">
    <w:name w:val="footer"/>
    <w:basedOn w:val="Normal"/>
    <w:link w:val="FooterChar"/>
    <w:uiPriority w:val="99"/>
    <w:unhideWhenUsed/>
    <w:rsid w:val="00856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C4F"/>
  </w:style>
  <w:style w:type="paragraph" w:styleId="TOCHeading">
    <w:name w:val="TOC Heading"/>
    <w:basedOn w:val="Heading1"/>
    <w:next w:val="Normal"/>
    <w:uiPriority w:val="39"/>
    <w:unhideWhenUsed/>
    <w:qFormat/>
    <w:rsid w:val="008F514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F514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F514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F5142"/>
    <w:pPr>
      <w:spacing w:after="100"/>
      <w:ind w:left="440"/>
    </w:pPr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64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322">
          <w:marLeft w:val="2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73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514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4634">
                      <w:marLeft w:val="0"/>
                      <w:marRight w:val="0"/>
                      <w:marTop w:val="9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6732">
                      <w:marLeft w:val="48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3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3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ableau.com/academic/student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arcgis.com/index.html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3AEE84A3CE4EBAA650F2DFFBE5C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C8EE2-DA42-4E56-B1A9-A58E5F975FCD}"/>
      </w:docPartPr>
      <w:docPartBody>
        <w:p w:rsidR="009A7B92" w:rsidRDefault="00CD7271" w:rsidP="00CD7271">
          <w:pPr>
            <w:pStyle w:val="513AEE84A3CE4EBAA650F2DFFBE5C2C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antGardeDemiSFD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271"/>
    <w:rsid w:val="009A7B92"/>
    <w:rsid w:val="00BF72AF"/>
    <w:rsid w:val="00CA1542"/>
    <w:rsid w:val="00CA3EC3"/>
    <w:rsid w:val="00CD7271"/>
    <w:rsid w:val="00F1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3AEE84A3CE4EBAA650F2DFFBE5C2C8">
    <w:name w:val="513AEE84A3CE4EBAA650F2DFFBE5C2C8"/>
    <w:rsid w:val="00CD7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7BF19-179A-4BA1-B738-B52551DF8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SDS EXERCISE GUIDE</vt:lpstr>
    </vt:vector>
  </TitlesOfParts>
  <Company>City Of Plano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SDS EXERCISE GUIDE</dc:title>
  <dc:subject/>
  <dc:creator>Applications | SPATIAL DATA SCIENCE</dc:creator>
  <cp:keywords/>
  <dc:description/>
  <cp:lastModifiedBy>Yang, Yalin</cp:lastModifiedBy>
  <cp:revision>11</cp:revision>
  <cp:lastPrinted>2023-08-21T13:30:00Z</cp:lastPrinted>
  <dcterms:created xsi:type="dcterms:W3CDTF">2023-08-18T15:37:00Z</dcterms:created>
  <dcterms:modified xsi:type="dcterms:W3CDTF">2023-08-21T13:30:00Z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bcefe6b01de62fab32056351b8817e76e5a17b6a70794c9fd273e484bf5f6449</vt:lpwstr>
  </property>
</Properties>
</file>