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7D3F1" w14:textId="77777777" w:rsidR="00446E1E" w:rsidRPr="00446E1E" w:rsidRDefault="00446E1E" w:rsidP="00446E1E">
      <w:pPr>
        <w:keepNext/>
        <w:keepLines/>
        <w:spacing w:before="240" w:after="0"/>
        <w:jc w:val="center"/>
        <w:outlineLvl w:val="0"/>
        <w:rPr>
          <w:rFonts w:asciiTheme="majorHAnsi" w:eastAsiaTheme="majorEastAsia" w:hAnsiTheme="majorHAnsi" w:cs="Times New Roman"/>
          <w:color w:val="2F5496" w:themeColor="accent1" w:themeShade="BF"/>
          <w:sz w:val="32"/>
          <w:szCs w:val="32"/>
        </w:rPr>
      </w:pPr>
      <w:r w:rsidRPr="00446E1E">
        <w:rPr>
          <w:rFonts w:asciiTheme="majorHAnsi" w:eastAsiaTheme="majorEastAsia" w:hAnsiTheme="majorHAnsi" w:cs="Times New Roman"/>
          <w:color w:val="2F5496" w:themeColor="accent1" w:themeShade="BF"/>
          <w:sz w:val="32"/>
          <w:szCs w:val="32"/>
        </w:rPr>
        <w:t>DBSCAN</w:t>
      </w:r>
    </w:p>
    <w:p w14:paraId="354AC0DC" w14:textId="77777777" w:rsidR="00446E1E" w:rsidRPr="00446E1E" w:rsidRDefault="00446E1E" w:rsidP="00446E1E">
      <w:pPr>
        <w:keepNext/>
        <w:keepLines/>
        <w:spacing w:before="40" w:after="0"/>
        <w:outlineLvl w:val="1"/>
        <w:rPr>
          <w:rFonts w:asciiTheme="majorHAnsi" w:eastAsiaTheme="majorEastAsia" w:hAnsiTheme="majorHAnsi" w:cs="Times New Roman"/>
          <w:color w:val="2F5496" w:themeColor="accent1" w:themeShade="BF"/>
          <w:sz w:val="26"/>
          <w:szCs w:val="26"/>
        </w:rPr>
      </w:pPr>
      <w:r w:rsidRPr="00446E1E">
        <w:rPr>
          <w:rFonts w:asciiTheme="majorHAnsi" w:eastAsiaTheme="majorEastAsia" w:hAnsiTheme="majorHAnsi" w:cs="Times New Roman"/>
          <w:color w:val="2F5496" w:themeColor="accent1" w:themeShade="BF"/>
          <w:sz w:val="26"/>
          <w:szCs w:val="26"/>
        </w:rPr>
        <w:t>Definition and purpose</w:t>
      </w:r>
    </w:p>
    <w:p w14:paraId="0FD57883" w14:textId="77777777" w:rsidR="00446E1E" w:rsidRPr="00446E1E" w:rsidRDefault="00446E1E" w:rsidP="00446E1E">
      <w:pPr>
        <w:jc w:val="both"/>
        <w:rPr>
          <w:rFonts w:cs="Times New Roman"/>
        </w:rPr>
      </w:pPr>
      <w:r w:rsidRPr="00446E1E">
        <w:rPr>
          <w:rFonts w:cs="Times New Roman"/>
        </w:rPr>
        <w:t xml:space="preserve">Density-based spatial clustering of applications with noise (DBSCAN) is a </w:t>
      </w:r>
      <w:r w:rsidRPr="00446E1E">
        <w:rPr>
          <w:rFonts w:cs="Times New Roman"/>
          <w:b/>
          <w:bCs/>
        </w:rPr>
        <w:t>data clustering algorithm</w:t>
      </w:r>
      <w:r w:rsidRPr="00446E1E">
        <w:rPr>
          <w:rFonts w:cs="Times New Roman"/>
        </w:rPr>
        <w:t xml:space="preserve">. It is a density-based clustering </w:t>
      </w:r>
      <w:r w:rsidRPr="00446E1E">
        <w:rPr>
          <w:rFonts w:cs="Times New Roman"/>
          <w:b/>
          <w:bCs/>
        </w:rPr>
        <w:t xml:space="preserve">non-parametric </w:t>
      </w:r>
      <w:proofErr w:type="gramStart"/>
      <w:r w:rsidRPr="00446E1E">
        <w:rPr>
          <w:rFonts w:cs="Times New Roman"/>
          <w:b/>
          <w:bCs/>
        </w:rPr>
        <w:t>algorithm</w:t>
      </w:r>
      <w:r w:rsidRPr="00446E1E">
        <w:rPr>
          <w:rFonts w:cs="Times New Roman"/>
        </w:rPr>
        <w:t>:</w:t>
      </w:r>
      <w:proofErr w:type="gramEnd"/>
      <w:r w:rsidRPr="00446E1E">
        <w:rPr>
          <w:rFonts w:cs="Times New Roman"/>
        </w:rPr>
        <w:t xml:space="preserve"> given a set of points in some space, </w:t>
      </w:r>
      <w:r w:rsidRPr="00446E1E">
        <w:rPr>
          <w:rFonts w:cs="Times New Roman"/>
          <w:b/>
          <w:bCs/>
        </w:rPr>
        <w:t>it groups together points that are closely packed together</w:t>
      </w:r>
      <w:r w:rsidRPr="00446E1E">
        <w:rPr>
          <w:rFonts w:cs="Times New Roman"/>
        </w:rPr>
        <w:t xml:space="preserve"> (points with many nearby neighbors), marking as outliers points that lie alone in low-density regions (whose nearest neighbors are too far away).</w:t>
      </w:r>
    </w:p>
    <w:p w14:paraId="0B7D0319" w14:textId="77777777" w:rsidR="00446E1E" w:rsidRPr="00446E1E" w:rsidRDefault="00446E1E" w:rsidP="00446E1E">
      <w:pPr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446E1E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Let </w:t>
      </w:r>
      <w:r w:rsidRPr="00446E1E">
        <w:rPr>
          <w:rFonts w:cs="Times New Roman"/>
          <w:b/>
          <w:bCs/>
          <w:i/>
          <w:iCs/>
          <w:color w:val="202122"/>
          <w:sz w:val="25"/>
          <w:szCs w:val="25"/>
          <w:shd w:val="clear" w:color="auto" w:fill="FFFFFF"/>
        </w:rPr>
        <w:t>ε</w:t>
      </w:r>
      <w:r w:rsidRPr="00446E1E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 be a parameter specifying the radius of a neighborhood</w:t>
      </w:r>
      <w:r w:rsidRPr="00446E1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with respect to some point. </w:t>
      </w:r>
      <w:proofErr w:type="gramStart"/>
      <w:r w:rsidRPr="00446E1E">
        <w:rPr>
          <w:rFonts w:ascii="Arial" w:hAnsi="Arial" w:cs="Arial"/>
          <w:color w:val="202122"/>
          <w:sz w:val="21"/>
          <w:szCs w:val="21"/>
          <w:shd w:val="clear" w:color="auto" w:fill="FFFFFF"/>
        </w:rPr>
        <w:t>For the purpose of</w:t>
      </w:r>
      <w:proofErr w:type="gramEnd"/>
      <w:r w:rsidRPr="00446E1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DBSCAN clustering</w:t>
      </w:r>
      <w:r w:rsidRPr="00446E1E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, the points are classified as core points, (density-) reachable points and outliers</w:t>
      </w:r>
      <w:r w:rsidRPr="00446E1E">
        <w:rPr>
          <w:rFonts w:ascii="Arial" w:hAnsi="Arial" w:cs="Arial"/>
          <w:color w:val="202122"/>
          <w:sz w:val="21"/>
          <w:szCs w:val="21"/>
          <w:shd w:val="clear" w:color="auto" w:fill="FFFFFF"/>
        </w:rPr>
        <w:t>, as follows:</w:t>
      </w:r>
    </w:p>
    <w:p w14:paraId="55EC90D3" w14:textId="77777777" w:rsidR="00446E1E" w:rsidRPr="00446E1E" w:rsidRDefault="00446E1E" w:rsidP="00446E1E">
      <w:pPr>
        <w:numPr>
          <w:ilvl w:val="0"/>
          <w:numId w:val="1"/>
        </w:numPr>
        <w:contextualSpacing/>
        <w:jc w:val="both"/>
        <w:rPr>
          <w:rFonts w:cs="Times New Roman"/>
        </w:rPr>
      </w:pPr>
      <w:r w:rsidRPr="00446E1E">
        <w:rPr>
          <w:rFonts w:cs="Times New Roman"/>
          <w:b/>
          <w:bCs/>
        </w:rPr>
        <w:t>Core Points</w:t>
      </w:r>
      <w:r w:rsidRPr="00446E1E">
        <w:rPr>
          <w:rFonts w:cs="Times New Roman"/>
        </w:rPr>
        <w:t xml:space="preserve">: A point p is a </w:t>
      </w:r>
      <w:r w:rsidRPr="00446E1E">
        <w:rPr>
          <w:rFonts w:cs="Times New Roman"/>
          <w:b/>
          <w:bCs/>
        </w:rPr>
        <w:t>core point</w:t>
      </w:r>
      <w:r w:rsidRPr="00446E1E">
        <w:rPr>
          <w:rFonts w:cs="Times New Roman"/>
        </w:rPr>
        <w:t xml:space="preserve"> if </w:t>
      </w:r>
      <w:r w:rsidRPr="00446E1E">
        <w:rPr>
          <w:rFonts w:cs="Times New Roman"/>
          <w:b/>
          <w:bCs/>
        </w:rPr>
        <w:t>at least m points are within distance ε</w:t>
      </w:r>
      <w:r w:rsidRPr="00446E1E">
        <w:rPr>
          <w:rFonts w:cs="Times New Roman"/>
        </w:rPr>
        <w:t xml:space="preserve"> of it (including p).</w:t>
      </w:r>
    </w:p>
    <w:p w14:paraId="6F7CD813" w14:textId="77777777" w:rsidR="00446E1E" w:rsidRPr="00446E1E" w:rsidRDefault="00446E1E" w:rsidP="00446E1E">
      <w:pPr>
        <w:numPr>
          <w:ilvl w:val="0"/>
          <w:numId w:val="1"/>
        </w:numPr>
        <w:contextualSpacing/>
        <w:rPr>
          <w:rFonts w:cs="Times New Roman"/>
        </w:rPr>
      </w:pPr>
      <w:r w:rsidRPr="00446E1E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Reachable Points</w:t>
      </w:r>
      <w:r w:rsidRPr="00446E1E">
        <w:rPr>
          <w:rFonts w:cs="Times New Roman"/>
        </w:rPr>
        <w:t xml:space="preserve">: A point q is directly reachable from p if point q is within distance ε from core point p. </w:t>
      </w:r>
      <w:r w:rsidRPr="00446E1E">
        <w:rPr>
          <w:rFonts w:cs="Times New Roman"/>
          <w:b/>
          <w:bCs/>
        </w:rPr>
        <w:t>Points are only said to be directly reachable from core points.</w:t>
      </w:r>
    </w:p>
    <w:p w14:paraId="237A408C" w14:textId="77777777" w:rsidR="00446E1E" w:rsidRPr="00446E1E" w:rsidRDefault="00446E1E" w:rsidP="00446E1E">
      <w:pPr>
        <w:numPr>
          <w:ilvl w:val="0"/>
          <w:numId w:val="1"/>
        </w:numPr>
        <w:contextualSpacing/>
        <w:rPr>
          <w:rFonts w:cs="Times New Roman"/>
        </w:rPr>
      </w:pPr>
      <w:r w:rsidRPr="00446E1E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Outliers</w:t>
      </w:r>
      <w:r w:rsidRPr="00446E1E">
        <w:rPr>
          <w:rFonts w:cs="Times New Roman"/>
        </w:rPr>
        <w:t>: All points not reachable from any other point are outliers or noise points.</w:t>
      </w:r>
    </w:p>
    <w:p w14:paraId="240B0737" w14:textId="0A8E55E1" w:rsidR="00446E1E" w:rsidRPr="00446E1E" w:rsidRDefault="00446E1E" w:rsidP="00446E1E">
      <w:pPr>
        <w:ind w:left="720"/>
        <w:contextualSpacing/>
        <w:jc w:val="center"/>
        <w:rPr>
          <w:rFonts w:cs="Times New Roman"/>
        </w:rPr>
      </w:pPr>
      <w:r w:rsidRPr="00446E1E">
        <w:rPr>
          <w:rFonts w:cs="Times New Roman"/>
          <w:noProof/>
        </w:rPr>
        <w:drawing>
          <wp:inline distT="0" distB="0" distL="0" distR="0" wp14:anchorId="06D31A15" wp14:editId="084CEF8B">
            <wp:extent cx="2934335" cy="2085340"/>
            <wp:effectExtent l="0" t="0" r="0" b="0"/>
            <wp:docPr id="2" name="Picture 2" descr="A picture containing diagram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picture containing diagram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208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07FFA" w14:textId="77777777" w:rsidR="00446E1E" w:rsidRPr="00446E1E" w:rsidRDefault="00446E1E" w:rsidP="00446E1E">
      <w:pPr>
        <w:ind w:left="720"/>
        <w:contextualSpacing/>
        <w:jc w:val="both"/>
        <w:rPr>
          <w:rFonts w:cs="Times New Roman"/>
        </w:rPr>
      </w:pPr>
      <w:r w:rsidRPr="00446E1E">
        <w:rPr>
          <w:rFonts w:cs="Times New Roman"/>
        </w:rPr>
        <w:t xml:space="preserve">In this diagram, m = 4. </w:t>
      </w:r>
      <w:r w:rsidRPr="00446E1E">
        <w:rPr>
          <w:rFonts w:cs="Times New Roman"/>
          <w:b/>
          <w:bCs/>
        </w:rPr>
        <w:t>Point A</w:t>
      </w:r>
      <w:r w:rsidRPr="00446E1E">
        <w:rPr>
          <w:rFonts w:cs="Times New Roman"/>
        </w:rPr>
        <w:t xml:space="preserve"> and the other red points </w:t>
      </w:r>
      <w:r w:rsidRPr="00446E1E">
        <w:rPr>
          <w:rFonts w:cs="Times New Roman"/>
          <w:b/>
          <w:bCs/>
        </w:rPr>
        <w:t>are core points</w:t>
      </w:r>
      <w:r w:rsidRPr="00446E1E">
        <w:rPr>
          <w:rFonts w:cs="Times New Roman"/>
        </w:rPr>
        <w:t xml:space="preserve">, because the area surrounding these points in an ε radius contain </w:t>
      </w:r>
      <w:r w:rsidRPr="00446E1E">
        <w:rPr>
          <w:rFonts w:cs="Times New Roman"/>
          <w:b/>
          <w:bCs/>
        </w:rPr>
        <w:t>at least 4 points</w:t>
      </w:r>
      <w:r w:rsidRPr="00446E1E">
        <w:rPr>
          <w:rFonts w:cs="Times New Roman"/>
        </w:rPr>
        <w:t xml:space="preserve"> (including the point itself). Because they are all reachable from one another, they form a single cluster. </w:t>
      </w:r>
      <w:r w:rsidRPr="00446E1E">
        <w:rPr>
          <w:rFonts w:cs="Times New Roman"/>
          <w:b/>
          <w:bCs/>
        </w:rPr>
        <w:t>Points B and C are</w:t>
      </w:r>
      <w:r w:rsidRPr="00446E1E">
        <w:rPr>
          <w:rFonts w:cs="Times New Roman"/>
        </w:rPr>
        <w:t xml:space="preserve"> not core points but are </w:t>
      </w:r>
      <w:r w:rsidRPr="00446E1E">
        <w:rPr>
          <w:rFonts w:cs="Times New Roman"/>
          <w:b/>
          <w:bCs/>
        </w:rPr>
        <w:t>reachable</w:t>
      </w:r>
      <w:r w:rsidRPr="00446E1E">
        <w:rPr>
          <w:rFonts w:cs="Times New Roman"/>
        </w:rPr>
        <w:t xml:space="preserve"> from A (via other core points) and thus belong to the cluster as well. </w:t>
      </w:r>
      <w:r w:rsidRPr="00446E1E">
        <w:rPr>
          <w:rFonts w:cs="Times New Roman"/>
          <w:b/>
          <w:bCs/>
        </w:rPr>
        <w:t>Point N is a noise point</w:t>
      </w:r>
      <w:r w:rsidRPr="00446E1E">
        <w:rPr>
          <w:rFonts w:cs="Times New Roman"/>
        </w:rPr>
        <w:t xml:space="preserve"> that is neither a core point nor directly reachable.</w:t>
      </w:r>
    </w:p>
    <w:p w14:paraId="37DA8019" w14:textId="77777777" w:rsidR="00446E1E" w:rsidRPr="00446E1E" w:rsidRDefault="00446E1E" w:rsidP="00446E1E">
      <w:pPr>
        <w:keepNext/>
        <w:keepLines/>
        <w:spacing w:before="40" w:after="0"/>
        <w:outlineLvl w:val="2"/>
        <w:rPr>
          <w:rFonts w:asciiTheme="majorHAnsi" w:eastAsiaTheme="majorEastAsia" w:hAnsiTheme="majorHAnsi" w:cs="Times New Roman"/>
          <w:color w:val="1F3763" w:themeColor="accent1" w:themeShade="7F"/>
          <w:sz w:val="24"/>
          <w:szCs w:val="24"/>
        </w:rPr>
      </w:pPr>
      <w:r w:rsidRPr="00446E1E">
        <w:rPr>
          <w:rFonts w:asciiTheme="majorHAnsi" w:eastAsiaTheme="majorEastAsia" w:hAnsiTheme="majorHAnsi" w:cs="Times New Roman"/>
          <w:color w:val="1F3763" w:themeColor="accent1" w:themeShade="7F"/>
          <w:sz w:val="24"/>
          <w:szCs w:val="24"/>
        </w:rPr>
        <w:t xml:space="preserve">Algorithm </w:t>
      </w:r>
    </w:p>
    <w:p w14:paraId="54711699" w14:textId="77777777" w:rsidR="00446E1E" w:rsidRPr="00446E1E" w:rsidRDefault="00446E1E" w:rsidP="00446E1E">
      <w:pPr>
        <w:jc w:val="both"/>
        <w:rPr>
          <w:rFonts w:cs="Times New Roman"/>
        </w:rPr>
      </w:pPr>
      <w:r w:rsidRPr="00446E1E">
        <w:rPr>
          <w:rFonts w:cs="Times New Roman"/>
        </w:rPr>
        <w:t>The DBSCAN algorithm can be abstracted into the following steps:</w:t>
      </w:r>
    </w:p>
    <w:p w14:paraId="117CCB6B" w14:textId="77777777" w:rsidR="00446E1E" w:rsidRPr="00446E1E" w:rsidRDefault="00446E1E" w:rsidP="00446E1E">
      <w:pPr>
        <w:numPr>
          <w:ilvl w:val="0"/>
          <w:numId w:val="2"/>
        </w:numPr>
        <w:contextualSpacing/>
        <w:jc w:val="both"/>
        <w:rPr>
          <w:rFonts w:cs="Times New Roman"/>
        </w:rPr>
      </w:pPr>
      <w:r w:rsidRPr="00446E1E">
        <w:rPr>
          <w:rFonts w:cs="Times New Roman"/>
        </w:rPr>
        <w:t xml:space="preserve">Find the points in the ε neighborhood of every </w:t>
      </w:r>
      <w:proofErr w:type="gramStart"/>
      <w:r w:rsidRPr="00446E1E">
        <w:rPr>
          <w:rFonts w:cs="Times New Roman"/>
        </w:rPr>
        <w:t xml:space="preserve">point, </w:t>
      </w:r>
      <w:r w:rsidRPr="00446E1E">
        <w:rPr>
          <w:rFonts w:cs="Times New Roman"/>
          <w:b/>
          <w:bCs/>
        </w:rPr>
        <w:t>and</w:t>
      </w:r>
      <w:proofErr w:type="gramEnd"/>
      <w:r w:rsidRPr="00446E1E">
        <w:rPr>
          <w:rFonts w:cs="Times New Roman"/>
          <w:b/>
          <w:bCs/>
        </w:rPr>
        <w:t xml:space="preserve"> identify the core points with more than </w:t>
      </w:r>
      <w:proofErr w:type="spellStart"/>
      <w:r w:rsidRPr="00446E1E">
        <w:rPr>
          <w:rFonts w:cs="Times New Roman"/>
          <w:b/>
          <w:bCs/>
        </w:rPr>
        <w:t>m</w:t>
      </w:r>
      <w:proofErr w:type="spellEnd"/>
      <w:r w:rsidRPr="00446E1E">
        <w:rPr>
          <w:rFonts w:cs="Times New Roman"/>
          <w:b/>
          <w:bCs/>
        </w:rPr>
        <w:t xml:space="preserve"> neighbors</w:t>
      </w:r>
      <w:r w:rsidRPr="00446E1E">
        <w:rPr>
          <w:rFonts w:cs="Times New Roman"/>
        </w:rPr>
        <w:t>.</w:t>
      </w:r>
    </w:p>
    <w:p w14:paraId="7B94878F" w14:textId="77777777" w:rsidR="00446E1E" w:rsidRPr="00446E1E" w:rsidRDefault="00446E1E" w:rsidP="00446E1E">
      <w:pPr>
        <w:numPr>
          <w:ilvl w:val="0"/>
          <w:numId w:val="2"/>
        </w:numPr>
        <w:contextualSpacing/>
        <w:rPr>
          <w:rFonts w:cs="Times New Roman"/>
        </w:rPr>
      </w:pPr>
      <w:r w:rsidRPr="00446E1E">
        <w:rPr>
          <w:rFonts w:cs="Times New Roman"/>
        </w:rPr>
        <w:t>Find the connected components of core points on the neighbor graph, ignoring all non-core points.</w:t>
      </w:r>
    </w:p>
    <w:p w14:paraId="0C2161ED" w14:textId="77777777" w:rsidR="00446E1E" w:rsidRPr="00446E1E" w:rsidRDefault="00446E1E" w:rsidP="00446E1E">
      <w:pPr>
        <w:numPr>
          <w:ilvl w:val="0"/>
          <w:numId w:val="2"/>
        </w:numPr>
        <w:contextualSpacing/>
        <w:rPr>
          <w:rFonts w:cs="Times New Roman"/>
        </w:rPr>
      </w:pPr>
      <w:r w:rsidRPr="00446E1E">
        <w:rPr>
          <w:rFonts w:cs="Times New Roman"/>
        </w:rPr>
        <w:t>Assign each non-core point to a nearby cluster if the cluster is an ε (eps) neighbor, otherwise assign it to noise.</w:t>
      </w:r>
    </w:p>
    <w:p w14:paraId="77B68701" w14:textId="77777777" w:rsidR="00446E1E" w:rsidRPr="00446E1E" w:rsidRDefault="00446E1E" w:rsidP="00446E1E">
      <w:pPr>
        <w:keepNext/>
        <w:keepLines/>
        <w:spacing w:before="40" w:after="0"/>
        <w:outlineLvl w:val="1"/>
        <w:rPr>
          <w:rFonts w:asciiTheme="majorHAnsi" w:eastAsiaTheme="majorEastAsia" w:hAnsiTheme="majorHAnsi" w:cs="Times New Roman"/>
          <w:color w:val="2F5496" w:themeColor="accent1" w:themeShade="BF"/>
          <w:sz w:val="26"/>
          <w:szCs w:val="26"/>
        </w:rPr>
      </w:pPr>
      <w:r w:rsidRPr="00446E1E">
        <w:rPr>
          <w:rFonts w:asciiTheme="majorHAnsi" w:eastAsiaTheme="majorEastAsia" w:hAnsiTheme="majorHAnsi" w:cs="Times New Roman"/>
          <w:color w:val="2F5496" w:themeColor="accent1" w:themeShade="BF"/>
          <w:sz w:val="26"/>
          <w:szCs w:val="26"/>
        </w:rPr>
        <w:lastRenderedPageBreak/>
        <w:t>Properties</w:t>
      </w:r>
    </w:p>
    <w:p w14:paraId="30661D43" w14:textId="77777777" w:rsidR="00446E1E" w:rsidRPr="00446E1E" w:rsidRDefault="00446E1E" w:rsidP="00446E1E">
      <w:pPr>
        <w:keepNext/>
        <w:keepLines/>
        <w:spacing w:before="40" w:after="0"/>
        <w:outlineLvl w:val="2"/>
        <w:rPr>
          <w:rFonts w:asciiTheme="majorHAnsi" w:eastAsiaTheme="majorEastAsia" w:hAnsiTheme="majorHAnsi" w:cs="Times New Roman"/>
          <w:color w:val="1F3763" w:themeColor="accent1" w:themeShade="7F"/>
          <w:sz w:val="24"/>
          <w:szCs w:val="24"/>
        </w:rPr>
      </w:pPr>
      <w:r w:rsidRPr="00446E1E">
        <w:rPr>
          <w:rFonts w:asciiTheme="majorHAnsi" w:eastAsiaTheme="majorEastAsia" w:hAnsiTheme="majorHAnsi" w:cs="Times New Roman"/>
          <w:color w:val="1F3763" w:themeColor="accent1" w:themeShade="7F"/>
          <w:sz w:val="24"/>
          <w:szCs w:val="24"/>
        </w:rPr>
        <w:t>Advantage</w:t>
      </w:r>
    </w:p>
    <w:p w14:paraId="587D5C65" w14:textId="77777777" w:rsidR="00446E1E" w:rsidRPr="00446E1E" w:rsidRDefault="00446E1E" w:rsidP="00446E1E">
      <w:pPr>
        <w:numPr>
          <w:ilvl w:val="0"/>
          <w:numId w:val="3"/>
        </w:numPr>
        <w:contextualSpacing/>
        <w:rPr>
          <w:rFonts w:cs="Times New Roman"/>
        </w:rPr>
      </w:pPr>
      <w:r w:rsidRPr="00446E1E">
        <w:rPr>
          <w:rFonts w:cs="Times New Roman"/>
          <w:b/>
          <w:bCs/>
        </w:rPr>
        <w:t>DBSCAN does not require one to specify the number of clusters</w:t>
      </w:r>
      <w:r w:rsidRPr="00446E1E">
        <w:rPr>
          <w:rFonts w:cs="Times New Roman"/>
        </w:rPr>
        <w:t xml:space="preserve"> in the data a priori, as opposed to k-means.</w:t>
      </w:r>
    </w:p>
    <w:p w14:paraId="5C4E6C5A" w14:textId="77777777" w:rsidR="00446E1E" w:rsidRPr="00446E1E" w:rsidRDefault="00446E1E" w:rsidP="00446E1E">
      <w:pPr>
        <w:numPr>
          <w:ilvl w:val="0"/>
          <w:numId w:val="3"/>
        </w:numPr>
        <w:contextualSpacing/>
        <w:rPr>
          <w:rFonts w:cs="Times New Roman"/>
        </w:rPr>
      </w:pPr>
      <w:r w:rsidRPr="00446E1E">
        <w:rPr>
          <w:rFonts w:cs="Times New Roman"/>
        </w:rPr>
        <w:t xml:space="preserve">DBSCAN </w:t>
      </w:r>
      <w:r w:rsidRPr="00446E1E">
        <w:rPr>
          <w:rFonts w:cs="Times New Roman"/>
          <w:b/>
          <w:bCs/>
        </w:rPr>
        <w:t xml:space="preserve">can find </w:t>
      </w:r>
      <w:proofErr w:type="gramStart"/>
      <w:r w:rsidRPr="00446E1E">
        <w:rPr>
          <w:rFonts w:cs="Times New Roman"/>
          <w:b/>
          <w:bCs/>
        </w:rPr>
        <w:t>arbitrarily-shaped</w:t>
      </w:r>
      <w:proofErr w:type="gramEnd"/>
      <w:r w:rsidRPr="00446E1E">
        <w:rPr>
          <w:rFonts w:cs="Times New Roman"/>
          <w:b/>
          <w:bCs/>
        </w:rPr>
        <w:t xml:space="preserve"> clusters.</w:t>
      </w:r>
      <w:r w:rsidRPr="00446E1E">
        <w:rPr>
          <w:rFonts w:cs="Times New Roman"/>
        </w:rPr>
        <w:t xml:space="preserve"> It can even find a cluster </w:t>
      </w:r>
      <w:proofErr w:type="gramStart"/>
      <w:r w:rsidRPr="00446E1E">
        <w:rPr>
          <w:rFonts w:cs="Times New Roman"/>
        </w:rPr>
        <w:t>completely surrounded</w:t>
      </w:r>
      <w:proofErr w:type="gramEnd"/>
      <w:r w:rsidRPr="00446E1E">
        <w:rPr>
          <w:rFonts w:cs="Times New Roman"/>
        </w:rPr>
        <w:t xml:space="preserve"> by (but not connected to) a different cluster.</w:t>
      </w:r>
    </w:p>
    <w:p w14:paraId="479F947B" w14:textId="77777777" w:rsidR="00446E1E" w:rsidRPr="00446E1E" w:rsidRDefault="00446E1E" w:rsidP="00446E1E">
      <w:pPr>
        <w:numPr>
          <w:ilvl w:val="0"/>
          <w:numId w:val="3"/>
        </w:numPr>
        <w:contextualSpacing/>
        <w:rPr>
          <w:rFonts w:cs="Times New Roman"/>
        </w:rPr>
      </w:pPr>
      <w:r w:rsidRPr="00446E1E">
        <w:rPr>
          <w:rFonts w:cs="Times New Roman"/>
        </w:rPr>
        <w:t xml:space="preserve">DBSCAN has a notion of </w:t>
      </w:r>
      <w:proofErr w:type="gramStart"/>
      <w:r w:rsidRPr="00446E1E">
        <w:rPr>
          <w:rFonts w:cs="Times New Roman"/>
        </w:rPr>
        <w:t xml:space="preserve">noise, </w:t>
      </w:r>
      <w:r w:rsidRPr="00446E1E">
        <w:rPr>
          <w:rFonts w:cs="Times New Roman"/>
          <w:b/>
          <w:bCs/>
        </w:rPr>
        <w:t>and</w:t>
      </w:r>
      <w:proofErr w:type="gramEnd"/>
      <w:r w:rsidRPr="00446E1E">
        <w:rPr>
          <w:rFonts w:cs="Times New Roman"/>
          <w:b/>
          <w:bCs/>
        </w:rPr>
        <w:t xml:space="preserve"> is robust to outliers.</w:t>
      </w:r>
    </w:p>
    <w:p w14:paraId="50102014" w14:textId="77777777" w:rsidR="00446E1E" w:rsidRPr="00446E1E" w:rsidRDefault="00446E1E" w:rsidP="00446E1E">
      <w:pPr>
        <w:numPr>
          <w:ilvl w:val="0"/>
          <w:numId w:val="3"/>
        </w:numPr>
        <w:contextualSpacing/>
        <w:rPr>
          <w:rFonts w:cs="Times New Roman"/>
        </w:rPr>
      </w:pPr>
      <w:r w:rsidRPr="00446E1E">
        <w:rPr>
          <w:rFonts w:cs="Times New Roman"/>
        </w:rPr>
        <w:t xml:space="preserve">DBSCAN requires just two parameters and is </w:t>
      </w:r>
      <w:r w:rsidRPr="00446E1E">
        <w:rPr>
          <w:rFonts w:cs="Times New Roman"/>
          <w:b/>
          <w:bCs/>
        </w:rPr>
        <w:t>mostly insensitive to the ordering of the points</w:t>
      </w:r>
      <w:r w:rsidRPr="00446E1E">
        <w:rPr>
          <w:rFonts w:cs="Times New Roman"/>
        </w:rPr>
        <w:t xml:space="preserve"> in the database. (However, </w:t>
      </w:r>
      <w:r w:rsidRPr="00446E1E">
        <w:rPr>
          <w:rFonts w:cs="Times New Roman"/>
          <w:b/>
          <w:bCs/>
        </w:rPr>
        <w:t>points sitting on the edge of two different clusters might swap cluster membership</w:t>
      </w:r>
      <w:r w:rsidRPr="00446E1E">
        <w:rPr>
          <w:rFonts w:cs="Times New Roman"/>
        </w:rPr>
        <w:t xml:space="preserve"> if the ordering of the points is changed, and the cluster assignment is unique only up to isomorphism.)</w:t>
      </w:r>
    </w:p>
    <w:p w14:paraId="15AB809A" w14:textId="77777777" w:rsidR="00446E1E" w:rsidRPr="00446E1E" w:rsidRDefault="00446E1E" w:rsidP="00446E1E">
      <w:pPr>
        <w:numPr>
          <w:ilvl w:val="0"/>
          <w:numId w:val="3"/>
        </w:numPr>
        <w:contextualSpacing/>
        <w:rPr>
          <w:rFonts w:cs="Times New Roman"/>
        </w:rPr>
      </w:pPr>
      <w:r w:rsidRPr="00446E1E">
        <w:rPr>
          <w:rFonts w:cs="Times New Roman"/>
        </w:rPr>
        <w:t xml:space="preserve">DBSCAN is designed for use with databases that can </w:t>
      </w:r>
      <w:r w:rsidRPr="00446E1E">
        <w:rPr>
          <w:rFonts w:cs="Times New Roman"/>
          <w:b/>
          <w:bCs/>
        </w:rPr>
        <w:t>accelerate region queries</w:t>
      </w:r>
      <w:r w:rsidRPr="00446E1E">
        <w:rPr>
          <w:rFonts w:cs="Times New Roman"/>
        </w:rPr>
        <w:t xml:space="preserve">, </w:t>
      </w:r>
      <w:proofErr w:type="gramStart"/>
      <w:r w:rsidRPr="00446E1E">
        <w:rPr>
          <w:rFonts w:cs="Times New Roman"/>
        </w:rPr>
        <w:t>e.g.</w:t>
      </w:r>
      <w:proofErr w:type="gramEnd"/>
      <w:r w:rsidRPr="00446E1E">
        <w:rPr>
          <w:rFonts w:cs="Times New Roman"/>
        </w:rPr>
        <w:t xml:space="preserve"> using an R* tree.</w:t>
      </w:r>
    </w:p>
    <w:p w14:paraId="6F71458C" w14:textId="77777777" w:rsidR="00446E1E" w:rsidRPr="00446E1E" w:rsidRDefault="00446E1E" w:rsidP="00446E1E">
      <w:pPr>
        <w:numPr>
          <w:ilvl w:val="0"/>
          <w:numId w:val="3"/>
        </w:numPr>
        <w:contextualSpacing/>
        <w:rPr>
          <w:rFonts w:cs="Times New Roman"/>
        </w:rPr>
      </w:pPr>
      <w:r w:rsidRPr="00446E1E">
        <w:rPr>
          <w:rFonts w:cs="Times New Roman"/>
        </w:rPr>
        <w:t xml:space="preserve">The parameters </w:t>
      </w:r>
      <w:r w:rsidRPr="00446E1E">
        <w:rPr>
          <w:rFonts w:cs="Times New Roman"/>
          <w:b/>
          <w:bCs/>
        </w:rPr>
        <w:t xml:space="preserve">m and ε can be set by a domain </w:t>
      </w:r>
      <w:proofErr w:type="gramStart"/>
      <w:r w:rsidRPr="00446E1E">
        <w:rPr>
          <w:rFonts w:cs="Times New Roman"/>
          <w:b/>
          <w:bCs/>
        </w:rPr>
        <w:t>expert</w:t>
      </w:r>
      <w:r w:rsidRPr="00446E1E">
        <w:rPr>
          <w:rFonts w:cs="Times New Roman"/>
        </w:rPr>
        <w:t>, if</w:t>
      </w:r>
      <w:proofErr w:type="gramEnd"/>
      <w:r w:rsidRPr="00446E1E">
        <w:rPr>
          <w:rFonts w:cs="Times New Roman"/>
        </w:rPr>
        <w:t xml:space="preserve"> the data is well understood.</w:t>
      </w:r>
    </w:p>
    <w:p w14:paraId="6785EF23" w14:textId="77777777" w:rsidR="00446E1E" w:rsidRPr="00446E1E" w:rsidRDefault="00446E1E" w:rsidP="00446E1E">
      <w:pPr>
        <w:keepNext/>
        <w:keepLines/>
        <w:spacing w:before="40" w:after="0"/>
        <w:outlineLvl w:val="2"/>
        <w:rPr>
          <w:rFonts w:asciiTheme="majorHAnsi" w:eastAsiaTheme="majorEastAsia" w:hAnsiTheme="majorHAnsi" w:cs="Times New Roman"/>
          <w:color w:val="1F3763" w:themeColor="accent1" w:themeShade="7F"/>
          <w:sz w:val="24"/>
          <w:szCs w:val="24"/>
        </w:rPr>
      </w:pPr>
      <w:r w:rsidRPr="00446E1E">
        <w:rPr>
          <w:rFonts w:asciiTheme="majorHAnsi" w:eastAsiaTheme="majorEastAsia" w:hAnsiTheme="majorHAnsi" w:cs="Times New Roman"/>
          <w:color w:val="1F3763" w:themeColor="accent1" w:themeShade="7F"/>
          <w:sz w:val="24"/>
          <w:szCs w:val="24"/>
        </w:rPr>
        <w:t>Disadvantage</w:t>
      </w:r>
    </w:p>
    <w:p w14:paraId="1834057B" w14:textId="77777777" w:rsidR="00446E1E" w:rsidRPr="00446E1E" w:rsidRDefault="00446E1E" w:rsidP="00446E1E">
      <w:pPr>
        <w:numPr>
          <w:ilvl w:val="0"/>
          <w:numId w:val="4"/>
        </w:numPr>
        <w:contextualSpacing/>
        <w:rPr>
          <w:rFonts w:cs="Times New Roman"/>
        </w:rPr>
      </w:pPr>
      <w:r w:rsidRPr="00446E1E">
        <w:rPr>
          <w:rFonts w:cs="Times New Roman"/>
          <w:b/>
          <w:bCs/>
        </w:rPr>
        <w:t>DBSCAN is not entirely deterministic</w:t>
      </w:r>
      <w:r w:rsidRPr="00446E1E">
        <w:rPr>
          <w:rFonts w:cs="Times New Roman"/>
        </w:rPr>
        <w:t xml:space="preserve">: </w:t>
      </w:r>
      <w:r w:rsidRPr="00446E1E">
        <w:rPr>
          <w:rFonts w:cs="Times New Roman"/>
          <w:b/>
          <w:bCs/>
        </w:rPr>
        <w:t>border points</w:t>
      </w:r>
      <w:r w:rsidRPr="00446E1E">
        <w:rPr>
          <w:rFonts w:cs="Times New Roman"/>
        </w:rPr>
        <w:t xml:space="preserve"> that are reachable from more than one cluster </w:t>
      </w:r>
      <w:r w:rsidRPr="00446E1E">
        <w:rPr>
          <w:rFonts w:cs="Times New Roman"/>
          <w:b/>
          <w:bCs/>
        </w:rPr>
        <w:t>can be part of either cluster</w:t>
      </w:r>
      <w:r w:rsidRPr="00446E1E">
        <w:rPr>
          <w:rFonts w:cs="Times New Roman"/>
        </w:rPr>
        <w:t xml:space="preserve">, </w:t>
      </w:r>
      <w:r w:rsidRPr="00446E1E">
        <w:rPr>
          <w:rFonts w:cs="Times New Roman"/>
          <w:b/>
          <w:bCs/>
        </w:rPr>
        <w:t>depending on the order the data are processed</w:t>
      </w:r>
      <w:r w:rsidRPr="00446E1E">
        <w:rPr>
          <w:rFonts w:cs="Times New Roman"/>
        </w:rPr>
        <w:t xml:space="preserve">. </w:t>
      </w:r>
      <w:r w:rsidRPr="00446E1E">
        <w:rPr>
          <w:rFonts w:cs="Times New Roman"/>
          <w:b/>
          <w:bCs/>
        </w:rPr>
        <w:t xml:space="preserve">But </w:t>
      </w:r>
      <w:r w:rsidRPr="00446E1E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both on core points and noise points, DBSCAN is deterministic.</w:t>
      </w:r>
      <w:r w:rsidRPr="00446E1E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</w:p>
    <w:p w14:paraId="1EC30B83" w14:textId="77777777" w:rsidR="00446E1E" w:rsidRPr="00446E1E" w:rsidRDefault="00446E1E" w:rsidP="00446E1E">
      <w:pPr>
        <w:numPr>
          <w:ilvl w:val="0"/>
          <w:numId w:val="4"/>
        </w:numPr>
        <w:contextualSpacing/>
        <w:rPr>
          <w:rFonts w:cs="Times New Roman"/>
        </w:rPr>
      </w:pPr>
      <w:r w:rsidRPr="00446E1E">
        <w:rPr>
          <w:rFonts w:cs="Times New Roman"/>
        </w:rPr>
        <w:t xml:space="preserve">DBSCAN cannot cluster data sets well with large differences in densities, </w:t>
      </w:r>
      <w:r w:rsidRPr="00446E1E">
        <w:rPr>
          <w:rFonts w:cs="Times New Roman"/>
          <w:b/>
          <w:bCs/>
        </w:rPr>
        <w:t>since the m-ε combination cannot then be chosen appropriately for all clusters</w:t>
      </w:r>
      <w:r w:rsidRPr="00446E1E">
        <w:rPr>
          <w:rFonts w:cs="Times New Roman"/>
        </w:rPr>
        <w:t>. (Same parameters for all clusters)</w:t>
      </w:r>
    </w:p>
    <w:p w14:paraId="3B9D7389" w14:textId="77777777" w:rsidR="00446E1E" w:rsidRPr="00446E1E" w:rsidRDefault="00446E1E" w:rsidP="00446E1E">
      <w:pPr>
        <w:numPr>
          <w:ilvl w:val="0"/>
          <w:numId w:val="4"/>
        </w:numPr>
        <w:contextualSpacing/>
        <w:rPr>
          <w:rFonts w:cs="Times New Roman"/>
        </w:rPr>
      </w:pPr>
      <w:r w:rsidRPr="00446E1E">
        <w:rPr>
          <w:rFonts w:cs="Times New Roman"/>
        </w:rPr>
        <w:t xml:space="preserve">If the data and scale are not well understood, </w:t>
      </w:r>
      <w:r w:rsidRPr="00446E1E">
        <w:rPr>
          <w:rFonts w:cs="Times New Roman"/>
          <w:b/>
          <w:bCs/>
        </w:rPr>
        <w:t>choosing a meaningful distance threshold ε can be difficult</w:t>
      </w:r>
      <w:r w:rsidRPr="00446E1E">
        <w:rPr>
          <w:rFonts w:cs="Times New Roman"/>
        </w:rPr>
        <w:t>.</w:t>
      </w:r>
    </w:p>
    <w:p w14:paraId="0DB343DE" w14:textId="063BE7DD" w:rsidR="00ED651E" w:rsidRPr="00446E1E" w:rsidRDefault="00446E1E">
      <w:pPr>
        <w:rPr>
          <w:rFonts w:cs="Times New Roman"/>
        </w:rPr>
      </w:pPr>
      <w:r w:rsidRPr="00446E1E">
        <w:rPr>
          <w:rFonts w:cs="Times New Roman"/>
          <w:noProof/>
        </w:rPr>
        <w:drawing>
          <wp:inline distT="0" distB="0" distL="0" distR="0" wp14:anchorId="6B9C500C" wp14:editId="54130972">
            <wp:extent cx="5943600" cy="3677920"/>
            <wp:effectExtent l="0" t="0" r="0" b="0"/>
            <wp:docPr id="1" name="Picture 1" descr="A picture containing diagram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picture containing diagram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651E" w:rsidRPr="00446E1E" w:rsidSect="003A1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µÈÏß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µÈÏß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174D6"/>
    <w:multiLevelType w:val="hybridMultilevel"/>
    <w:tmpl w:val="112ABCE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2310C54"/>
    <w:multiLevelType w:val="hybridMultilevel"/>
    <w:tmpl w:val="25081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8F1C3C"/>
    <w:multiLevelType w:val="hybridMultilevel"/>
    <w:tmpl w:val="A3C2CA6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02D199E"/>
    <w:multiLevelType w:val="hybridMultilevel"/>
    <w:tmpl w:val="595EEBA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83C"/>
    <w:rsid w:val="003F683C"/>
    <w:rsid w:val="00446E1E"/>
    <w:rsid w:val="00E20705"/>
    <w:rsid w:val="00E2447B"/>
    <w:rsid w:val="00E7752D"/>
    <w:rsid w:val="00ED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1ACB8"/>
  <w15:chartTrackingRefBased/>
  <w15:docId w15:val="{22758DBD-E806-4E6F-AF60-B7E91C33C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E1E"/>
    <w:pPr>
      <w:keepNext/>
      <w:keepLines/>
      <w:spacing w:before="240" w:after="0"/>
      <w:outlineLvl w:val="0"/>
    </w:pPr>
    <w:rPr>
      <w:rFonts w:asciiTheme="majorHAnsi" w:eastAsiaTheme="majorEastAsia" w:hAnsiTheme="majorHAnsi" w:cs="Times New Roman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6E1E"/>
    <w:pPr>
      <w:keepNext/>
      <w:keepLines/>
      <w:spacing w:before="40" w:after="0"/>
      <w:outlineLvl w:val="1"/>
    </w:pPr>
    <w:rPr>
      <w:rFonts w:asciiTheme="majorHAnsi" w:eastAsiaTheme="majorEastAsia" w:hAnsiTheme="majorHAnsi" w:cs="Times New Roman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6E1E"/>
    <w:pPr>
      <w:keepNext/>
      <w:keepLines/>
      <w:spacing w:before="40" w:after="0"/>
      <w:outlineLvl w:val="2"/>
    </w:pPr>
    <w:rPr>
      <w:rFonts w:asciiTheme="majorHAnsi" w:eastAsiaTheme="majorEastAsia" w:hAnsiTheme="majorHAnsi" w:cs="Times New Roman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E1E"/>
    <w:rPr>
      <w:rFonts w:asciiTheme="majorHAnsi" w:eastAsiaTheme="majorEastAsia" w:hAnsiTheme="majorHAnsi" w:cs="Times New Roman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6E1E"/>
    <w:rPr>
      <w:rFonts w:asciiTheme="majorHAnsi" w:eastAsiaTheme="majorEastAsia" w:hAnsiTheme="majorHAnsi" w:cs="Times New Roman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6E1E"/>
    <w:rPr>
      <w:rFonts w:asciiTheme="majorHAnsi" w:eastAsiaTheme="majorEastAsia" w:hAnsiTheme="majorHAnsi" w:cs="Times New Roman"/>
      <w:color w:val="1F3763" w:themeColor="accent1" w:themeShade="7F"/>
      <w:sz w:val="24"/>
      <w:szCs w:val="24"/>
    </w:rPr>
  </w:style>
  <w:style w:type="character" w:customStyle="1" w:styleId="texhtml">
    <w:name w:val="texhtml"/>
    <w:basedOn w:val="DefaultParagraphFont"/>
    <w:rsid w:val="00446E1E"/>
    <w:rPr>
      <w:rFonts w:cs="Times New Roman"/>
    </w:rPr>
  </w:style>
  <w:style w:type="paragraph" w:styleId="ListParagraph">
    <w:name w:val="List Paragraph"/>
    <w:basedOn w:val="Normal"/>
    <w:uiPriority w:val="34"/>
    <w:qFormat/>
    <w:rsid w:val="00446E1E"/>
    <w:pPr>
      <w:ind w:left="720"/>
      <w:contextualSpacing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486</Words>
  <Characters>2774</Characters>
  <Application>Microsoft Office Word</Application>
  <DocSecurity>0</DocSecurity>
  <Lines>23</Lines>
  <Paragraphs>6</Paragraphs>
  <ScaleCrop>false</ScaleCrop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Yalin</dc:creator>
  <cp:keywords/>
  <dc:description/>
  <cp:lastModifiedBy>Yang, Yalin</cp:lastModifiedBy>
  <cp:revision>2</cp:revision>
  <dcterms:created xsi:type="dcterms:W3CDTF">2021-12-02T01:26:00Z</dcterms:created>
  <dcterms:modified xsi:type="dcterms:W3CDTF">2021-12-02T01:26:00Z</dcterms:modified>
</cp:coreProperties>
</file>