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6D5E2" w14:textId="386FF758" w:rsidR="003773F7" w:rsidRPr="00E65F02" w:rsidRDefault="00E60535" w:rsidP="00833755">
      <w:pPr>
        <w:pStyle w:val="Title"/>
        <w:rPr>
          <w:rFonts w:eastAsia="Calibri"/>
          <w:sz w:val="48"/>
        </w:rPr>
      </w:pPr>
      <w:r>
        <w:rPr>
          <w:rFonts w:eastAsia="Calibri"/>
          <w:sz w:val="48"/>
        </w:rPr>
        <w:t xml:space="preserve">Sample Answer </w:t>
      </w:r>
      <w:r w:rsidR="003773F7" w:rsidRPr="00E65F02">
        <w:rPr>
          <w:rFonts w:eastAsia="Calibri"/>
          <w:sz w:val="48"/>
        </w:rPr>
        <w:t>Lab0</w:t>
      </w:r>
      <w:r w:rsidR="007A1B24">
        <w:rPr>
          <w:rFonts w:eastAsia="Calibri"/>
          <w:sz w:val="48"/>
        </w:rPr>
        <w:t>6</w:t>
      </w:r>
      <w:r w:rsidR="003773F7" w:rsidRPr="00E65F02">
        <w:rPr>
          <w:rFonts w:eastAsia="Calibri"/>
          <w:sz w:val="48"/>
        </w:rPr>
        <w:t xml:space="preserve">: </w:t>
      </w:r>
      <w:r w:rsidR="001E3E8F">
        <w:rPr>
          <w:rFonts w:eastAsia="Calibri"/>
          <w:sz w:val="48"/>
        </w:rPr>
        <w:t>Regression Analysis</w:t>
      </w:r>
    </w:p>
    <w:p w14:paraId="0682D23E" w14:textId="77777777" w:rsidR="00E65F02" w:rsidRDefault="005047C3" w:rsidP="00E65F02">
      <w:pPr>
        <w:pStyle w:val="Heading1"/>
      </w:pPr>
      <w:r>
        <w:t xml:space="preserve">Part I: </w:t>
      </w:r>
      <w:r w:rsidR="001E3E8F">
        <w:t>Multiple Regression Analysis</w:t>
      </w:r>
      <w:r w:rsidR="00E65F02">
        <w:t xml:space="preserve"> </w:t>
      </w:r>
      <w:r w:rsidR="00605C14">
        <w:t>Tasks</w:t>
      </w:r>
      <w:r w:rsidR="007A1B24">
        <w:t xml:space="preserve"> (</w:t>
      </w:r>
      <w:r w:rsidR="00C1402E">
        <w:t>2</w:t>
      </w:r>
      <w:r w:rsidR="001308CA">
        <w:t>.8</w:t>
      </w:r>
      <w:r w:rsidR="00176FE0">
        <w:t xml:space="preserve"> points</w:t>
      </w:r>
      <w:r w:rsidR="007A1B24">
        <w:t>)</w:t>
      </w:r>
    </w:p>
    <w:p w14:paraId="63C836B0" w14:textId="66BF7250" w:rsidR="003A2919" w:rsidRDefault="007B74F9" w:rsidP="00D97CE6">
      <w:r>
        <w:t xml:space="preserve">Attach the libraries </w:t>
      </w:r>
      <w:r w:rsidRPr="007A1B24">
        <w:rPr>
          <w:rFonts w:ascii="Courier New" w:hAnsi="Courier New" w:cs="Courier New"/>
          <w:b/>
          <w:bCs/>
        </w:rPr>
        <w:t>car</w:t>
      </w:r>
      <w:r>
        <w:t xml:space="preserve"> and </w:t>
      </w:r>
      <w:r w:rsidRPr="007A1B24">
        <w:rPr>
          <w:rFonts w:ascii="Courier New" w:hAnsi="Courier New" w:cs="Courier New"/>
          <w:b/>
          <w:bCs/>
        </w:rPr>
        <w:t>effects</w:t>
      </w:r>
      <w:r>
        <w:t xml:space="preserve"> to your </w:t>
      </w:r>
      <w:r>
        <w:rPr>
          <w:noProof/>
        </w:rPr>
        <w:drawing>
          <wp:inline distT="0" distB="0" distL="0" distR="0" wp14:anchorId="7C56DDDA" wp14:editId="2B89F66D">
            <wp:extent cx="13716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t xml:space="preserve"> session. </w:t>
      </w:r>
      <w:r w:rsidR="003A2919">
        <w:t>Read information on 506 communities in the Boston area from the internet with the statement:</w:t>
      </w:r>
    </w:p>
    <w:p w14:paraId="12E6F78D" w14:textId="77777777" w:rsidR="003A2919" w:rsidRPr="003A2919" w:rsidRDefault="003A2919" w:rsidP="003A2919">
      <w:pPr>
        <w:jc w:val="center"/>
        <w:rPr>
          <w:rFonts w:ascii="Courier New" w:hAnsi="Courier New" w:cs="Courier New"/>
          <w:b/>
          <w:sz w:val="18"/>
        </w:rPr>
      </w:pPr>
      <w:r w:rsidRPr="003A2919">
        <w:rPr>
          <w:rFonts w:ascii="Courier New" w:hAnsi="Courier New" w:cs="Courier New"/>
          <w:b/>
          <w:sz w:val="18"/>
        </w:rPr>
        <w:t>hprice &lt;- foreign::read.dta("http://fmwww.bc.edu/ec-p/data/wooldridge/hprice2.dta")</w:t>
      </w:r>
    </w:p>
    <w:p w14:paraId="41B38822" w14:textId="77777777" w:rsidR="00D97CE6" w:rsidRDefault="00D97CE6" w:rsidP="00D97CE6">
      <w:r>
        <w:t>We will focus on the variables:</w:t>
      </w:r>
    </w:p>
    <w:tbl>
      <w:tblPr>
        <w:tblStyle w:val="LightList"/>
        <w:tblW w:w="0" w:type="auto"/>
        <w:tblInd w:w="108" w:type="dxa"/>
        <w:tblLook w:val="04A0" w:firstRow="1" w:lastRow="0" w:firstColumn="1" w:lastColumn="0" w:noHBand="0" w:noVBand="1"/>
      </w:tblPr>
      <w:tblGrid>
        <w:gridCol w:w="1141"/>
        <w:gridCol w:w="6131"/>
      </w:tblGrid>
      <w:tr w:rsidR="00D97CE6" w14:paraId="6E603D9D" w14:textId="77777777" w:rsidTr="0031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7A44C3" w14:textId="77777777" w:rsidR="00D97CE6" w:rsidRDefault="00D97CE6" w:rsidP="00D97CE6">
            <w:r>
              <w:t>Variable</w:t>
            </w:r>
          </w:p>
        </w:tc>
        <w:tc>
          <w:tcPr>
            <w:tcW w:w="0" w:type="auto"/>
          </w:tcPr>
          <w:p w14:paraId="30ACC076" w14:textId="77777777" w:rsidR="00D97CE6" w:rsidRDefault="00D97CE6" w:rsidP="00D97CE6">
            <w:pPr>
              <w:cnfStyle w:val="100000000000" w:firstRow="1" w:lastRow="0" w:firstColumn="0" w:lastColumn="0" w:oddVBand="0" w:evenVBand="0" w:oddHBand="0" w:evenHBand="0" w:firstRowFirstColumn="0" w:firstRowLastColumn="0" w:lastRowFirstColumn="0" w:lastRowLastColumn="0"/>
            </w:pPr>
            <w:r>
              <w:t>Description</w:t>
            </w:r>
          </w:p>
        </w:tc>
      </w:tr>
      <w:tr w:rsidR="00D97CE6" w14:paraId="37F270F1" w14:textId="77777777" w:rsidTr="0031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8AC90" w14:textId="77777777" w:rsidR="00D97CE6" w:rsidRPr="003130C0" w:rsidRDefault="003A2919" w:rsidP="00D97CE6">
            <w:pPr>
              <w:rPr>
                <w:rFonts w:ascii="Courier New" w:hAnsi="Courier New" w:cs="Courier New"/>
              </w:rPr>
            </w:pPr>
            <w:r>
              <w:rPr>
                <w:rFonts w:ascii="Courier New" w:hAnsi="Courier New" w:cs="Courier New"/>
              </w:rPr>
              <w:t>price</w:t>
            </w:r>
          </w:p>
        </w:tc>
        <w:tc>
          <w:tcPr>
            <w:tcW w:w="0" w:type="auto"/>
          </w:tcPr>
          <w:p w14:paraId="1C710C52" w14:textId="77777777" w:rsidR="00D97CE6" w:rsidRDefault="003A2919" w:rsidP="00D97CE6">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rPr>
              <w:t>Median home value in $100</w:t>
            </w:r>
            <w:r w:rsidR="00133E40">
              <w:rPr>
                <w:rFonts w:ascii="Arial" w:hAnsi="Arial" w:cs="Arial"/>
                <w:color w:val="000000"/>
                <w:sz w:val="20"/>
                <w:szCs w:val="20"/>
              </w:rPr>
              <w:t xml:space="preserve"> in the community (dependent variable)</w:t>
            </w:r>
          </w:p>
        </w:tc>
      </w:tr>
      <w:tr w:rsidR="00D97CE6" w14:paraId="18E51A15" w14:textId="77777777" w:rsidTr="003130C0">
        <w:tc>
          <w:tcPr>
            <w:cnfStyle w:val="001000000000" w:firstRow="0" w:lastRow="0" w:firstColumn="1" w:lastColumn="0" w:oddVBand="0" w:evenVBand="0" w:oddHBand="0" w:evenHBand="0" w:firstRowFirstColumn="0" w:firstRowLastColumn="0" w:lastRowFirstColumn="0" w:lastRowLastColumn="0"/>
            <w:tcW w:w="0" w:type="auto"/>
          </w:tcPr>
          <w:p w14:paraId="6AE3AE81" w14:textId="77777777" w:rsidR="00D97CE6" w:rsidRDefault="003A2919" w:rsidP="00D97CE6">
            <w:r>
              <w:rPr>
                <w:rFonts w:ascii="Courier New" w:hAnsi="Courier New" w:cs="Courier New"/>
              </w:rPr>
              <w:t>nox</w:t>
            </w:r>
          </w:p>
        </w:tc>
        <w:tc>
          <w:tcPr>
            <w:tcW w:w="0" w:type="auto"/>
          </w:tcPr>
          <w:p w14:paraId="3BAA8CB7" w14:textId="77777777" w:rsidR="00D97CE6" w:rsidRDefault="003A2919" w:rsidP="00133E4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rPr>
              <w:t>Nitrogen-</w:t>
            </w:r>
            <w:r w:rsidR="00133E40">
              <w:rPr>
                <w:rFonts w:ascii="Arial" w:hAnsi="Arial" w:cs="Arial"/>
                <w:color w:val="000000"/>
                <w:sz w:val="20"/>
                <w:szCs w:val="20"/>
              </w:rPr>
              <w:t>o</w:t>
            </w:r>
            <w:r>
              <w:rPr>
                <w:rFonts w:ascii="Arial" w:hAnsi="Arial" w:cs="Arial"/>
                <w:color w:val="000000"/>
                <w:sz w:val="20"/>
                <w:szCs w:val="20"/>
              </w:rPr>
              <w:t>xide (measure of traffic related air</w:t>
            </w:r>
            <w:r w:rsidR="00133E40">
              <w:rPr>
                <w:rFonts w:ascii="Arial" w:hAnsi="Arial" w:cs="Arial"/>
                <w:color w:val="000000"/>
                <w:sz w:val="20"/>
                <w:szCs w:val="20"/>
              </w:rPr>
              <w:t xml:space="preserve"> pollution</w:t>
            </w:r>
            <w:r>
              <w:rPr>
                <w:rFonts w:ascii="Arial" w:hAnsi="Arial" w:cs="Arial"/>
                <w:color w:val="000000"/>
                <w:sz w:val="20"/>
                <w:szCs w:val="20"/>
              </w:rPr>
              <w:t>)</w:t>
            </w:r>
          </w:p>
        </w:tc>
      </w:tr>
      <w:tr w:rsidR="00D97CE6" w14:paraId="0C4280E7" w14:textId="77777777" w:rsidTr="0031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643B0" w14:textId="77777777" w:rsidR="00D97CE6" w:rsidRDefault="00133E40" w:rsidP="00D97CE6">
            <w:r>
              <w:rPr>
                <w:rFonts w:ascii="Courier New" w:hAnsi="Courier New" w:cs="Courier New"/>
              </w:rPr>
              <w:t>dist</w:t>
            </w:r>
          </w:p>
        </w:tc>
        <w:tc>
          <w:tcPr>
            <w:tcW w:w="0" w:type="auto"/>
          </w:tcPr>
          <w:p w14:paraId="5EFF8948" w14:textId="77777777" w:rsidR="00D97CE6" w:rsidRDefault="00133E40" w:rsidP="00D97CE6">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rPr>
              <w:t>Weighted distance from 5 major employment centers</w:t>
            </w:r>
          </w:p>
        </w:tc>
      </w:tr>
      <w:tr w:rsidR="00133E40" w14:paraId="0FC57144" w14:textId="77777777" w:rsidTr="003130C0">
        <w:tc>
          <w:tcPr>
            <w:cnfStyle w:val="001000000000" w:firstRow="0" w:lastRow="0" w:firstColumn="1" w:lastColumn="0" w:oddVBand="0" w:evenVBand="0" w:oddHBand="0" w:evenHBand="0" w:firstRowFirstColumn="0" w:firstRowLastColumn="0" w:lastRowFirstColumn="0" w:lastRowLastColumn="0"/>
            <w:tcW w:w="0" w:type="auto"/>
          </w:tcPr>
          <w:p w14:paraId="6E57C70D" w14:textId="77777777" w:rsidR="00133E40" w:rsidRDefault="00133E40" w:rsidP="00D97CE6">
            <w:pPr>
              <w:rPr>
                <w:rFonts w:ascii="Courier New" w:hAnsi="Courier New" w:cs="Courier New"/>
              </w:rPr>
            </w:pPr>
            <w:r>
              <w:rPr>
                <w:rFonts w:ascii="Courier New" w:hAnsi="Courier New" w:cs="Courier New"/>
              </w:rPr>
              <w:t>stratio</w:t>
            </w:r>
          </w:p>
        </w:tc>
        <w:tc>
          <w:tcPr>
            <w:tcW w:w="0" w:type="auto"/>
          </w:tcPr>
          <w:p w14:paraId="387C3336" w14:textId="77777777" w:rsidR="00133E40" w:rsidRDefault="00133E40" w:rsidP="00D97CE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Student-teacher ratio in the community</w:t>
            </w:r>
          </w:p>
        </w:tc>
      </w:tr>
      <w:tr w:rsidR="00133E40" w14:paraId="72F4EA6B" w14:textId="77777777" w:rsidTr="0031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96FE98" w14:textId="77777777" w:rsidR="00133E40" w:rsidRDefault="00133E40" w:rsidP="00D97CE6">
            <w:pPr>
              <w:rPr>
                <w:rFonts w:ascii="Courier New" w:hAnsi="Courier New" w:cs="Courier New"/>
              </w:rPr>
            </w:pPr>
            <w:r>
              <w:rPr>
                <w:rFonts w:ascii="Courier New" w:hAnsi="Courier New" w:cs="Courier New"/>
              </w:rPr>
              <w:t>rooms</w:t>
            </w:r>
          </w:p>
        </w:tc>
        <w:tc>
          <w:tcPr>
            <w:tcW w:w="0" w:type="auto"/>
          </w:tcPr>
          <w:p w14:paraId="4FB1CC3C" w14:textId="77777777" w:rsidR="00133E40" w:rsidRDefault="00133E40" w:rsidP="00D97CE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Average number of rooms</w:t>
            </w:r>
          </w:p>
        </w:tc>
      </w:tr>
    </w:tbl>
    <w:p w14:paraId="69CF4E60" w14:textId="03843CB3" w:rsidR="007A1B24" w:rsidRDefault="003130C0" w:rsidP="003130C0">
      <w:pPr>
        <w:spacing w:before="240"/>
      </w:pPr>
      <w:r>
        <w:t xml:space="preserve">Your </w:t>
      </w:r>
      <w:r>
        <w:rPr>
          <w:b/>
          <w:i/>
        </w:rPr>
        <w:t>response</w:t>
      </w:r>
      <w:r w:rsidRPr="003130C0">
        <w:rPr>
          <w:b/>
          <w:i/>
        </w:rPr>
        <w:t xml:space="preserve"> variable</w:t>
      </w:r>
      <w:r>
        <w:t xml:space="preserve"> is the </w:t>
      </w:r>
      <w:r w:rsidR="00133E40">
        <w:rPr>
          <w:rFonts w:ascii="Courier New" w:hAnsi="Courier New" w:cs="Courier New"/>
          <w:b/>
          <w:bCs/>
        </w:rPr>
        <w:t>price</w:t>
      </w:r>
      <w:r>
        <w:t xml:space="preserve"> and </w:t>
      </w:r>
      <w:r w:rsidR="00133E40">
        <w:t xml:space="preserve">the remaining variables are </w:t>
      </w:r>
      <w:r>
        <w:t xml:space="preserve">your </w:t>
      </w:r>
      <w:r w:rsidRPr="003130C0">
        <w:rPr>
          <w:b/>
          <w:i/>
        </w:rPr>
        <w:t>exogenous variables</w:t>
      </w:r>
      <w:r>
        <w:t>.</w:t>
      </w:r>
      <w:r w:rsidR="00D25BD9">
        <w:t xml:space="preserve"> </w:t>
      </w:r>
    </w:p>
    <w:p w14:paraId="50FEACB7" w14:textId="46AAC1B5" w:rsidR="003130C0" w:rsidRDefault="003130C0" w:rsidP="003130C0">
      <w:pPr>
        <w:tabs>
          <w:tab w:val="left" w:pos="810"/>
        </w:tabs>
        <w:spacing w:after="0"/>
        <w:ind w:left="810" w:right="144" w:hanging="810"/>
        <w:rPr>
          <w:rFonts w:eastAsia="Calibri" w:cstheme="minorHAnsi"/>
        </w:rPr>
      </w:pPr>
      <w:r>
        <w:rPr>
          <w:rFonts w:eastAsia="Calibri" w:cstheme="minorHAnsi"/>
        </w:rPr>
        <w:t>Task 1:</w:t>
      </w:r>
      <w:r>
        <w:rPr>
          <w:rFonts w:eastAsia="Calibri" w:cstheme="minorHAnsi"/>
        </w:rPr>
        <w:tab/>
      </w:r>
      <w:r w:rsidRPr="001E3E8F">
        <w:rPr>
          <w:rFonts w:eastAsia="Calibri" w:cstheme="minorHAnsi"/>
        </w:rPr>
        <w:t xml:space="preserve">Formulate </w:t>
      </w:r>
      <w:r w:rsidRPr="001E3E8F">
        <w:rPr>
          <w:rFonts w:eastAsia="Calibri" w:cstheme="minorHAnsi"/>
          <w:b/>
          <w:i/>
        </w:rPr>
        <w:t>explicit hypotheses</w:t>
      </w:r>
      <w:r w:rsidRPr="001E3E8F">
        <w:rPr>
          <w:rFonts w:eastAsia="Calibri" w:cstheme="minorHAnsi"/>
        </w:rPr>
        <w:t xml:space="preserve"> </w:t>
      </w:r>
      <w:r w:rsidR="00D25BD9">
        <w:rPr>
          <w:rFonts w:eastAsia="Calibri" w:cstheme="minorHAnsi"/>
        </w:rPr>
        <w:t xml:space="preserve">and your </w:t>
      </w:r>
      <w:r w:rsidR="00D25BD9">
        <w:rPr>
          <w:rFonts w:eastAsia="Calibri" w:cstheme="minorHAnsi"/>
          <w:b/>
          <w:i/>
        </w:rPr>
        <w:t xml:space="preserve">common-sense </w:t>
      </w:r>
      <w:r w:rsidR="00D25BD9" w:rsidRPr="00D25BD9">
        <w:rPr>
          <w:rFonts w:eastAsia="Calibri" w:cstheme="minorHAnsi"/>
          <w:bCs/>
          <w:iCs/>
        </w:rPr>
        <w:t>rationale</w:t>
      </w:r>
      <w:r w:rsidR="00D25BD9">
        <w:rPr>
          <w:rFonts w:eastAsia="Calibri" w:cstheme="minorHAnsi"/>
          <w:bCs/>
          <w:iCs/>
        </w:rPr>
        <w:t xml:space="preserve"> on </w:t>
      </w:r>
      <w:r w:rsidR="00C11D46" w:rsidRPr="00D25BD9">
        <w:rPr>
          <w:rFonts w:eastAsia="Calibri" w:cstheme="minorHAnsi"/>
          <w:bCs/>
          <w:iCs/>
        </w:rPr>
        <w:t>how</w:t>
      </w:r>
      <w:r>
        <w:rPr>
          <w:rFonts w:eastAsia="Calibri" w:cstheme="minorHAnsi"/>
        </w:rPr>
        <w:t xml:space="preserve"> </w:t>
      </w:r>
      <w:r w:rsidR="00133E40">
        <w:rPr>
          <w:rFonts w:eastAsia="Calibri" w:cstheme="minorHAnsi"/>
        </w:rPr>
        <w:t>four</w:t>
      </w:r>
      <w:r>
        <w:rPr>
          <w:rFonts w:eastAsia="Calibri" w:cstheme="minorHAnsi"/>
        </w:rPr>
        <w:t xml:space="preserve"> exogenous variables </w:t>
      </w:r>
      <w:r w:rsidR="00133E40">
        <w:rPr>
          <w:rFonts w:eastAsia="Calibri" w:cstheme="minorHAnsi"/>
        </w:rPr>
        <w:t xml:space="preserve">will </w:t>
      </w:r>
      <w:r>
        <w:rPr>
          <w:rFonts w:eastAsia="Calibri" w:cstheme="minorHAnsi"/>
        </w:rPr>
        <w:t xml:space="preserve">influence </w:t>
      </w:r>
      <w:r w:rsidR="001404DE">
        <w:rPr>
          <w:rFonts w:eastAsia="Calibri" w:cstheme="minorHAnsi"/>
        </w:rPr>
        <w:t>home price</w:t>
      </w:r>
      <w:r w:rsidR="00D25BD9">
        <w:rPr>
          <w:rFonts w:eastAsia="Calibri" w:cstheme="minorHAnsi"/>
        </w:rPr>
        <w:t>. Place your answer in the table below</w:t>
      </w:r>
      <w:r w:rsidR="001404DE">
        <w:rPr>
          <w:rFonts w:eastAsia="Calibri" w:cstheme="minorHAnsi"/>
        </w:rPr>
        <w:t xml:space="preserve"> </w:t>
      </w:r>
      <w:r w:rsidR="007A1B24">
        <w:rPr>
          <w:rFonts w:eastAsia="Calibri" w:cstheme="minorHAnsi"/>
        </w:rPr>
        <w:t>(</w:t>
      </w:r>
      <w:r>
        <w:rPr>
          <w:rFonts w:eastAsia="Calibri" w:cstheme="minorHAnsi"/>
        </w:rPr>
        <w:t>0.</w:t>
      </w:r>
      <w:r w:rsidR="00133E40">
        <w:rPr>
          <w:rFonts w:eastAsia="Calibri" w:cstheme="minorHAnsi"/>
        </w:rPr>
        <w:t>4</w:t>
      </w:r>
      <w:r w:rsidR="007A1B24">
        <w:rPr>
          <w:rFonts w:eastAsia="Calibri" w:cstheme="minorHAnsi"/>
        </w:rPr>
        <w:t xml:space="preserve"> points)</w:t>
      </w:r>
    </w:p>
    <w:tbl>
      <w:tblPr>
        <w:tblStyle w:val="GridTable4-Accent1"/>
        <w:tblW w:w="9535" w:type="dxa"/>
        <w:tblLook w:val="04A0" w:firstRow="1" w:lastRow="0" w:firstColumn="1" w:lastColumn="0" w:noHBand="0" w:noVBand="1"/>
      </w:tblPr>
      <w:tblGrid>
        <w:gridCol w:w="1536"/>
        <w:gridCol w:w="2419"/>
        <w:gridCol w:w="360"/>
        <w:gridCol w:w="5220"/>
      </w:tblGrid>
      <w:tr w:rsidR="00D25BD9" w14:paraId="764EEA12" w14:textId="77777777" w:rsidTr="00E6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09F4B396" w14:textId="1323BAA5" w:rsidR="00D25BD9" w:rsidRDefault="00D25BD9" w:rsidP="003130C0">
            <w:pPr>
              <w:tabs>
                <w:tab w:val="left" w:pos="810"/>
              </w:tabs>
              <w:ind w:right="144"/>
              <w:rPr>
                <w:rFonts w:eastAsia="Calibri" w:cstheme="minorHAnsi"/>
              </w:rPr>
            </w:pPr>
            <w:r>
              <w:rPr>
                <w:rFonts w:eastAsia="Calibri" w:cstheme="minorHAnsi"/>
              </w:rPr>
              <w:t>Independent</w:t>
            </w:r>
            <w:r>
              <w:rPr>
                <w:rFonts w:eastAsia="Calibri" w:cstheme="minorHAnsi"/>
              </w:rPr>
              <w:br/>
              <w:t>Variable</w:t>
            </w:r>
          </w:p>
        </w:tc>
        <w:tc>
          <w:tcPr>
            <w:tcW w:w="2419" w:type="dxa"/>
          </w:tcPr>
          <w:p w14:paraId="0B9A4934" w14:textId="10EAD55C" w:rsidR="00D25BD9" w:rsidRDefault="00D25BD9" w:rsidP="003130C0">
            <w:pPr>
              <w:tabs>
                <w:tab w:val="left" w:pos="810"/>
              </w:tabs>
              <w:ind w:right="144"/>
              <w:cnfStyle w:val="100000000000" w:firstRow="1"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Direction</w:t>
            </w:r>
            <w:r>
              <w:rPr>
                <w:rFonts w:eastAsia="Calibri" w:cstheme="minorHAnsi"/>
              </w:rPr>
              <w:br/>
              <w:t>of Influence</w:t>
            </w:r>
          </w:p>
        </w:tc>
        <w:tc>
          <w:tcPr>
            <w:tcW w:w="5580" w:type="dxa"/>
            <w:gridSpan w:val="2"/>
          </w:tcPr>
          <w:p w14:paraId="38F6FCD9" w14:textId="5991F513" w:rsidR="00D25BD9" w:rsidRDefault="00D25BD9" w:rsidP="003130C0">
            <w:pPr>
              <w:tabs>
                <w:tab w:val="left" w:pos="810"/>
              </w:tabs>
              <w:ind w:right="144"/>
              <w:cnfStyle w:val="100000000000" w:firstRow="1"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Rationale</w:t>
            </w:r>
          </w:p>
        </w:tc>
      </w:tr>
      <w:tr w:rsidR="00D25BD9" w14:paraId="6A333219" w14:textId="77777777" w:rsidTr="00E6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C769B31" w14:textId="2CBF2631" w:rsidR="00D25BD9" w:rsidRDefault="00D25BD9" w:rsidP="003130C0">
            <w:pPr>
              <w:tabs>
                <w:tab w:val="left" w:pos="810"/>
              </w:tabs>
              <w:ind w:right="144"/>
              <w:rPr>
                <w:rFonts w:eastAsia="Calibri" w:cstheme="minorHAnsi"/>
              </w:rPr>
            </w:pPr>
            <w:r>
              <w:rPr>
                <w:rFonts w:ascii="Courier New" w:hAnsi="Courier New" w:cs="Courier New"/>
              </w:rPr>
              <w:t>nox</w:t>
            </w:r>
          </w:p>
        </w:tc>
        <w:tc>
          <w:tcPr>
            <w:tcW w:w="2779" w:type="dxa"/>
            <w:gridSpan w:val="2"/>
          </w:tcPr>
          <w:p w14:paraId="7D2C7AF1" w14:textId="0F7740E4" w:rsidR="00D25BD9" w:rsidRDefault="00E60535" w:rsidP="00E60535">
            <w:pPr>
              <w:cnfStyle w:val="000000100000" w:firstRow="0" w:lastRow="0" w:firstColumn="0" w:lastColumn="0" w:oddVBand="0" w:evenVBand="0" w:oddHBand="1" w:evenHBand="0" w:firstRowFirstColumn="0" w:firstRowLastColumn="0" w:lastRowFirstColumn="0" w:lastRowLastColumn="0"/>
              <w:rPr>
                <w:rFonts w:eastAsia="Calibri" w:cstheme="minorHAnsi"/>
              </w:rPr>
            </w:pPr>
            <w:r>
              <w:rPr>
                <w:rStyle w:val="fontstyle01"/>
              </w:rPr>
              <w:t>a negative relationship is expected between it and house price.</w:t>
            </w:r>
          </w:p>
        </w:tc>
        <w:tc>
          <w:tcPr>
            <w:tcW w:w="5220" w:type="dxa"/>
          </w:tcPr>
          <w:p w14:paraId="2E756F15" w14:textId="6CF2532D" w:rsidR="00D25BD9" w:rsidRDefault="00E60535" w:rsidP="00E60535">
            <w:pPr>
              <w:cnfStyle w:val="000000100000" w:firstRow="0" w:lastRow="0" w:firstColumn="0" w:lastColumn="0" w:oddVBand="0" w:evenVBand="0" w:oddHBand="1" w:evenHBand="0" w:firstRowFirstColumn="0" w:firstRowLastColumn="0" w:lastRowFirstColumn="0" w:lastRowLastColumn="0"/>
              <w:rPr>
                <w:rFonts w:eastAsia="Calibri" w:cstheme="minorHAnsi"/>
              </w:rPr>
            </w:pPr>
            <w:r>
              <w:rPr>
                <w:rStyle w:val="fontstyle01"/>
              </w:rPr>
              <w:t>Concentration of nitrogen-oxide, a measure of air pollution, negatively impacts on the house price</w:t>
            </w:r>
          </w:p>
        </w:tc>
      </w:tr>
      <w:tr w:rsidR="00D25BD9" w14:paraId="15FD7B43" w14:textId="77777777" w:rsidTr="00E60535">
        <w:tc>
          <w:tcPr>
            <w:cnfStyle w:val="001000000000" w:firstRow="0" w:lastRow="0" w:firstColumn="1" w:lastColumn="0" w:oddVBand="0" w:evenVBand="0" w:oddHBand="0" w:evenHBand="0" w:firstRowFirstColumn="0" w:firstRowLastColumn="0" w:lastRowFirstColumn="0" w:lastRowLastColumn="0"/>
            <w:tcW w:w="1536" w:type="dxa"/>
          </w:tcPr>
          <w:p w14:paraId="4915CF22" w14:textId="2454F96A" w:rsidR="00D25BD9" w:rsidRDefault="00D25BD9" w:rsidP="003130C0">
            <w:pPr>
              <w:tabs>
                <w:tab w:val="left" w:pos="810"/>
              </w:tabs>
              <w:ind w:right="144"/>
              <w:rPr>
                <w:rFonts w:eastAsia="Calibri" w:cstheme="minorHAnsi"/>
              </w:rPr>
            </w:pPr>
            <w:r>
              <w:rPr>
                <w:rFonts w:ascii="Courier New" w:hAnsi="Courier New" w:cs="Courier New"/>
              </w:rPr>
              <w:t>dist</w:t>
            </w:r>
          </w:p>
        </w:tc>
        <w:tc>
          <w:tcPr>
            <w:tcW w:w="2779" w:type="dxa"/>
            <w:gridSpan w:val="2"/>
          </w:tcPr>
          <w:p w14:paraId="64B83453" w14:textId="01BA5F3B" w:rsidR="00D25BD9" w:rsidRDefault="00E60535" w:rsidP="00E60535">
            <w:pPr>
              <w:cnfStyle w:val="000000000000" w:firstRow="0" w:lastRow="0" w:firstColumn="0" w:lastColumn="0" w:oddVBand="0" w:evenVBand="0" w:oddHBand="0" w:evenHBand="0" w:firstRowFirstColumn="0" w:firstRowLastColumn="0" w:lastRowFirstColumn="0" w:lastRowLastColumn="0"/>
              <w:rPr>
                <w:rFonts w:eastAsia="Calibri" w:cstheme="minorHAnsi"/>
              </w:rPr>
            </w:pPr>
            <w:r>
              <w:rPr>
                <w:rStyle w:val="fontstyle01"/>
              </w:rPr>
              <w:t>distance is expected to be negatively associated with house price</w:t>
            </w:r>
          </w:p>
        </w:tc>
        <w:tc>
          <w:tcPr>
            <w:tcW w:w="5220" w:type="dxa"/>
          </w:tcPr>
          <w:p w14:paraId="09BC405A" w14:textId="1FE33F27" w:rsidR="00D25BD9" w:rsidRDefault="00E60535" w:rsidP="00E60535">
            <w:pPr>
              <w:cnfStyle w:val="000000000000" w:firstRow="0" w:lastRow="0" w:firstColumn="0" w:lastColumn="0" w:oddVBand="0" w:evenVBand="0" w:oddHBand="0" w:evenHBand="0" w:firstRowFirstColumn="0" w:firstRowLastColumn="0" w:lastRowFirstColumn="0" w:lastRowLastColumn="0"/>
              <w:rPr>
                <w:rFonts w:eastAsia="Calibri" w:cstheme="minorHAnsi"/>
              </w:rPr>
            </w:pPr>
            <w:r>
              <w:rPr>
                <w:rStyle w:val="fontstyle01"/>
              </w:rPr>
              <w:t>The closer a home is to employment centers the less are the commuting cost. Thus the home value will be higher.</w:t>
            </w:r>
          </w:p>
        </w:tc>
      </w:tr>
      <w:tr w:rsidR="00D25BD9" w14:paraId="1CDB193C" w14:textId="77777777" w:rsidTr="00E6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386E8684" w14:textId="4F89BB17" w:rsidR="00D25BD9" w:rsidRDefault="00D25BD9" w:rsidP="003130C0">
            <w:pPr>
              <w:tabs>
                <w:tab w:val="left" w:pos="810"/>
              </w:tabs>
              <w:ind w:right="144"/>
              <w:rPr>
                <w:rFonts w:eastAsia="Calibri" w:cstheme="minorHAnsi"/>
              </w:rPr>
            </w:pPr>
            <w:r>
              <w:rPr>
                <w:rFonts w:ascii="Courier New" w:hAnsi="Courier New" w:cs="Courier New"/>
              </w:rPr>
              <w:t>stratio</w:t>
            </w:r>
          </w:p>
        </w:tc>
        <w:tc>
          <w:tcPr>
            <w:tcW w:w="2779" w:type="dxa"/>
            <w:gridSpan w:val="2"/>
          </w:tcPr>
          <w:p w14:paraId="032B533E" w14:textId="1D168828" w:rsidR="00D25BD9" w:rsidRDefault="00E60535" w:rsidP="00E60535">
            <w:pPr>
              <w:cnfStyle w:val="000000100000" w:firstRow="0" w:lastRow="0" w:firstColumn="0" w:lastColumn="0" w:oddVBand="0" w:evenVBand="0" w:oddHBand="1" w:evenHBand="0" w:firstRowFirstColumn="0" w:firstRowLastColumn="0" w:lastRowFirstColumn="0" w:lastRowLastColumn="0"/>
              <w:rPr>
                <w:rFonts w:eastAsia="Calibri" w:cstheme="minorHAnsi"/>
              </w:rPr>
            </w:pPr>
            <w:r>
              <w:rPr>
                <w:rStyle w:val="fontstyle01"/>
              </w:rPr>
              <w:t xml:space="preserve">a negative relationship is expected between the two variables. </w:t>
            </w:r>
          </w:p>
        </w:tc>
        <w:tc>
          <w:tcPr>
            <w:tcW w:w="5220" w:type="dxa"/>
          </w:tcPr>
          <w:p w14:paraId="30252A78" w14:textId="2D97DC0F" w:rsidR="00D25BD9" w:rsidRDefault="00E60535" w:rsidP="00E60535">
            <w:pPr>
              <w:cnfStyle w:val="000000100000" w:firstRow="0" w:lastRow="0" w:firstColumn="0" w:lastColumn="0" w:oddVBand="0" w:evenVBand="0" w:oddHBand="1" w:evenHBand="0" w:firstRowFirstColumn="0" w:firstRowLastColumn="0" w:lastRowFirstColumn="0" w:lastRowLastColumn="0"/>
              <w:rPr>
                <w:rFonts w:eastAsia="Calibri" w:cstheme="minorHAnsi"/>
              </w:rPr>
            </w:pPr>
            <w:r>
              <w:rPr>
                <w:rStyle w:val="fontstyle01"/>
              </w:rPr>
              <w:t>A high student-teacher ratio implies the school is underfunded and the education quality lacks, so the houses in these districts should be in lower values</w:t>
            </w:r>
          </w:p>
        </w:tc>
      </w:tr>
      <w:tr w:rsidR="00D25BD9" w14:paraId="7698786C" w14:textId="77777777" w:rsidTr="00E60535">
        <w:tc>
          <w:tcPr>
            <w:cnfStyle w:val="001000000000" w:firstRow="0" w:lastRow="0" w:firstColumn="1" w:lastColumn="0" w:oddVBand="0" w:evenVBand="0" w:oddHBand="0" w:evenHBand="0" w:firstRowFirstColumn="0" w:firstRowLastColumn="0" w:lastRowFirstColumn="0" w:lastRowLastColumn="0"/>
            <w:tcW w:w="1536" w:type="dxa"/>
          </w:tcPr>
          <w:p w14:paraId="1C63E2E6" w14:textId="00FD66C1" w:rsidR="00D25BD9" w:rsidRDefault="00D25BD9" w:rsidP="003130C0">
            <w:pPr>
              <w:tabs>
                <w:tab w:val="left" w:pos="810"/>
              </w:tabs>
              <w:ind w:right="144"/>
              <w:rPr>
                <w:rFonts w:eastAsia="Calibri" w:cstheme="minorHAnsi"/>
              </w:rPr>
            </w:pPr>
            <w:r>
              <w:rPr>
                <w:rFonts w:ascii="Courier New" w:hAnsi="Courier New" w:cs="Courier New"/>
              </w:rPr>
              <w:t>rooms</w:t>
            </w:r>
          </w:p>
        </w:tc>
        <w:tc>
          <w:tcPr>
            <w:tcW w:w="2779" w:type="dxa"/>
            <w:gridSpan w:val="2"/>
          </w:tcPr>
          <w:p w14:paraId="3F044BB3" w14:textId="6673FF2A" w:rsidR="00D25BD9" w:rsidRDefault="00E60535" w:rsidP="00E60535">
            <w:pPr>
              <w:cnfStyle w:val="000000000000" w:firstRow="0" w:lastRow="0" w:firstColumn="0" w:lastColumn="0" w:oddVBand="0" w:evenVBand="0" w:oddHBand="0" w:evenHBand="0" w:firstRowFirstColumn="0" w:firstRowLastColumn="0" w:lastRowFirstColumn="0" w:lastRowLastColumn="0"/>
              <w:rPr>
                <w:rFonts w:eastAsia="Calibri" w:cstheme="minorHAnsi"/>
              </w:rPr>
            </w:pPr>
            <w:r>
              <w:rPr>
                <w:rStyle w:val="fontstyle01"/>
              </w:rPr>
              <w:t xml:space="preserve">rooms variable is expected to be positively related with house price. </w:t>
            </w:r>
          </w:p>
        </w:tc>
        <w:tc>
          <w:tcPr>
            <w:tcW w:w="5220" w:type="dxa"/>
          </w:tcPr>
          <w:p w14:paraId="22D8EA12" w14:textId="185A6425" w:rsidR="00D25BD9" w:rsidRDefault="00E60535" w:rsidP="00E60535">
            <w:pPr>
              <w:cnfStyle w:val="000000000000" w:firstRow="0" w:lastRow="0" w:firstColumn="0" w:lastColumn="0" w:oddVBand="0" w:evenVBand="0" w:oddHBand="0" w:evenHBand="0" w:firstRowFirstColumn="0" w:firstRowLastColumn="0" w:lastRowFirstColumn="0" w:lastRowLastColumn="0"/>
              <w:rPr>
                <w:rFonts w:eastAsia="Calibri" w:cstheme="minorHAnsi"/>
              </w:rPr>
            </w:pPr>
            <w:r>
              <w:rPr>
                <w:rStyle w:val="fontstyle01"/>
              </w:rPr>
              <w:t>Houses should be more expensive if they are larger and have more rooms</w:t>
            </w:r>
          </w:p>
        </w:tc>
      </w:tr>
    </w:tbl>
    <w:p w14:paraId="06D26D6F" w14:textId="77777777" w:rsidR="00D25BD9" w:rsidRDefault="00D25BD9" w:rsidP="003130C0">
      <w:pPr>
        <w:tabs>
          <w:tab w:val="left" w:pos="810"/>
        </w:tabs>
        <w:spacing w:after="0"/>
        <w:ind w:left="810" w:right="144" w:hanging="810"/>
        <w:rPr>
          <w:rFonts w:eastAsia="Calibri" w:cstheme="minorHAnsi"/>
        </w:rPr>
      </w:pPr>
    </w:p>
    <w:p w14:paraId="5534BB46" w14:textId="3C14873A" w:rsidR="00865491" w:rsidRDefault="00865491" w:rsidP="00865491">
      <w:pPr>
        <w:tabs>
          <w:tab w:val="left" w:pos="810"/>
        </w:tabs>
        <w:spacing w:after="0"/>
        <w:ind w:left="810" w:right="144" w:hanging="810"/>
        <w:rPr>
          <w:rFonts w:eastAsia="Calibri" w:cstheme="minorHAnsi"/>
        </w:rPr>
      </w:pPr>
      <w:r>
        <w:rPr>
          <w:rFonts w:eastAsia="Calibri" w:cstheme="minorHAnsi"/>
        </w:rPr>
        <w:t>Task 2:</w:t>
      </w:r>
      <w:r>
        <w:rPr>
          <w:rFonts w:eastAsia="Calibri" w:cstheme="minorHAnsi"/>
        </w:rPr>
        <w:tab/>
        <w:t xml:space="preserve">Generate a scatterplot matrix of the </w:t>
      </w:r>
      <w:r w:rsidR="001404DE">
        <w:rPr>
          <w:rFonts w:eastAsia="Calibri" w:cstheme="minorHAnsi"/>
        </w:rPr>
        <w:t>five</w:t>
      </w:r>
      <w:r>
        <w:rPr>
          <w:rFonts w:eastAsia="Calibri" w:cstheme="minorHAnsi"/>
        </w:rPr>
        <w:t xml:space="preserve"> variables </w:t>
      </w:r>
      <w:r w:rsidR="00133E40">
        <w:rPr>
          <w:rFonts w:ascii="Courier New" w:hAnsi="Courier New" w:cs="Courier New"/>
          <w:b/>
          <w:bCs/>
        </w:rPr>
        <w:t>price</w:t>
      </w:r>
      <w:r>
        <w:rPr>
          <w:rFonts w:eastAsia="Calibri" w:cstheme="minorHAnsi"/>
        </w:rPr>
        <w:t xml:space="preserve">, </w:t>
      </w:r>
      <w:r w:rsidR="00133E40">
        <w:rPr>
          <w:rFonts w:ascii="Courier New" w:hAnsi="Courier New" w:cs="Courier New"/>
          <w:b/>
          <w:bCs/>
        </w:rPr>
        <w:t>nox</w:t>
      </w:r>
      <w:r w:rsidR="00133E40">
        <w:rPr>
          <w:rFonts w:eastAsia="Calibri" w:cstheme="minorHAnsi"/>
        </w:rPr>
        <w:t xml:space="preserve">, </w:t>
      </w:r>
      <w:r w:rsidR="00133E40" w:rsidRPr="00133E40">
        <w:rPr>
          <w:rFonts w:ascii="Courier New" w:eastAsia="Calibri" w:hAnsi="Courier New" w:cs="Courier New"/>
          <w:b/>
        </w:rPr>
        <w:t>dist</w:t>
      </w:r>
      <w:r w:rsidR="00133E40">
        <w:rPr>
          <w:rFonts w:eastAsia="Calibri" w:cstheme="minorHAnsi"/>
        </w:rPr>
        <w:t xml:space="preserve">, </w:t>
      </w:r>
      <w:r w:rsidR="00133E40" w:rsidRPr="00133E40">
        <w:rPr>
          <w:rFonts w:ascii="Courier New" w:eastAsia="Calibri" w:hAnsi="Courier New" w:cs="Courier New"/>
          <w:b/>
        </w:rPr>
        <w:t>stratio</w:t>
      </w:r>
      <w:r w:rsidR="00133E40">
        <w:rPr>
          <w:rFonts w:eastAsia="Calibri" w:cstheme="minorHAnsi"/>
        </w:rPr>
        <w:t xml:space="preserve"> </w:t>
      </w:r>
      <w:r>
        <w:rPr>
          <w:rFonts w:eastAsia="Calibri" w:cstheme="minorHAnsi"/>
        </w:rPr>
        <w:t xml:space="preserve">and </w:t>
      </w:r>
      <w:r w:rsidR="00133E40">
        <w:rPr>
          <w:rFonts w:ascii="Courier New" w:hAnsi="Courier New" w:cs="Courier New"/>
          <w:b/>
          <w:bCs/>
        </w:rPr>
        <w:t>rooms</w:t>
      </w:r>
      <w:r>
        <w:rPr>
          <w:rFonts w:eastAsia="Calibri" w:cstheme="minorHAnsi"/>
        </w:rPr>
        <w:t>.</w:t>
      </w:r>
      <w:r w:rsidR="00133E40">
        <w:rPr>
          <w:rFonts w:eastAsia="Calibri" w:cstheme="minorHAnsi"/>
        </w:rPr>
        <w:t xml:space="preserve"> Make sure that the dependent variable is the first one in the list.</w:t>
      </w:r>
      <w:r>
        <w:rPr>
          <w:rFonts w:eastAsia="Calibri" w:cstheme="minorHAnsi"/>
        </w:rPr>
        <w:t xml:space="preserve"> </w:t>
      </w:r>
      <w:r w:rsidRPr="00A76D61">
        <w:rPr>
          <w:rFonts w:eastAsia="Calibri" w:cstheme="minorHAnsi"/>
          <w:b/>
          <w:i/>
        </w:rPr>
        <w:t>Thoroughly interpret</w:t>
      </w:r>
      <w:r>
        <w:rPr>
          <w:rFonts w:eastAsia="Calibri" w:cstheme="minorHAnsi"/>
        </w:rPr>
        <w:t xml:space="preserve"> the individual distributions of the variables and their pairwise relationships.</w:t>
      </w:r>
      <w:r w:rsidR="009C6F7E">
        <w:rPr>
          <w:rFonts w:eastAsia="Calibri" w:cstheme="minorHAnsi"/>
        </w:rPr>
        <w:t xml:space="preserve"> </w:t>
      </w:r>
      <w:r w:rsidR="007A1B24">
        <w:rPr>
          <w:rFonts w:eastAsia="Calibri" w:cstheme="minorHAnsi"/>
        </w:rPr>
        <w:t>(</w:t>
      </w:r>
      <w:r>
        <w:rPr>
          <w:rFonts w:eastAsia="Calibri" w:cstheme="minorHAnsi"/>
        </w:rPr>
        <w:t>0.5</w:t>
      </w:r>
      <w:r w:rsidR="007A1B24">
        <w:rPr>
          <w:rFonts w:eastAsia="Calibri" w:cstheme="minorHAnsi"/>
        </w:rPr>
        <w:t xml:space="preserve"> points)</w:t>
      </w:r>
    </w:p>
    <w:p w14:paraId="4ACB11C7" w14:textId="77777777" w:rsidR="008231B9" w:rsidRPr="008231B9" w:rsidRDefault="008231B9" w:rsidP="008231B9">
      <w:pPr>
        <w:tabs>
          <w:tab w:val="left" w:pos="810"/>
        </w:tabs>
        <w:spacing w:after="0"/>
        <w:ind w:left="810" w:right="144" w:hanging="810"/>
        <w:rPr>
          <w:rFonts w:ascii="Courier New" w:eastAsia="Calibri" w:hAnsi="Courier New" w:cs="Courier New"/>
          <w:color w:val="FF0000"/>
          <w:sz w:val="20"/>
          <w:szCs w:val="20"/>
        </w:rPr>
      </w:pPr>
      <w:r w:rsidRPr="008231B9">
        <w:rPr>
          <w:rFonts w:ascii="Courier New" w:eastAsia="Calibri" w:hAnsi="Courier New" w:cs="Courier New"/>
          <w:color w:val="FF0000"/>
          <w:sz w:val="20"/>
          <w:szCs w:val="20"/>
        </w:rPr>
        <w:t>car::scatterplotMatrix(~price+nox+dist+stratio+rooms, data=hprice,main="Variables impacting the price",col = "black",</w:t>
      </w:r>
    </w:p>
    <w:p w14:paraId="7A948473" w14:textId="63511C63" w:rsidR="008231B9" w:rsidRDefault="008231B9" w:rsidP="008231B9">
      <w:pPr>
        <w:tabs>
          <w:tab w:val="left" w:pos="810"/>
        </w:tabs>
        <w:spacing w:after="0"/>
        <w:ind w:left="810" w:right="144" w:hanging="810"/>
        <w:rPr>
          <w:rFonts w:ascii="Courier New" w:eastAsia="Calibri" w:hAnsi="Courier New" w:cs="Courier New"/>
          <w:color w:val="FF0000"/>
          <w:sz w:val="20"/>
          <w:szCs w:val="20"/>
        </w:rPr>
      </w:pPr>
      <w:r w:rsidRPr="008231B9">
        <w:rPr>
          <w:rFonts w:ascii="Courier New" w:eastAsia="Calibri" w:hAnsi="Courier New" w:cs="Courier New"/>
          <w:color w:val="FF0000"/>
          <w:sz w:val="20"/>
          <w:szCs w:val="20"/>
        </w:rPr>
        <w:lastRenderedPageBreak/>
        <w:t>smooth=list(span = 0.35,lty.smooth=1,col.smooth="red",col.var="red"),regLine=list(col="green"))</w:t>
      </w:r>
    </w:p>
    <w:p w14:paraId="39BAE253" w14:textId="719E0393" w:rsidR="008231B9" w:rsidRDefault="008231B9" w:rsidP="008231B9">
      <w:pPr>
        <w:tabs>
          <w:tab w:val="left" w:pos="810"/>
        </w:tabs>
        <w:spacing w:after="0"/>
        <w:ind w:left="810" w:right="144" w:hanging="810"/>
        <w:rPr>
          <w:rFonts w:ascii="Courier New" w:eastAsia="Calibri" w:hAnsi="Courier New" w:cs="Courier New"/>
          <w:color w:val="FF0000"/>
          <w:sz w:val="20"/>
          <w:szCs w:val="20"/>
        </w:rPr>
      </w:pPr>
      <w:r>
        <w:rPr>
          <w:noProof/>
        </w:rPr>
        <w:drawing>
          <wp:inline distT="0" distB="0" distL="0" distR="0" wp14:anchorId="34D4C75A" wp14:editId="7FE17FC5">
            <wp:extent cx="59436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4230"/>
                    </a:xfrm>
                    <a:prstGeom prst="rect">
                      <a:avLst/>
                    </a:prstGeom>
                  </pic:spPr>
                </pic:pic>
              </a:graphicData>
            </a:graphic>
          </wp:inline>
        </w:drawing>
      </w:r>
    </w:p>
    <w:p w14:paraId="1B70ECEB" w14:textId="77777777" w:rsidR="008231B9" w:rsidRDefault="008231B9" w:rsidP="008231B9">
      <w:pPr>
        <w:tabs>
          <w:tab w:val="left" w:pos="810"/>
        </w:tabs>
        <w:spacing w:after="0"/>
        <w:ind w:left="810" w:right="144" w:hanging="810"/>
        <w:rPr>
          <w:rFonts w:ascii="Calibri" w:hAnsi="Calibri" w:cs="Calibri"/>
          <w:color w:val="FF0000"/>
        </w:rPr>
      </w:pPr>
      <w:r w:rsidRPr="008231B9">
        <w:rPr>
          <w:rStyle w:val="fontstyle01"/>
          <w:u w:val="single"/>
        </w:rPr>
        <w:t>Individual distribution:</w:t>
      </w:r>
    </w:p>
    <w:p w14:paraId="646EAF93" w14:textId="77777777" w:rsidR="008231B9" w:rsidRDefault="008231B9" w:rsidP="008231B9">
      <w:pPr>
        <w:tabs>
          <w:tab w:val="left" w:pos="810"/>
        </w:tabs>
        <w:spacing w:after="0"/>
        <w:ind w:left="810" w:right="144" w:hanging="810"/>
        <w:rPr>
          <w:rFonts w:ascii="Calibri" w:hAnsi="Calibri" w:cs="Calibri"/>
          <w:color w:val="FF0000"/>
        </w:rPr>
      </w:pPr>
      <w:r>
        <w:rPr>
          <w:rStyle w:val="fontstyle21"/>
        </w:rPr>
        <w:t xml:space="preserve">House price </w:t>
      </w:r>
      <w:r>
        <w:rPr>
          <w:rStyle w:val="fontstyle01"/>
        </w:rPr>
        <w:t>is slightly positively skewed, with few outliers appearing on the right.</w:t>
      </w:r>
    </w:p>
    <w:p w14:paraId="7CEC8D11" w14:textId="77777777" w:rsidR="008231B9" w:rsidRDefault="008231B9" w:rsidP="008231B9">
      <w:pPr>
        <w:tabs>
          <w:tab w:val="left" w:pos="810"/>
        </w:tabs>
        <w:spacing w:after="0"/>
        <w:ind w:left="810" w:right="144" w:hanging="810"/>
        <w:rPr>
          <w:rFonts w:ascii="Calibri" w:hAnsi="Calibri" w:cs="Calibri"/>
          <w:color w:val="FF0000"/>
        </w:rPr>
      </w:pPr>
      <w:r>
        <w:rPr>
          <w:rStyle w:val="fontstyle21"/>
        </w:rPr>
        <w:t xml:space="preserve">nox </w:t>
      </w:r>
      <w:r>
        <w:rPr>
          <w:rStyle w:val="fontstyle01"/>
        </w:rPr>
        <w:t>is positively skewed, also has one apparent outlier on the right.</w:t>
      </w:r>
    </w:p>
    <w:p w14:paraId="3096B170" w14:textId="77777777" w:rsidR="008231B9" w:rsidRDefault="008231B9" w:rsidP="008231B9">
      <w:pPr>
        <w:tabs>
          <w:tab w:val="left" w:pos="810"/>
        </w:tabs>
        <w:spacing w:after="0"/>
        <w:ind w:left="810" w:right="144" w:hanging="810"/>
        <w:rPr>
          <w:rFonts w:ascii="Calibri" w:hAnsi="Calibri" w:cs="Calibri"/>
          <w:color w:val="FF0000"/>
        </w:rPr>
      </w:pPr>
      <w:r>
        <w:rPr>
          <w:rStyle w:val="fontstyle21"/>
        </w:rPr>
        <w:t xml:space="preserve">dist </w:t>
      </w:r>
      <w:r>
        <w:rPr>
          <w:rStyle w:val="fontstyle01"/>
        </w:rPr>
        <w:t>is highly positively skewed.</w:t>
      </w:r>
    </w:p>
    <w:p w14:paraId="3209D47F" w14:textId="77777777" w:rsidR="008231B9" w:rsidRDefault="008231B9" w:rsidP="008231B9">
      <w:pPr>
        <w:tabs>
          <w:tab w:val="left" w:pos="810"/>
        </w:tabs>
        <w:spacing w:after="0"/>
        <w:ind w:left="810" w:right="144" w:hanging="810"/>
        <w:rPr>
          <w:rFonts w:ascii="Calibri" w:hAnsi="Calibri" w:cs="Calibri"/>
          <w:color w:val="FF0000"/>
        </w:rPr>
      </w:pPr>
      <w:r>
        <w:rPr>
          <w:rStyle w:val="fontstyle21"/>
        </w:rPr>
        <w:t xml:space="preserve">rooms </w:t>
      </w:r>
      <w:r>
        <w:rPr>
          <w:rStyle w:val="fontstyle01"/>
        </w:rPr>
        <w:t>is very close to a symmetric distribution.</w:t>
      </w:r>
    </w:p>
    <w:p w14:paraId="6D6A4D3E" w14:textId="2222229C" w:rsidR="008231B9" w:rsidRDefault="008231B9" w:rsidP="00865491">
      <w:pPr>
        <w:tabs>
          <w:tab w:val="left" w:pos="810"/>
        </w:tabs>
        <w:spacing w:after="0"/>
        <w:ind w:left="810" w:right="144" w:hanging="810"/>
        <w:rPr>
          <w:rStyle w:val="fontstyle01"/>
        </w:rPr>
      </w:pPr>
      <w:r>
        <w:rPr>
          <w:rStyle w:val="fontstyle21"/>
        </w:rPr>
        <w:t xml:space="preserve">stratio </w:t>
      </w:r>
      <w:r>
        <w:rPr>
          <w:rStyle w:val="fontstyle01"/>
        </w:rPr>
        <w:t>is negatively skewed, with few outliers appearing on the left.</w:t>
      </w:r>
    </w:p>
    <w:p w14:paraId="1296817B" w14:textId="32F2181D" w:rsidR="008231B9" w:rsidRDefault="008231B9" w:rsidP="00865491">
      <w:pPr>
        <w:tabs>
          <w:tab w:val="left" w:pos="810"/>
        </w:tabs>
        <w:spacing w:after="0"/>
        <w:ind w:left="810" w:right="144" w:hanging="810"/>
        <w:rPr>
          <w:rStyle w:val="fontstyle01"/>
        </w:rPr>
      </w:pPr>
    </w:p>
    <w:p w14:paraId="0C93CE81" w14:textId="443BA4B3" w:rsidR="008231B9" w:rsidRPr="008231B9" w:rsidRDefault="008231B9" w:rsidP="00865491">
      <w:pPr>
        <w:tabs>
          <w:tab w:val="left" w:pos="810"/>
        </w:tabs>
        <w:spacing w:after="0"/>
        <w:ind w:left="810" w:right="144" w:hanging="810"/>
        <w:rPr>
          <w:rStyle w:val="fontstyle01"/>
          <w:u w:val="single"/>
        </w:rPr>
      </w:pPr>
      <w:r w:rsidRPr="008231B9">
        <w:rPr>
          <w:rStyle w:val="fontstyle01"/>
          <w:u w:val="single"/>
        </w:rPr>
        <w:t>Pairwise relationships:</w:t>
      </w:r>
    </w:p>
    <w:p w14:paraId="4F8E5FF8" w14:textId="77777777" w:rsidR="008231B9" w:rsidRDefault="008231B9" w:rsidP="00865491">
      <w:pPr>
        <w:tabs>
          <w:tab w:val="left" w:pos="810"/>
        </w:tabs>
        <w:spacing w:after="0"/>
        <w:ind w:left="810" w:right="144" w:hanging="810"/>
        <w:rPr>
          <w:rFonts w:ascii="Calibri" w:hAnsi="Calibri" w:cs="Calibri"/>
          <w:color w:val="FF0000"/>
        </w:rPr>
      </w:pPr>
      <w:r w:rsidRPr="008231B9">
        <w:rPr>
          <w:rFonts w:ascii="Calibri-Bold" w:hAnsi="Calibri-Bold"/>
          <w:b/>
          <w:bCs/>
          <w:color w:val="FF0000"/>
        </w:rPr>
        <w:t>nox</w:t>
      </w:r>
      <w:r w:rsidRPr="008231B9">
        <w:rPr>
          <w:rFonts w:ascii="Calibri" w:hAnsi="Calibri" w:cs="Calibri"/>
          <w:color w:val="FF0000"/>
        </w:rPr>
        <w:t>: negatively associated with house price, however, the relationship appears to be weak.</w:t>
      </w:r>
      <w:r>
        <w:rPr>
          <w:rFonts w:ascii="Calibri" w:hAnsi="Calibri" w:cs="Calibri"/>
          <w:color w:val="FF0000"/>
        </w:rPr>
        <w:t xml:space="preserve"> </w:t>
      </w:r>
    </w:p>
    <w:p w14:paraId="28C03856" w14:textId="00384FFF" w:rsidR="008231B9" w:rsidRDefault="008231B9" w:rsidP="00865491">
      <w:pPr>
        <w:tabs>
          <w:tab w:val="left" w:pos="810"/>
        </w:tabs>
        <w:spacing w:after="0"/>
        <w:ind w:left="810" w:right="144" w:hanging="810"/>
        <w:rPr>
          <w:rFonts w:ascii="Calibri" w:hAnsi="Calibri" w:cs="Calibri"/>
          <w:color w:val="FF0000"/>
        </w:rPr>
      </w:pPr>
      <w:r w:rsidRPr="008231B9">
        <w:rPr>
          <w:rFonts w:ascii="Calibri-Bold" w:hAnsi="Calibri-Bold"/>
          <w:b/>
          <w:bCs/>
          <w:color w:val="FF0000"/>
        </w:rPr>
        <w:t>dist</w:t>
      </w:r>
      <w:r w:rsidRPr="008231B9">
        <w:rPr>
          <w:rFonts w:ascii="Calibri" w:hAnsi="Calibri" w:cs="Calibri"/>
          <w:color w:val="FF0000"/>
        </w:rPr>
        <w:t>: positively associated with house price.</w:t>
      </w:r>
      <w:r>
        <w:rPr>
          <w:rFonts w:ascii="Calibri" w:hAnsi="Calibri" w:cs="Calibri"/>
          <w:color w:val="FF0000"/>
        </w:rPr>
        <w:t xml:space="preserve"> </w:t>
      </w:r>
    </w:p>
    <w:p w14:paraId="0B619EB1" w14:textId="2BE10FBA" w:rsidR="00C5595C" w:rsidRDefault="00C5595C" w:rsidP="00C5595C">
      <w:pPr>
        <w:tabs>
          <w:tab w:val="left" w:pos="810"/>
        </w:tabs>
        <w:spacing w:after="0"/>
        <w:ind w:left="810" w:right="144" w:hanging="810"/>
        <w:rPr>
          <w:rFonts w:ascii="Calibri" w:hAnsi="Calibri" w:cs="Calibri"/>
          <w:color w:val="FF0000"/>
        </w:rPr>
      </w:pPr>
      <w:r w:rsidRPr="008231B9">
        <w:rPr>
          <w:rFonts w:ascii="Calibri-Bold" w:hAnsi="Calibri-Bold"/>
          <w:b/>
          <w:bCs/>
          <w:color w:val="FF0000"/>
        </w:rPr>
        <w:t xml:space="preserve">rooms: </w:t>
      </w:r>
      <w:r w:rsidRPr="008231B9">
        <w:rPr>
          <w:rFonts w:ascii="Calibri" w:hAnsi="Calibri" w:cs="Calibri"/>
          <w:color w:val="FF0000"/>
        </w:rPr>
        <w:t>an apparent quadratic relationship with house price. House price drops as number of rooms</w:t>
      </w:r>
      <w:r>
        <w:rPr>
          <w:rFonts w:ascii="Calibri" w:hAnsi="Calibri" w:cs="Calibri"/>
          <w:color w:val="FF0000"/>
        </w:rPr>
        <w:t xml:space="preserve"> </w:t>
      </w:r>
      <w:r w:rsidRPr="008231B9">
        <w:rPr>
          <w:rFonts w:ascii="Calibri" w:hAnsi="Calibri" w:cs="Calibri"/>
          <w:color w:val="FF0000"/>
        </w:rPr>
        <w:t>increases when the number is small. However, house price increases as number of rooms increases</w:t>
      </w:r>
      <w:r>
        <w:rPr>
          <w:rFonts w:ascii="Calibri" w:hAnsi="Calibri" w:cs="Calibri"/>
          <w:color w:val="FF0000"/>
        </w:rPr>
        <w:t xml:space="preserve"> </w:t>
      </w:r>
      <w:r w:rsidRPr="008231B9">
        <w:rPr>
          <w:rFonts w:ascii="Calibri" w:hAnsi="Calibri" w:cs="Calibri"/>
          <w:color w:val="FF0000"/>
        </w:rPr>
        <w:t>when total number of rooms is large.</w:t>
      </w:r>
    </w:p>
    <w:p w14:paraId="694E92EC" w14:textId="45604814" w:rsidR="008231B9" w:rsidRDefault="008231B9" w:rsidP="00865491">
      <w:pPr>
        <w:tabs>
          <w:tab w:val="left" w:pos="810"/>
        </w:tabs>
        <w:spacing w:after="0"/>
        <w:ind w:left="810" w:right="144" w:hanging="810"/>
        <w:rPr>
          <w:rFonts w:ascii="Calibri" w:hAnsi="Calibri" w:cs="Calibri"/>
          <w:color w:val="FF0000"/>
        </w:rPr>
      </w:pPr>
      <w:r w:rsidRPr="008231B9">
        <w:rPr>
          <w:rFonts w:ascii="Calibri-Bold" w:hAnsi="Calibri-Bold"/>
          <w:b/>
          <w:bCs/>
          <w:color w:val="FF0000"/>
        </w:rPr>
        <w:t xml:space="preserve">stratio: </w:t>
      </w:r>
      <w:r w:rsidRPr="008231B9">
        <w:rPr>
          <w:rFonts w:ascii="Calibri" w:hAnsi="Calibri" w:cs="Calibri"/>
          <w:color w:val="FF0000"/>
        </w:rPr>
        <w:t>negatively associated with house price.</w:t>
      </w:r>
    </w:p>
    <w:p w14:paraId="19BA11F7" w14:textId="77777777" w:rsidR="00C5595C" w:rsidRDefault="00C5595C" w:rsidP="00865491">
      <w:pPr>
        <w:tabs>
          <w:tab w:val="left" w:pos="810"/>
        </w:tabs>
        <w:spacing w:after="0"/>
        <w:ind w:left="810" w:right="144" w:hanging="810"/>
        <w:rPr>
          <w:rStyle w:val="fontstyle01"/>
        </w:rPr>
      </w:pPr>
    </w:p>
    <w:p w14:paraId="6301619E" w14:textId="1A3698DF" w:rsidR="00865491" w:rsidRDefault="00865491" w:rsidP="00865491">
      <w:pPr>
        <w:tabs>
          <w:tab w:val="left" w:pos="810"/>
        </w:tabs>
        <w:spacing w:after="0"/>
        <w:ind w:left="810" w:right="144" w:hanging="810"/>
        <w:rPr>
          <w:rFonts w:eastAsia="Calibri" w:cstheme="minorHAnsi"/>
        </w:rPr>
      </w:pPr>
      <w:r>
        <w:rPr>
          <w:rFonts w:eastAsia="Calibri" w:cstheme="minorHAnsi"/>
        </w:rPr>
        <w:t xml:space="preserve">Task </w:t>
      </w:r>
      <w:r w:rsidR="00133E40">
        <w:rPr>
          <w:rFonts w:eastAsia="Calibri" w:cstheme="minorHAnsi"/>
        </w:rPr>
        <w:t>3</w:t>
      </w:r>
      <w:r>
        <w:rPr>
          <w:rFonts w:eastAsia="Calibri" w:cstheme="minorHAnsi"/>
        </w:rPr>
        <w:t>:</w:t>
      </w:r>
      <w:r>
        <w:rPr>
          <w:rFonts w:eastAsia="Calibri" w:cstheme="minorHAnsi"/>
        </w:rPr>
        <w:tab/>
        <w:t xml:space="preserve">Run a multiple regression model of the </w:t>
      </w:r>
      <w:r w:rsidR="00133E40" w:rsidRPr="00133E40">
        <w:rPr>
          <w:rFonts w:ascii="Courier New" w:hAnsi="Courier New" w:cs="Courier New"/>
          <w:b/>
          <w:bCs/>
        </w:rPr>
        <w:t>price</w:t>
      </w:r>
      <w:r>
        <w:rPr>
          <w:rFonts w:eastAsia="Calibri" w:cstheme="minorHAnsi"/>
        </w:rPr>
        <w:t xml:space="preserve"> onto </w:t>
      </w:r>
      <w:r w:rsidR="00133E40">
        <w:rPr>
          <w:rFonts w:eastAsia="Calibri" w:cstheme="minorHAnsi"/>
        </w:rPr>
        <w:t>the four independent variables</w:t>
      </w:r>
      <w:r>
        <w:rPr>
          <w:rFonts w:eastAsia="Calibri" w:cstheme="minorHAnsi"/>
        </w:rPr>
        <w:t xml:space="preserve">. Interpret the estimated regression coefficients </w:t>
      </w:r>
      <w:r w:rsidR="00C11D46">
        <w:rPr>
          <w:rFonts w:eastAsia="Calibri" w:cstheme="minorHAnsi"/>
        </w:rPr>
        <w:t>with regards to your stated hypothesis in Task 1.</w:t>
      </w:r>
      <w:r w:rsidR="001404DE">
        <w:rPr>
          <w:rFonts w:eastAsia="Calibri" w:cstheme="minorHAnsi"/>
        </w:rPr>
        <w:t xml:space="preserve"> (0.4 points)</w:t>
      </w:r>
      <w:r w:rsidR="001404DE">
        <w:rPr>
          <w:rFonts w:eastAsia="Calibri" w:cstheme="minorHAnsi"/>
        </w:rPr>
        <w:br/>
      </w:r>
      <w:r w:rsidR="00133E40">
        <w:rPr>
          <w:rFonts w:eastAsia="Calibri" w:cstheme="minorHAnsi"/>
        </w:rPr>
        <w:t xml:space="preserve">Also interpret the </w:t>
      </w:r>
      <m:oMath>
        <m:sSup>
          <m:sSupPr>
            <m:ctrlPr>
              <w:rPr>
                <w:rFonts w:ascii="Cambria Math" w:eastAsia="Calibri" w:hAnsi="Cambria Math" w:cstheme="minorHAnsi"/>
                <w:i/>
              </w:rPr>
            </m:ctrlPr>
          </m:sSupPr>
          <m:e>
            <m:r>
              <w:rPr>
                <w:rFonts w:ascii="Cambria Math" w:eastAsia="Calibri" w:hAnsi="Cambria Math" w:cstheme="minorHAnsi"/>
              </w:rPr>
              <m:t>R</m:t>
            </m:r>
          </m:e>
          <m:sup>
            <m:r>
              <w:rPr>
                <w:rFonts w:ascii="Cambria Math" w:eastAsia="Calibri" w:hAnsi="Cambria Math" w:cstheme="minorHAnsi"/>
              </w:rPr>
              <m:t>2</m:t>
            </m:r>
          </m:sup>
        </m:sSup>
      </m:oMath>
      <w:r w:rsidR="00C11D46">
        <w:rPr>
          <w:rFonts w:eastAsia="Calibri" w:cstheme="minorHAnsi"/>
        </w:rPr>
        <w:t xml:space="preserve"> </w:t>
      </w:r>
      <w:r w:rsidR="00133E40">
        <w:rPr>
          <w:rFonts w:eastAsia="Calibri" w:cstheme="minorHAnsi"/>
        </w:rPr>
        <w:t xml:space="preserve">statistics. </w:t>
      </w:r>
      <w:r w:rsidR="007A1B24">
        <w:rPr>
          <w:rFonts w:eastAsia="Calibri" w:cstheme="minorHAnsi"/>
        </w:rPr>
        <w:t>(</w:t>
      </w:r>
      <w:r w:rsidR="00C11D46">
        <w:rPr>
          <w:rFonts w:eastAsia="Calibri" w:cstheme="minorHAnsi"/>
        </w:rPr>
        <w:t>0.</w:t>
      </w:r>
      <w:r w:rsidR="00261ECD">
        <w:rPr>
          <w:rFonts w:eastAsia="Calibri" w:cstheme="minorHAnsi"/>
        </w:rPr>
        <w:t>3</w:t>
      </w:r>
      <w:r w:rsidR="007A1B24">
        <w:rPr>
          <w:rFonts w:eastAsia="Calibri" w:cstheme="minorHAnsi"/>
        </w:rPr>
        <w:t xml:space="preserve"> points)</w:t>
      </w:r>
    </w:p>
    <w:p w14:paraId="793A3A6C"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mod1 &lt;- lm(price~nox+dist+stratio+rooms, data=hprice)</w:t>
      </w:r>
    </w:p>
    <w:p w14:paraId="3B93738F" w14:textId="3BF8EEE6"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summary(mod1)</w:t>
      </w:r>
    </w:p>
    <w:p w14:paraId="52AA45B2"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Call:</w:t>
      </w:r>
    </w:p>
    <w:p w14:paraId="6E1520A1" w14:textId="0CB68A9E"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lastRenderedPageBreak/>
        <w:t>lm(formula = price ~ nox + dist + stratio + rooms, data = hprice)</w:t>
      </w:r>
    </w:p>
    <w:p w14:paraId="3B91A365"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Residuals:</w:t>
      </w:r>
    </w:p>
    <w:p w14:paraId="5D362A8A"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 xml:space="preserve">   Min     1Q Median     3Q    Max </w:t>
      </w:r>
    </w:p>
    <w:p w14:paraId="72E4C7C6" w14:textId="51F07BC1"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 xml:space="preserve">-14310  -3124   -546   2181  38580 </w:t>
      </w:r>
    </w:p>
    <w:p w14:paraId="4DD0E4ED"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Coefficients:</w:t>
      </w:r>
    </w:p>
    <w:p w14:paraId="61EB3B87"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 xml:space="preserve">            Estimate Std. Error t value Pr(&gt;|t|)    </w:t>
      </w:r>
    </w:p>
    <w:p w14:paraId="1857854F" w14:textId="77777777" w:rsidR="00555CC0" w:rsidRPr="00555CC0" w:rsidRDefault="00555CC0" w:rsidP="00555CC0">
      <w:pPr>
        <w:tabs>
          <w:tab w:val="left" w:pos="810"/>
        </w:tabs>
        <w:spacing w:after="0"/>
        <w:ind w:left="810" w:right="144" w:hanging="810"/>
        <w:rPr>
          <w:rFonts w:ascii="Courier New" w:eastAsia="Calibri" w:hAnsi="Courier New" w:cs="Courier New"/>
          <w:b/>
          <w:bCs/>
          <w:color w:val="FF0000"/>
          <w:sz w:val="20"/>
          <w:szCs w:val="20"/>
        </w:rPr>
      </w:pPr>
      <w:r w:rsidRPr="00555CC0">
        <w:rPr>
          <w:rFonts w:ascii="Courier New" w:eastAsia="Calibri" w:hAnsi="Courier New" w:cs="Courier New"/>
          <w:color w:val="FF0000"/>
          <w:sz w:val="20"/>
          <w:szCs w:val="20"/>
        </w:rPr>
        <w:t xml:space="preserve">(Intercept)  23716.2     5120.6   4.632 </w:t>
      </w:r>
      <w:r w:rsidRPr="00555CC0">
        <w:rPr>
          <w:rFonts w:ascii="Courier New" w:eastAsia="Calibri" w:hAnsi="Courier New" w:cs="Courier New"/>
          <w:b/>
          <w:bCs/>
          <w:color w:val="FF0000"/>
          <w:sz w:val="20"/>
          <w:szCs w:val="20"/>
        </w:rPr>
        <w:t>4.63e-06 ***</w:t>
      </w:r>
    </w:p>
    <w:p w14:paraId="70A1E450" w14:textId="77777777" w:rsidR="00555CC0" w:rsidRPr="00555CC0" w:rsidRDefault="00555CC0" w:rsidP="00555CC0">
      <w:pPr>
        <w:tabs>
          <w:tab w:val="left" w:pos="810"/>
        </w:tabs>
        <w:spacing w:after="0"/>
        <w:ind w:left="810" w:right="144" w:hanging="810"/>
        <w:rPr>
          <w:rFonts w:ascii="Courier New" w:eastAsia="Calibri" w:hAnsi="Courier New" w:cs="Courier New"/>
          <w:b/>
          <w:bCs/>
          <w:color w:val="FF0000"/>
          <w:sz w:val="20"/>
          <w:szCs w:val="20"/>
        </w:rPr>
      </w:pPr>
      <w:r w:rsidRPr="00555CC0">
        <w:rPr>
          <w:rFonts w:ascii="Courier New" w:eastAsia="Calibri" w:hAnsi="Courier New" w:cs="Courier New"/>
          <w:color w:val="FF0000"/>
          <w:sz w:val="20"/>
          <w:szCs w:val="20"/>
        </w:rPr>
        <w:t xml:space="preserve">nox          -3044.9      353.7  -8.609  </w:t>
      </w:r>
      <w:r w:rsidRPr="00555CC0">
        <w:rPr>
          <w:rFonts w:ascii="Courier New" w:eastAsia="Calibri" w:hAnsi="Courier New" w:cs="Courier New"/>
          <w:b/>
          <w:bCs/>
          <w:color w:val="FF0000"/>
          <w:sz w:val="20"/>
          <w:szCs w:val="20"/>
        </w:rPr>
        <w:t>&lt; 2e-16 ***</w:t>
      </w:r>
    </w:p>
    <w:p w14:paraId="0DC0CF3F" w14:textId="77777777" w:rsidR="00555CC0" w:rsidRPr="00555CC0" w:rsidRDefault="00555CC0" w:rsidP="00555CC0">
      <w:pPr>
        <w:tabs>
          <w:tab w:val="left" w:pos="810"/>
        </w:tabs>
        <w:spacing w:after="0"/>
        <w:ind w:left="810" w:right="144" w:hanging="810"/>
        <w:rPr>
          <w:rFonts w:ascii="Courier New" w:eastAsia="Calibri" w:hAnsi="Courier New" w:cs="Courier New"/>
          <w:b/>
          <w:bCs/>
          <w:color w:val="FF0000"/>
          <w:sz w:val="20"/>
          <w:szCs w:val="20"/>
        </w:rPr>
      </w:pPr>
      <w:r w:rsidRPr="00555CC0">
        <w:rPr>
          <w:rFonts w:ascii="Courier New" w:eastAsia="Calibri" w:hAnsi="Courier New" w:cs="Courier New"/>
          <w:color w:val="FF0000"/>
          <w:sz w:val="20"/>
          <w:szCs w:val="20"/>
        </w:rPr>
        <w:t xml:space="preserve">dist          -965.5      191.5  -5.042 </w:t>
      </w:r>
      <w:r w:rsidRPr="00555CC0">
        <w:rPr>
          <w:rFonts w:ascii="Courier New" w:eastAsia="Calibri" w:hAnsi="Courier New" w:cs="Courier New"/>
          <w:b/>
          <w:bCs/>
          <w:color w:val="FF0000"/>
          <w:sz w:val="20"/>
          <w:szCs w:val="20"/>
        </w:rPr>
        <w:t>6.45e-07 ***</w:t>
      </w:r>
    </w:p>
    <w:p w14:paraId="38DB52DE" w14:textId="77777777" w:rsidR="00555CC0" w:rsidRPr="00555CC0" w:rsidRDefault="00555CC0" w:rsidP="00555CC0">
      <w:pPr>
        <w:tabs>
          <w:tab w:val="left" w:pos="810"/>
        </w:tabs>
        <w:spacing w:after="0"/>
        <w:ind w:left="810" w:right="144" w:hanging="810"/>
        <w:rPr>
          <w:rFonts w:ascii="Courier New" w:eastAsia="Calibri" w:hAnsi="Courier New" w:cs="Courier New"/>
          <w:b/>
          <w:bCs/>
          <w:color w:val="FF0000"/>
          <w:sz w:val="20"/>
          <w:szCs w:val="20"/>
        </w:rPr>
      </w:pPr>
      <w:r w:rsidRPr="00555CC0">
        <w:rPr>
          <w:rFonts w:ascii="Courier New" w:eastAsia="Calibri" w:hAnsi="Courier New" w:cs="Courier New"/>
          <w:color w:val="FF0000"/>
          <w:sz w:val="20"/>
          <w:szCs w:val="20"/>
        </w:rPr>
        <w:t xml:space="preserve">stratio      -1269.2      127.4  -9.965  </w:t>
      </w:r>
      <w:r w:rsidRPr="00555CC0">
        <w:rPr>
          <w:rFonts w:ascii="Courier New" w:eastAsia="Calibri" w:hAnsi="Courier New" w:cs="Courier New"/>
          <w:b/>
          <w:bCs/>
          <w:color w:val="FF0000"/>
          <w:sz w:val="20"/>
          <w:szCs w:val="20"/>
        </w:rPr>
        <w:t>&lt; 2e-16 ***</w:t>
      </w:r>
    </w:p>
    <w:p w14:paraId="5106E437" w14:textId="77777777" w:rsidR="00555CC0" w:rsidRPr="00555CC0" w:rsidRDefault="00555CC0" w:rsidP="00555CC0">
      <w:pPr>
        <w:tabs>
          <w:tab w:val="left" w:pos="810"/>
        </w:tabs>
        <w:spacing w:after="0"/>
        <w:ind w:left="810" w:right="144" w:hanging="810"/>
        <w:rPr>
          <w:rFonts w:ascii="Courier New" w:eastAsia="Calibri" w:hAnsi="Courier New" w:cs="Courier New"/>
          <w:b/>
          <w:bCs/>
          <w:color w:val="FF0000"/>
          <w:sz w:val="20"/>
          <w:szCs w:val="20"/>
        </w:rPr>
      </w:pPr>
      <w:r w:rsidRPr="00555CC0">
        <w:rPr>
          <w:rFonts w:ascii="Courier New" w:eastAsia="Calibri" w:hAnsi="Courier New" w:cs="Courier New"/>
          <w:color w:val="FF0000"/>
          <w:sz w:val="20"/>
          <w:szCs w:val="20"/>
        </w:rPr>
        <w:t xml:space="preserve">rooms         6808.8      401.4  16.964  </w:t>
      </w:r>
      <w:r w:rsidRPr="00555CC0">
        <w:rPr>
          <w:rFonts w:ascii="Courier New" w:eastAsia="Calibri" w:hAnsi="Courier New" w:cs="Courier New"/>
          <w:b/>
          <w:bCs/>
          <w:color w:val="FF0000"/>
          <w:sz w:val="20"/>
          <w:szCs w:val="20"/>
        </w:rPr>
        <w:t>&lt; 2e-16 ***</w:t>
      </w:r>
    </w:p>
    <w:p w14:paraId="106DFC75"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w:t>
      </w:r>
    </w:p>
    <w:p w14:paraId="0FFA927D" w14:textId="11C88956"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Signif. codes:  0 ‘***’ 0.001 ‘**’ 0.01 ‘*’ 0.05 ‘.’ 0.1 ‘ ’ 1</w:t>
      </w:r>
    </w:p>
    <w:p w14:paraId="1AD273B8" w14:textId="7777777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Residual standard error: 5701 on 501 degrees of freedom</w:t>
      </w:r>
    </w:p>
    <w:p w14:paraId="16AE1710" w14:textId="77777777" w:rsidR="00555CC0" w:rsidRPr="00555CC0" w:rsidRDefault="00555CC0" w:rsidP="00555CC0">
      <w:pPr>
        <w:tabs>
          <w:tab w:val="left" w:pos="810"/>
        </w:tabs>
        <w:spacing w:after="0"/>
        <w:ind w:left="810" w:right="144" w:hanging="810"/>
        <w:rPr>
          <w:rFonts w:ascii="Courier New" w:eastAsia="Calibri" w:hAnsi="Courier New" w:cs="Courier New"/>
          <w:b/>
          <w:bCs/>
          <w:color w:val="FF0000"/>
          <w:sz w:val="20"/>
          <w:szCs w:val="20"/>
        </w:rPr>
      </w:pPr>
      <w:r w:rsidRPr="00555CC0">
        <w:rPr>
          <w:rFonts w:ascii="Courier New" w:eastAsia="Calibri" w:hAnsi="Courier New" w:cs="Courier New"/>
          <w:b/>
          <w:bCs/>
          <w:color w:val="FF0000"/>
          <w:sz w:val="20"/>
          <w:szCs w:val="20"/>
        </w:rPr>
        <w:t>Multiple R-squared:  0.6198,</w:t>
      </w:r>
      <w:r w:rsidRPr="00555CC0">
        <w:rPr>
          <w:rFonts w:ascii="Courier New" w:eastAsia="Calibri" w:hAnsi="Courier New" w:cs="Courier New"/>
          <w:b/>
          <w:bCs/>
          <w:color w:val="FF0000"/>
          <w:sz w:val="20"/>
          <w:szCs w:val="20"/>
        </w:rPr>
        <w:tab/>
        <w:t xml:space="preserve">Adjusted R-squared:  0.6168 </w:t>
      </w:r>
    </w:p>
    <w:p w14:paraId="57F1CA77" w14:textId="55496323" w:rsid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F-statistic: 204.2 on 4 and 501 DF,  p-value: &lt; 2.2e-16</w:t>
      </w:r>
    </w:p>
    <w:p w14:paraId="7B6D06B6" w14:textId="20A75B85" w:rsidR="00555CC0" w:rsidRDefault="00555CC0" w:rsidP="00555CC0">
      <w:pPr>
        <w:tabs>
          <w:tab w:val="left" w:pos="810"/>
        </w:tabs>
        <w:spacing w:after="0"/>
        <w:ind w:left="810" w:right="144" w:hanging="810"/>
        <w:rPr>
          <w:rFonts w:ascii="Courier New" w:eastAsia="Calibri" w:hAnsi="Courier New" w:cs="Courier New"/>
          <w:color w:val="FF0000"/>
          <w:sz w:val="20"/>
          <w:szCs w:val="20"/>
        </w:rPr>
      </w:pPr>
    </w:p>
    <w:p w14:paraId="0D741F85" w14:textId="77777777" w:rsidR="00555CC0" w:rsidRPr="00555CC0" w:rsidRDefault="00555CC0" w:rsidP="00555CC0">
      <w:pPr>
        <w:tabs>
          <w:tab w:val="left" w:pos="810"/>
        </w:tabs>
        <w:spacing w:after="0"/>
        <w:ind w:left="810" w:right="144" w:hanging="810"/>
        <w:jc w:val="both"/>
        <w:rPr>
          <w:rFonts w:ascii="Calibri" w:hAnsi="Calibri" w:cs="Calibri"/>
          <w:color w:val="FF0000"/>
        </w:rPr>
      </w:pPr>
      <w:r w:rsidRPr="00555CC0">
        <w:rPr>
          <w:rFonts w:ascii="Calibri" w:hAnsi="Calibri" w:cs="Calibri"/>
          <w:color w:val="FF0000"/>
        </w:rPr>
        <w:t xml:space="preserve">Regression results suggest that all independent variables are relevant (see ***). </w:t>
      </w:r>
      <w:r w:rsidRPr="00555CC0">
        <w:rPr>
          <w:rFonts w:ascii="Cambria Math" w:hAnsi="Cambria Math" w:cs="Cambria Math"/>
          <w:color w:val="FF0000"/>
        </w:rPr>
        <w:t>𝑅</w:t>
      </w:r>
      <w:r w:rsidRPr="00555CC0">
        <w:rPr>
          <w:rFonts w:ascii="Calibri" w:hAnsi="Calibri" w:cs="Calibri"/>
          <w:color w:val="FF0000"/>
        </w:rPr>
        <w:t>2 is 0.6198, it means the independent variables combined explain 61.98% of the variance of the dependent variable.</w:t>
      </w:r>
    </w:p>
    <w:p w14:paraId="4040DC04" w14:textId="13456F41" w:rsidR="00555CC0" w:rsidRDefault="00555CC0" w:rsidP="00555CC0">
      <w:pPr>
        <w:tabs>
          <w:tab w:val="left" w:pos="810"/>
        </w:tabs>
        <w:spacing w:after="0"/>
        <w:ind w:left="810" w:right="144" w:hanging="810"/>
        <w:jc w:val="both"/>
        <w:rPr>
          <w:rFonts w:ascii="Calibri" w:hAnsi="Calibri" w:cs="Calibri"/>
          <w:color w:val="FF0000"/>
        </w:rPr>
      </w:pPr>
      <w:r w:rsidRPr="00555CC0">
        <w:rPr>
          <w:rFonts w:ascii="Calibri" w:hAnsi="Calibri" w:cs="Calibri"/>
          <w:color w:val="FF0000"/>
        </w:rPr>
        <w:t>nox, dist, and stratio are negatively associated with house price, which means as these values increase, house price goes down. The estimated coefficients suggest that with one unit increase of each of the three variables, the house price decreases $3044.9, $965.5, and $1269.2 respectively. These negative associations are the same as the stated hypothesis. Rooms variable is positively associated with house price, which means house price increases as the number of room increases. Essentially, one additional room in a house lead to house price increases by $6908.8, this positive relationship is also consistent with the stated hypothesis.</w:t>
      </w:r>
    </w:p>
    <w:p w14:paraId="69C9D65F" w14:textId="05C0690E" w:rsidR="00555CC0" w:rsidRDefault="00555CC0" w:rsidP="00555CC0">
      <w:pPr>
        <w:tabs>
          <w:tab w:val="left" w:pos="810"/>
        </w:tabs>
        <w:spacing w:after="0"/>
        <w:ind w:left="810" w:right="144" w:hanging="810"/>
        <w:jc w:val="both"/>
        <w:rPr>
          <w:rFonts w:ascii="Calibri" w:hAnsi="Calibri" w:cs="Calibri"/>
          <w:color w:val="FF0000"/>
        </w:rPr>
      </w:pPr>
      <w:r w:rsidRPr="00555CC0">
        <w:rPr>
          <w:rFonts w:ascii="Calibri" w:hAnsi="Calibri" w:cs="Calibri"/>
          <w:color w:val="FF0000"/>
        </w:rPr>
        <w:t>Interestingly, while the bivariate relationship between home value and distance indicated a positive</w:t>
      </w:r>
      <w:r>
        <w:rPr>
          <w:rFonts w:ascii="Calibri" w:hAnsi="Calibri" w:cs="Calibri"/>
          <w:color w:val="FF0000"/>
        </w:rPr>
        <w:t xml:space="preserve"> </w:t>
      </w:r>
      <w:r w:rsidRPr="00555CC0">
        <w:rPr>
          <w:rFonts w:ascii="Calibri" w:hAnsi="Calibri" w:cs="Calibri"/>
          <w:color w:val="FF0000"/>
        </w:rPr>
        <w:t>relationship, the multiple regression model corrected this counterintuitive relationship.</w:t>
      </w:r>
    </w:p>
    <w:p w14:paraId="364A6B41" w14:textId="77777777" w:rsidR="00555CC0" w:rsidRDefault="00555CC0" w:rsidP="00555CC0">
      <w:pPr>
        <w:tabs>
          <w:tab w:val="left" w:pos="810"/>
        </w:tabs>
        <w:spacing w:after="0"/>
        <w:ind w:left="810" w:right="144" w:hanging="810"/>
        <w:rPr>
          <w:rFonts w:ascii="Calibri" w:hAnsi="Calibri" w:cs="Calibri"/>
          <w:color w:val="FF0000"/>
        </w:rPr>
      </w:pPr>
    </w:p>
    <w:p w14:paraId="28F4F051" w14:textId="418AF994" w:rsidR="00261ECD" w:rsidRDefault="00C11D46" w:rsidP="00555CC0">
      <w:pPr>
        <w:tabs>
          <w:tab w:val="left" w:pos="810"/>
        </w:tabs>
        <w:spacing w:after="0"/>
        <w:ind w:left="810" w:right="144" w:hanging="810"/>
        <w:rPr>
          <w:rFonts w:eastAsia="Calibri" w:cstheme="minorHAnsi"/>
        </w:rPr>
      </w:pPr>
      <w:r>
        <w:rPr>
          <w:rFonts w:eastAsia="Calibri" w:cstheme="minorHAnsi"/>
        </w:rPr>
        <w:t xml:space="preserve">Task </w:t>
      </w:r>
      <w:r w:rsidR="001404DE">
        <w:rPr>
          <w:rFonts w:eastAsia="Calibri" w:cstheme="minorHAnsi"/>
        </w:rPr>
        <w:t>4</w:t>
      </w:r>
      <w:r w:rsidR="007A1B24">
        <w:rPr>
          <w:rFonts w:eastAsia="Calibri" w:cstheme="minorHAnsi"/>
        </w:rPr>
        <w:t>:</w:t>
      </w:r>
      <w:r w:rsidR="007A1B24">
        <w:rPr>
          <w:rFonts w:eastAsia="Calibri" w:cstheme="minorHAnsi"/>
        </w:rPr>
        <w:tab/>
        <w:t xml:space="preserve">Generate </w:t>
      </w:r>
      <w:r w:rsidR="00133E40">
        <w:rPr>
          <w:rFonts w:eastAsia="Calibri" w:cstheme="minorHAnsi"/>
        </w:rPr>
        <w:t>a</w:t>
      </w:r>
      <w:r w:rsidR="007A1B24">
        <w:rPr>
          <w:rFonts w:eastAsia="Calibri" w:cstheme="minorHAnsi"/>
        </w:rPr>
        <w:t xml:space="preserve"> s</w:t>
      </w:r>
      <w:r>
        <w:rPr>
          <w:rFonts w:eastAsia="Calibri" w:cstheme="minorHAnsi"/>
        </w:rPr>
        <w:t>catterplot</w:t>
      </w:r>
      <w:r w:rsidR="007A1B24">
        <w:rPr>
          <w:rFonts w:eastAsia="Calibri" w:cstheme="minorHAnsi"/>
        </w:rPr>
        <w:t xml:space="preserve"> of</w:t>
      </w:r>
      <w:r>
        <w:rPr>
          <w:rFonts w:eastAsia="Calibri" w:cstheme="minorHAnsi"/>
        </w:rPr>
        <w:t xml:space="preserve"> the </w:t>
      </w:r>
      <w:r w:rsidR="001404DE">
        <w:rPr>
          <w:rFonts w:eastAsia="Calibri" w:cstheme="minorHAnsi"/>
        </w:rPr>
        <w:t xml:space="preserve">model’s </w:t>
      </w:r>
      <w:r>
        <w:rPr>
          <w:rFonts w:eastAsia="Calibri" w:cstheme="minorHAnsi"/>
        </w:rPr>
        <w:t xml:space="preserve">regression residuals from Task </w:t>
      </w:r>
      <w:r w:rsidR="00133E40">
        <w:rPr>
          <w:rFonts w:eastAsia="Calibri" w:cstheme="minorHAnsi"/>
        </w:rPr>
        <w:t>3</w:t>
      </w:r>
      <w:r>
        <w:rPr>
          <w:rFonts w:eastAsia="Calibri" w:cstheme="minorHAnsi"/>
        </w:rPr>
        <w:t xml:space="preserve"> against </w:t>
      </w:r>
      <w:r w:rsidR="007A1B24">
        <w:rPr>
          <w:rFonts w:eastAsia="Calibri" w:cstheme="minorHAnsi"/>
        </w:rPr>
        <w:t>each</w:t>
      </w:r>
      <w:r>
        <w:rPr>
          <w:rFonts w:eastAsia="Calibri" w:cstheme="minorHAnsi"/>
        </w:rPr>
        <w:t xml:space="preserve"> indepe</w:t>
      </w:r>
      <w:r w:rsidR="007A1B24">
        <w:rPr>
          <w:rFonts w:eastAsia="Calibri" w:cstheme="minorHAnsi"/>
        </w:rPr>
        <w:t>ndent variable</w:t>
      </w:r>
      <w:r>
        <w:rPr>
          <w:rFonts w:eastAsia="Calibri" w:cstheme="minorHAnsi"/>
        </w:rPr>
        <w:t xml:space="preserve">. </w:t>
      </w:r>
      <w:r w:rsidR="001404DE">
        <w:rPr>
          <w:rFonts w:eastAsia="Calibri" w:cstheme="minorHAnsi"/>
        </w:rPr>
        <w:t xml:space="preserve">Place the independent variables on the x-axis. </w:t>
      </w:r>
      <w:r w:rsidR="007B74F9">
        <w:rPr>
          <w:rFonts w:eastAsia="Calibri" w:cstheme="minorHAnsi"/>
        </w:rPr>
        <w:t xml:space="preserve">Are the residuals independent of the exogenous variables? </w:t>
      </w:r>
      <w:r w:rsidR="001404DE">
        <w:rPr>
          <w:rFonts w:eastAsia="Calibri" w:cstheme="minorHAnsi"/>
        </w:rPr>
        <w:t>(0.4 points)</w:t>
      </w:r>
    </w:p>
    <w:p w14:paraId="10DFB16D" w14:textId="2A5A50C5"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car::scatterplot(residuals(mod1)~nox, data=hprice,</w:t>
      </w:r>
      <w:r w:rsidR="0061021C" w:rsidRPr="00555CC0">
        <w:rPr>
          <w:rFonts w:ascii="Courier New" w:eastAsia="Calibri" w:hAnsi="Courier New" w:cs="Courier New"/>
          <w:color w:val="FF0000"/>
          <w:sz w:val="20"/>
          <w:szCs w:val="20"/>
        </w:rPr>
        <w:t xml:space="preserve"> </w:t>
      </w:r>
      <w:r w:rsidRPr="00555CC0">
        <w:rPr>
          <w:rFonts w:ascii="Courier New" w:eastAsia="Calibri" w:hAnsi="Courier New" w:cs="Courier New"/>
          <w:color w:val="FF0000"/>
          <w:sz w:val="20"/>
          <w:szCs w:val="20"/>
        </w:rPr>
        <w:t>col = "black",smooth=list(span = 0.35, lty.smooth=1,col.smooth="red", col.var="red"), regLine=list(col="green"))</w:t>
      </w:r>
    </w:p>
    <w:p w14:paraId="70A66A9A" w14:textId="36DA5707"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car::scatterplot(residuals(mod1)~dist, data=hprice,col = "black",smooth=list(span = 0.35, lty.smooth=1,col.smooth="red", col.var="red"), regLine=list(col="green"))</w:t>
      </w:r>
    </w:p>
    <w:p w14:paraId="3B548524" w14:textId="781379D4" w:rsidR="00555CC0" w:rsidRP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car::scatterplot(residuals(mod1)~stratio, data=hprice</w:t>
      </w:r>
      <w:r w:rsidR="0061021C">
        <w:rPr>
          <w:rFonts w:ascii="Courier New" w:eastAsia="Calibri" w:hAnsi="Courier New" w:cs="Courier New"/>
          <w:color w:val="FF0000"/>
          <w:sz w:val="20"/>
          <w:szCs w:val="20"/>
        </w:rPr>
        <w:t xml:space="preserve">, </w:t>
      </w:r>
      <w:r w:rsidRPr="00555CC0">
        <w:rPr>
          <w:rFonts w:ascii="Courier New" w:eastAsia="Calibri" w:hAnsi="Courier New" w:cs="Courier New"/>
          <w:color w:val="FF0000"/>
          <w:sz w:val="20"/>
          <w:szCs w:val="20"/>
        </w:rPr>
        <w:t>col = "black",smooth=list(span = 0.35, lty.smooth=1,col.smooth="red", col.var="red"), regLine=list(col="green"))</w:t>
      </w:r>
    </w:p>
    <w:p w14:paraId="0B958526" w14:textId="0B13CC1A" w:rsidR="00555CC0" w:rsidRDefault="00555CC0" w:rsidP="00555CC0">
      <w:pPr>
        <w:tabs>
          <w:tab w:val="left" w:pos="810"/>
        </w:tabs>
        <w:spacing w:after="0"/>
        <w:ind w:left="810" w:right="144" w:hanging="810"/>
        <w:rPr>
          <w:rFonts w:ascii="Courier New" w:eastAsia="Calibri" w:hAnsi="Courier New" w:cs="Courier New"/>
          <w:color w:val="FF0000"/>
          <w:sz w:val="20"/>
          <w:szCs w:val="20"/>
        </w:rPr>
      </w:pPr>
      <w:r w:rsidRPr="00555CC0">
        <w:rPr>
          <w:rFonts w:ascii="Courier New" w:eastAsia="Calibri" w:hAnsi="Courier New" w:cs="Courier New"/>
          <w:color w:val="FF0000"/>
          <w:sz w:val="20"/>
          <w:szCs w:val="20"/>
        </w:rPr>
        <w:t>car::scatterplot(residuals(mod1)~rooms, data=hprice,</w:t>
      </w:r>
      <w:r w:rsidR="0061021C" w:rsidRPr="00555CC0">
        <w:rPr>
          <w:rFonts w:ascii="Courier New" w:eastAsia="Calibri" w:hAnsi="Courier New" w:cs="Courier New"/>
          <w:color w:val="FF0000"/>
          <w:sz w:val="20"/>
          <w:szCs w:val="20"/>
        </w:rPr>
        <w:t xml:space="preserve"> </w:t>
      </w:r>
      <w:r w:rsidRPr="00555CC0">
        <w:rPr>
          <w:rFonts w:ascii="Courier New" w:eastAsia="Calibri" w:hAnsi="Courier New" w:cs="Courier New"/>
          <w:color w:val="FF0000"/>
          <w:sz w:val="20"/>
          <w:szCs w:val="20"/>
        </w:rPr>
        <w:t>col = "black",smooth=list(span = 0.35, lty.smooth=1,col.smooth="red", col.var="red"), regLine=list(col="green"))</w:t>
      </w:r>
    </w:p>
    <w:p w14:paraId="6A158A6C" w14:textId="23C9DA7E" w:rsidR="00555CC0" w:rsidRPr="00555CC0" w:rsidRDefault="0061021C" w:rsidP="0061021C">
      <w:pPr>
        <w:tabs>
          <w:tab w:val="left" w:pos="810"/>
        </w:tabs>
        <w:spacing w:after="0"/>
        <w:ind w:left="810" w:right="144" w:hanging="810"/>
        <w:jc w:val="center"/>
        <w:rPr>
          <w:rFonts w:ascii="Courier New" w:eastAsia="Calibri" w:hAnsi="Courier New" w:cs="Courier New"/>
          <w:color w:val="FF0000"/>
          <w:sz w:val="20"/>
          <w:szCs w:val="20"/>
        </w:rPr>
      </w:pPr>
      <w:r>
        <w:rPr>
          <w:noProof/>
        </w:rPr>
        <w:lastRenderedPageBreak/>
        <w:drawing>
          <wp:inline distT="0" distB="0" distL="0" distR="0" wp14:anchorId="11CFC981" wp14:editId="3F8D0DC4">
            <wp:extent cx="5473139" cy="477671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5982" cy="4787926"/>
                    </a:xfrm>
                    <a:prstGeom prst="rect">
                      <a:avLst/>
                    </a:prstGeom>
                  </pic:spPr>
                </pic:pic>
              </a:graphicData>
            </a:graphic>
          </wp:inline>
        </w:drawing>
      </w:r>
    </w:p>
    <w:p w14:paraId="0395A425" w14:textId="2155E9F4" w:rsidR="00C11D46" w:rsidRDefault="00261ECD" w:rsidP="00865491">
      <w:pPr>
        <w:tabs>
          <w:tab w:val="left" w:pos="810"/>
        </w:tabs>
        <w:spacing w:after="0"/>
        <w:ind w:left="810" w:right="144" w:hanging="810"/>
        <w:rPr>
          <w:rFonts w:eastAsia="Calibri" w:cstheme="minorHAnsi"/>
        </w:rPr>
      </w:pPr>
      <w:r>
        <w:rPr>
          <w:rFonts w:eastAsia="Calibri" w:cstheme="minorHAnsi"/>
        </w:rPr>
        <w:t>Task 5:</w:t>
      </w:r>
      <w:r>
        <w:rPr>
          <w:rFonts w:eastAsia="Calibri" w:cstheme="minorHAnsi"/>
        </w:rPr>
        <w:tab/>
      </w:r>
      <w:r w:rsidR="001404DE">
        <w:rPr>
          <w:rFonts w:eastAsia="Calibri" w:cstheme="minorHAnsi"/>
        </w:rPr>
        <w:t>Is there</w:t>
      </w:r>
      <w:r w:rsidR="00C11D46">
        <w:rPr>
          <w:rFonts w:eastAsia="Calibri" w:cstheme="minorHAnsi"/>
        </w:rPr>
        <w:t xml:space="preserve"> potential</w:t>
      </w:r>
      <w:r w:rsidR="001C173E">
        <w:rPr>
          <w:rFonts w:eastAsia="Calibri" w:cstheme="minorHAnsi"/>
        </w:rPr>
        <w:t>ly</w:t>
      </w:r>
      <w:r w:rsidR="00C11D46">
        <w:rPr>
          <w:rFonts w:eastAsia="Calibri" w:cstheme="minorHAnsi"/>
        </w:rPr>
        <w:t xml:space="preserve"> </w:t>
      </w:r>
      <w:r w:rsidR="001404DE">
        <w:rPr>
          <w:rFonts w:eastAsia="Calibri" w:cstheme="minorHAnsi"/>
        </w:rPr>
        <w:t>a quadratic</w:t>
      </w:r>
      <w:r w:rsidR="00C11D46">
        <w:rPr>
          <w:rFonts w:eastAsia="Calibri" w:cstheme="minorHAnsi"/>
        </w:rPr>
        <w:t xml:space="preserve"> relationship with regards to </w:t>
      </w:r>
      <w:r w:rsidR="001404DE">
        <w:rPr>
          <w:rFonts w:eastAsia="Calibri" w:cstheme="minorHAnsi"/>
        </w:rPr>
        <w:t xml:space="preserve">independent variable </w:t>
      </w:r>
      <w:r w:rsidR="001404DE" w:rsidRPr="001404DE">
        <w:rPr>
          <w:rFonts w:ascii="Courier New" w:eastAsia="Calibri" w:hAnsi="Courier New" w:cs="Courier New"/>
          <w:b/>
        </w:rPr>
        <w:t>rooms</w:t>
      </w:r>
      <w:r w:rsidR="00C11D46">
        <w:rPr>
          <w:rFonts w:eastAsia="Calibri" w:cstheme="minorHAnsi"/>
        </w:rPr>
        <w:t xml:space="preserve">? </w:t>
      </w:r>
      <w:r w:rsidR="001404DE">
        <w:rPr>
          <w:rFonts w:eastAsia="Calibri" w:cstheme="minorHAnsi"/>
        </w:rPr>
        <w:t>(0.1 points)</w:t>
      </w:r>
    </w:p>
    <w:p w14:paraId="4117765B" w14:textId="411D604A" w:rsidR="0061021C" w:rsidRDefault="00182D18" w:rsidP="0061021C">
      <w:pPr>
        <w:tabs>
          <w:tab w:val="left" w:pos="810"/>
        </w:tabs>
        <w:spacing w:after="0"/>
        <w:ind w:left="810" w:right="144" w:hanging="810"/>
        <w:jc w:val="both"/>
        <w:rPr>
          <w:rFonts w:eastAsia="Calibri" w:cstheme="minorHAnsi"/>
        </w:rPr>
      </w:pPr>
      <w:r>
        <w:rPr>
          <w:rFonts w:ascii="Calibri" w:hAnsi="Calibri" w:cs="Calibri"/>
          <w:color w:val="FF0000"/>
        </w:rPr>
        <w:tab/>
      </w:r>
      <w:r w:rsidR="0061021C" w:rsidRPr="0061021C">
        <w:rPr>
          <w:rFonts w:ascii="Calibri" w:hAnsi="Calibri" w:cs="Calibri"/>
          <w:color w:val="FF0000"/>
        </w:rPr>
        <w:t>The red curves in the first three plots align with the horizontal green lines; it means that there is no</w:t>
      </w:r>
      <w:r w:rsidR="0061021C">
        <w:rPr>
          <w:rFonts w:ascii="Calibri" w:hAnsi="Calibri" w:cs="Calibri"/>
          <w:color w:val="FF0000"/>
        </w:rPr>
        <w:t xml:space="preserve"> </w:t>
      </w:r>
      <w:r w:rsidR="0061021C" w:rsidRPr="0061021C">
        <w:rPr>
          <w:rFonts w:ascii="Calibri" w:hAnsi="Calibri" w:cs="Calibri"/>
          <w:color w:val="FF0000"/>
        </w:rPr>
        <w:t xml:space="preserve">non-linear relationship between these three variables and the regression residuals. </w:t>
      </w:r>
      <w:r w:rsidR="0061021C" w:rsidRPr="0061021C">
        <w:rPr>
          <w:rFonts w:ascii="Calibri" w:hAnsi="Calibri" w:cs="Calibri"/>
          <w:color w:val="FF0000"/>
        </w:rPr>
        <w:t>However,</w:t>
      </w:r>
      <w:r w:rsidR="0061021C">
        <w:rPr>
          <w:rFonts w:ascii="Calibri" w:hAnsi="Calibri" w:cs="Calibri"/>
          <w:color w:val="FF0000"/>
        </w:rPr>
        <w:t xml:space="preserve"> </w:t>
      </w:r>
      <w:r w:rsidR="0061021C" w:rsidRPr="0061021C">
        <w:rPr>
          <w:rFonts w:ascii="Calibri" w:hAnsi="Calibri" w:cs="Calibri"/>
          <w:color w:val="FF0000"/>
        </w:rPr>
        <w:t>the</w:t>
      </w:r>
      <w:r w:rsidR="0061021C">
        <w:rPr>
          <w:rFonts w:ascii="Calibri" w:hAnsi="Calibri" w:cs="Calibri"/>
          <w:color w:val="FF0000"/>
        </w:rPr>
        <w:t xml:space="preserve"> </w:t>
      </w:r>
      <w:r w:rsidR="0061021C" w:rsidRPr="0061021C">
        <w:rPr>
          <w:rFonts w:ascii="Calibri" w:hAnsi="Calibri" w:cs="Calibri"/>
          <w:color w:val="FF0000"/>
        </w:rPr>
        <w:t>fourth scatterplot indicate a quadratic relationship with regards to the independent variable rooms.</w:t>
      </w:r>
    </w:p>
    <w:p w14:paraId="1EC6DCF6" w14:textId="2AB9F08A" w:rsidR="001C173E" w:rsidRDefault="001C173E" w:rsidP="00865491">
      <w:pPr>
        <w:tabs>
          <w:tab w:val="left" w:pos="810"/>
        </w:tabs>
        <w:spacing w:after="0"/>
        <w:ind w:left="810" w:right="144" w:hanging="810"/>
        <w:rPr>
          <w:rFonts w:eastAsia="Calibri" w:cstheme="minorHAnsi"/>
        </w:rPr>
      </w:pPr>
      <w:r>
        <w:rPr>
          <w:rFonts w:eastAsia="Calibri" w:cstheme="minorHAnsi"/>
        </w:rPr>
        <w:t xml:space="preserve">Task </w:t>
      </w:r>
      <w:r w:rsidR="009C6F7E">
        <w:rPr>
          <w:rFonts w:eastAsia="Calibri" w:cstheme="minorHAnsi"/>
        </w:rPr>
        <w:t>6</w:t>
      </w:r>
      <w:r>
        <w:rPr>
          <w:rFonts w:eastAsia="Calibri" w:cstheme="minorHAnsi"/>
        </w:rPr>
        <w:t>:</w:t>
      </w:r>
      <w:r>
        <w:rPr>
          <w:rFonts w:eastAsia="Calibri" w:cstheme="minorHAnsi"/>
        </w:rPr>
        <w:tab/>
        <w:t xml:space="preserve">Rerun the model </w:t>
      </w:r>
      <w:r w:rsidR="001404DE">
        <w:rPr>
          <w:rFonts w:eastAsia="Calibri" w:cstheme="minorHAnsi"/>
        </w:rPr>
        <w:t xml:space="preserve">in Task 3 </w:t>
      </w:r>
      <w:r>
        <w:rPr>
          <w:rFonts w:eastAsia="Calibri" w:cstheme="minorHAnsi"/>
        </w:rPr>
        <w:t xml:space="preserve">by </w:t>
      </w:r>
      <w:r w:rsidR="001404DE">
        <w:rPr>
          <w:rFonts w:eastAsia="Calibri" w:cstheme="minorHAnsi"/>
        </w:rPr>
        <w:t>augmenting it with</w:t>
      </w:r>
      <w:r>
        <w:rPr>
          <w:rFonts w:eastAsia="Calibri" w:cstheme="minorHAnsi"/>
        </w:rPr>
        <w:t xml:space="preserve"> the squared </w:t>
      </w:r>
      <w:r w:rsidR="001404DE">
        <w:rPr>
          <w:rFonts w:eastAsia="Calibri" w:cstheme="minorHAnsi"/>
        </w:rPr>
        <w:t>number of rooms</w:t>
      </w:r>
      <w:r>
        <w:rPr>
          <w:rFonts w:eastAsia="Calibri" w:cstheme="minorHAnsi"/>
        </w:rPr>
        <w:t xml:space="preserve"> as </w:t>
      </w:r>
      <w:r w:rsidR="001404DE">
        <w:rPr>
          <w:rFonts w:eastAsia="Calibri" w:cstheme="minorHAnsi"/>
        </w:rPr>
        <w:t>fifth</w:t>
      </w:r>
      <w:r>
        <w:rPr>
          <w:rFonts w:eastAsia="Calibri" w:cstheme="minorHAnsi"/>
        </w:rPr>
        <w:t xml:space="preserve"> exogenous variable. </w:t>
      </w:r>
      <w:r w:rsidR="00261ECD">
        <w:rPr>
          <w:rFonts w:eastAsia="Calibri" w:cstheme="minorHAnsi"/>
        </w:rPr>
        <w:br/>
      </w:r>
      <w:r w:rsidR="007A1B24">
        <w:rPr>
          <w:rFonts w:eastAsia="Calibri" w:cstheme="minorHAnsi"/>
        </w:rPr>
        <w:t xml:space="preserve">Note: </w:t>
      </w:r>
      <w:r w:rsidR="00261ECD">
        <w:rPr>
          <w:rFonts w:eastAsia="Calibri" w:cstheme="minorHAnsi"/>
        </w:rPr>
        <w:t>t</w:t>
      </w:r>
      <w:r w:rsidR="001404DE" w:rsidRPr="007A1B24">
        <w:rPr>
          <w:rFonts w:eastAsia="Calibri" w:cstheme="minorHAnsi"/>
        </w:rPr>
        <w:t xml:space="preserve">he </w:t>
      </w:r>
      <w:r w:rsidR="00261ECD">
        <w:rPr>
          <w:noProof/>
        </w:rPr>
        <w:drawing>
          <wp:inline distT="0" distB="0" distL="0" distR="0" wp14:anchorId="50E15898" wp14:editId="7010A1AC">
            <wp:extent cx="13716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00261ECD" w:rsidRPr="00767849">
        <w:rPr>
          <w:rFonts w:ascii="Calibri" w:eastAsia="Calibri" w:hAnsi="Calibri" w:cs="Times New Roman"/>
          <w:szCs w:val="24"/>
        </w:rPr>
        <w:t>-</w:t>
      </w:r>
      <w:r w:rsidR="001404DE" w:rsidRPr="007A1B24">
        <w:rPr>
          <w:rFonts w:eastAsia="Calibri" w:cstheme="minorHAnsi"/>
        </w:rPr>
        <w:t>formula</w:t>
      </w:r>
      <w:r w:rsidR="00261ECD">
        <w:rPr>
          <w:rFonts w:eastAsia="Calibri" w:cstheme="minorHAnsi"/>
        </w:rPr>
        <w:t xml:space="preserve"> statement</w:t>
      </w:r>
      <w:r w:rsidR="001404DE">
        <w:rPr>
          <w:rFonts w:eastAsia="Calibri" w:cstheme="minorHAnsi"/>
        </w:rPr>
        <w:t xml:space="preserve"> </w:t>
      </w:r>
      <w:r w:rsidR="00261ECD">
        <w:rPr>
          <w:rFonts w:eastAsia="Calibri" w:cstheme="minorHAnsi"/>
        </w:rPr>
        <w:t xml:space="preserve">in the </w:t>
      </w:r>
      <w:r w:rsidR="00261ECD" w:rsidRPr="00261ECD">
        <w:rPr>
          <w:rFonts w:ascii="Courier New" w:eastAsia="Calibri" w:hAnsi="Courier New" w:cs="Courier New"/>
          <w:b/>
          <w:bCs/>
        </w:rPr>
        <w:t>lm( )</w:t>
      </w:r>
      <w:r w:rsidR="00261ECD">
        <w:rPr>
          <w:rFonts w:eastAsia="Calibri" w:cstheme="minorHAnsi"/>
        </w:rPr>
        <w:t xml:space="preserve"> function needs to wrap </w:t>
      </w:r>
      <w:r w:rsidR="001404DE">
        <w:rPr>
          <w:rFonts w:eastAsia="Calibri" w:cstheme="minorHAnsi"/>
        </w:rPr>
        <w:t>t</w:t>
      </w:r>
      <w:r w:rsidR="007A1B24">
        <w:rPr>
          <w:rFonts w:eastAsia="Calibri" w:cstheme="minorHAnsi"/>
        </w:rPr>
        <w:t xml:space="preserve">he squared </w:t>
      </w:r>
      <w:r w:rsidR="001404DE">
        <w:rPr>
          <w:rFonts w:eastAsia="Calibri" w:cstheme="minorHAnsi"/>
        </w:rPr>
        <w:t>number of rooms</w:t>
      </w:r>
      <w:r w:rsidR="007A1B24">
        <w:rPr>
          <w:rFonts w:eastAsia="Calibri" w:cstheme="minorHAnsi"/>
        </w:rPr>
        <w:t xml:space="preserve"> inside the inhibit function </w:t>
      </w:r>
      <w:r w:rsidR="007A1B24" w:rsidRPr="007A1B24">
        <w:rPr>
          <w:rFonts w:ascii="Courier New" w:eastAsia="Calibri" w:hAnsi="Courier New" w:cs="Courier New"/>
          <w:b/>
        </w:rPr>
        <w:t>I(</w:t>
      </w:r>
      <w:r w:rsidR="001404DE">
        <w:rPr>
          <w:rFonts w:ascii="Courier New" w:eastAsia="Calibri" w:hAnsi="Courier New" w:cs="Courier New"/>
          <w:b/>
        </w:rPr>
        <w:t>rooms</w:t>
      </w:r>
      <w:r w:rsidR="007A1B24" w:rsidRPr="007A1B24">
        <w:rPr>
          <w:rFonts w:ascii="Courier New" w:eastAsia="Calibri" w:hAnsi="Courier New" w:cs="Courier New"/>
          <w:b/>
        </w:rPr>
        <w:t>^2)</w:t>
      </w:r>
      <w:r w:rsidR="007A1B24" w:rsidRPr="007A1B24">
        <w:rPr>
          <w:rFonts w:eastAsia="Calibri" w:cstheme="minorHAnsi"/>
        </w:rPr>
        <w:t>.</w:t>
      </w:r>
      <w:r w:rsidR="001404DE">
        <w:rPr>
          <w:rFonts w:eastAsia="Calibri" w:cstheme="minorHAnsi"/>
        </w:rPr>
        <w:br/>
      </w:r>
      <w:r>
        <w:rPr>
          <w:rFonts w:eastAsia="Calibri" w:cstheme="minorHAnsi"/>
        </w:rPr>
        <w:t>Plot the residuals of th</w:t>
      </w:r>
      <w:r w:rsidR="007A1B24">
        <w:rPr>
          <w:rFonts w:eastAsia="Calibri" w:cstheme="minorHAnsi"/>
        </w:rPr>
        <w:t xml:space="preserve">e </w:t>
      </w:r>
      <w:r w:rsidR="001404DE">
        <w:rPr>
          <w:rFonts w:eastAsia="Calibri" w:cstheme="minorHAnsi"/>
        </w:rPr>
        <w:t>augmented</w:t>
      </w:r>
      <w:r>
        <w:rPr>
          <w:rFonts w:eastAsia="Calibri" w:cstheme="minorHAnsi"/>
        </w:rPr>
        <w:t xml:space="preserve"> model against the </w:t>
      </w:r>
      <w:r w:rsidR="001404DE">
        <w:rPr>
          <w:rFonts w:eastAsia="Calibri" w:cstheme="minorHAnsi"/>
        </w:rPr>
        <w:t>number of rooms</w:t>
      </w:r>
      <w:r>
        <w:rPr>
          <w:rFonts w:eastAsia="Calibri" w:cstheme="minorHAnsi"/>
        </w:rPr>
        <w:t xml:space="preserve">. </w:t>
      </w:r>
      <w:r w:rsidR="009C6F7E">
        <w:rPr>
          <w:rFonts w:eastAsia="Calibri" w:cstheme="minorHAnsi"/>
        </w:rPr>
        <w:t>Has the potentially non-linear relationship been fixed?</w:t>
      </w:r>
      <w:r w:rsidR="001404DE">
        <w:rPr>
          <w:rFonts w:eastAsia="Calibri" w:cstheme="minorHAnsi"/>
        </w:rPr>
        <w:t xml:space="preserve"> (0.2 points).</w:t>
      </w:r>
    </w:p>
    <w:p w14:paraId="44BA35D8"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mod2 &lt;- lm(price~nox+dist+stratio+rooms+I(rooms^2), data=hprice)</w:t>
      </w:r>
    </w:p>
    <w:p w14:paraId="3A4DB37A" w14:textId="3CE5A22B" w:rsid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summary(mod2)</w:t>
      </w:r>
    </w:p>
    <w:p w14:paraId="4D8CB96A"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Call:</w:t>
      </w:r>
    </w:p>
    <w:p w14:paraId="2AB1F893"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 xml:space="preserve">lm(formula = price ~ nox + dist + stratio + rooms + I(rooms^2), </w:t>
      </w:r>
    </w:p>
    <w:p w14:paraId="13C82A8C" w14:textId="194B8445"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 xml:space="preserve">    data = hprice)</w:t>
      </w:r>
    </w:p>
    <w:p w14:paraId="0114F1FD"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Residuals:</w:t>
      </w:r>
    </w:p>
    <w:p w14:paraId="1B942212"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lastRenderedPageBreak/>
        <w:t xml:space="preserve">   Min     1Q Median     3Q    Max </w:t>
      </w:r>
    </w:p>
    <w:p w14:paraId="1ECA0D3F" w14:textId="011E0AC2"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 xml:space="preserve">-24609  -2831   -225   2167  34950 </w:t>
      </w:r>
    </w:p>
    <w:p w14:paraId="486ADD2D"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Coefficients:</w:t>
      </w:r>
    </w:p>
    <w:p w14:paraId="46B3DAC8"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 xml:space="preserve">            Estimate Std. Error t value Pr(&gt;|t|)    </w:t>
      </w:r>
    </w:p>
    <w:p w14:paraId="7CDCFB20"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(Intercept) 120386.8    10964.2  10.980  &lt; 2e-16 ***</w:t>
      </w:r>
    </w:p>
    <w:p w14:paraId="449AFDF9"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nox          -3086.5      324.5  -9.511  &lt; 2e-16 ***</w:t>
      </w:r>
    </w:p>
    <w:p w14:paraId="090E2356"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dist          -723.5      177.4  -4.078 5.29e-05 ***</w:t>
      </w:r>
    </w:p>
    <w:p w14:paraId="7E6E409A"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stratio      -1082.9      118.4  -9.146  &lt; 2e-16 ***</w:t>
      </w:r>
    </w:p>
    <w:p w14:paraId="66B15425"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rooms       -24993.1     3279.8  -7.620 1.28e-13 ***</w:t>
      </w:r>
    </w:p>
    <w:p w14:paraId="3BF6078D"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I(rooms^2)    2477.3      253.9   9.758  &lt; 2e-16 ***</w:t>
      </w:r>
    </w:p>
    <w:p w14:paraId="688C8C94"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w:t>
      </w:r>
    </w:p>
    <w:p w14:paraId="7B019BEC" w14:textId="788F7716"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Signif. codes:  0 ‘***’ 0.001 ‘**’ 0.01 ‘*’ 0.05 ‘.’ 0.1 ‘ ’ 1</w:t>
      </w:r>
    </w:p>
    <w:p w14:paraId="07C79B8F"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Residual standard error: 5230 on 500 degrees of freedom</w:t>
      </w:r>
    </w:p>
    <w:p w14:paraId="0FA762F1" w14:textId="77777777" w:rsidR="0061021C" w:rsidRPr="0061021C" w:rsidRDefault="0061021C" w:rsidP="0061021C">
      <w:pPr>
        <w:tabs>
          <w:tab w:val="left" w:pos="810"/>
        </w:tabs>
        <w:spacing w:after="0"/>
        <w:ind w:left="810" w:right="144" w:hanging="810"/>
        <w:rPr>
          <w:rFonts w:ascii="Courier New" w:eastAsia="Calibri" w:hAnsi="Courier New" w:cs="Courier New"/>
          <w:b/>
          <w:bCs/>
          <w:color w:val="FF0000"/>
          <w:sz w:val="20"/>
          <w:szCs w:val="20"/>
        </w:rPr>
      </w:pPr>
      <w:r w:rsidRPr="0061021C">
        <w:rPr>
          <w:rFonts w:ascii="Courier New" w:eastAsia="Calibri" w:hAnsi="Courier New" w:cs="Courier New"/>
          <w:b/>
          <w:bCs/>
          <w:color w:val="FF0000"/>
          <w:sz w:val="20"/>
          <w:szCs w:val="20"/>
        </w:rPr>
        <w:t>Multiple R-squared:  0.6806,</w:t>
      </w:r>
      <w:r w:rsidRPr="0061021C">
        <w:rPr>
          <w:rFonts w:ascii="Courier New" w:eastAsia="Calibri" w:hAnsi="Courier New" w:cs="Courier New"/>
          <w:b/>
          <w:bCs/>
          <w:color w:val="FF0000"/>
          <w:sz w:val="20"/>
          <w:szCs w:val="20"/>
        </w:rPr>
        <w:tab/>
        <w:t xml:space="preserve">Adjusted R-squared:  0.6774 </w:t>
      </w:r>
    </w:p>
    <w:p w14:paraId="508B1DAB" w14:textId="371CD723" w:rsid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F-statistic: 213.1 on 5 and 500 DF,  p-value: &lt; 2.2e-16</w:t>
      </w:r>
    </w:p>
    <w:p w14:paraId="6876313B" w14:textId="32D87331" w:rsidR="0061021C" w:rsidRDefault="0061021C" w:rsidP="0061021C">
      <w:pPr>
        <w:tabs>
          <w:tab w:val="left" w:pos="810"/>
        </w:tabs>
        <w:spacing w:after="0"/>
        <w:ind w:left="810" w:right="144" w:hanging="810"/>
        <w:rPr>
          <w:rFonts w:ascii="Courier New" w:eastAsia="Calibri" w:hAnsi="Courier New" w:cs="Courier New"/>
          <w:color w:val="FF0000"/>
          <w:sz w:val="20"/>
          <w:szCs w:val="20"/>
        </w:rPr>
      </w:pPr>
    </w:p>
    <w:p w14:paraId="34C7E8E8" w14:textId="62C7C062" w:rsidR="0061021C" w:rsidRDefault="0061021C" w:rsidP="0061021C">
      <w:pPr>
        <w:tabs>
          <w:tab w:val="left" w:pos="810"/>
        </w:tabs>
        <w:spacing w:after="0"/>
        <w:ind w:left="810" w:right="144" w:hanging="810"/>
        <w:jc w:val="center"/>
        <w:rPr>
          <w:rFonts w:ascii="Courier New" w:eastAsia="Calibri" w:hAnsi="Courier New" w:cs="Courier New"/>
          <w:color w:val="FF0000"/>
          <w:sz w:val="20"/>
          <w:szCs w:val="20"/>
        </w:rPr>
      </w:pPr>
      <w:r>
        <w:rPr>
          <w:noProof/>
        </w:rPr>
        <w:drawing>
          <wp:inline distT="0" distB="0" distL="0" distR="0" wp14:anchorId="242C4B64" wp14:editId="5AE28919">
            <wp:extent cx="3903260" cy="222018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361" cy="2238447"/>
                    </a:xfrm>
                    <a:prstGeom prst="rect">
                      <a:avLst/>
                    </a:prstGeom>
                  </pic:spPr>
                </pic:pic>
              </a:graphicData>
            </a:graphic>
          </wp:inline>
        </w:drawing>
      </w:r>
    </w:p>
    <w:p w14:paraId="2A00FC9A" w14:textId="7B8F3CD3" w:rsidR="0061021C" w:rsidRDefault="00182D18" w:rsidP="0061021C">
      <w:pPr>
        <w:tabs>
          <w:tab w:val="left" w:pos="810"/>
        </w:tabs>
        <w:spacing w:after="0"/>
        <w:ind w:left="810" w:right="144" w:hanging="810"/>
        <w:rPr>
          <w:rFonts w:ascii="Calibri" w:hAnsi="Calibri" w:cs="Calibri"/>
          <w:color w:val="FF0000"/>
        </w:rPr>
      </w:pPr>
      <w:r>
        <w:rPr>
          <w:rFonts w:ascii="Calibri" w:hAnsi="Calibri" w:cs="Calibri"/>
          <w:color w:val="FF0000"/>
        </w:rPr>
        <w:tab/>
      </w:r>
      <w:r w:rsidR="0061021C" w:rsidRPr="0061021C">
        <w:rPr>
          <w:rFonts w:ascii="Calibri" w:hAnsi="Calibri" w:cs="Calibri"/>
          <w:color w:val="FF0000"/>
        </w:rPr>
        <w:t>After introducing the quadratic term to the model, the quadratic pattern is no longer apparent, the red</w:t>
      </w:r>
      <w:r>
        <w:rPr>
          <w:rFonts w:ascii="Calibri" w:hAnsi="Calibri" w:cs="Calibri"/>
          <w:color w:val="FF0000"/>
        </w:rPr>
        <w:t xml:space="preserve"> </w:t>
      </w:r>
      <w:r w:rsidR="0061021C" w:rsidRPr="0061021C">
        <w:rPr>
          <w:rFonts w:ascii="Calibri" w:hAnsi="Calibri" w:cs="Calibri"/>
          <w:color w:val="FF0000"/>
        </w:rPr>
        <w:t xml:space="preserve">curves </w:t>
      </w:r>
      <w:r w:rsidR="0061021C" w:rsidRPr="0061021C">
        <w:rPr>
          <w:rFonts w:ascii="Calibri" w:hAnsi="Calibri" w:cs="Calibri"/>
          <w:color w:val="FF0000"/>
        </w:rPr>
        <w:t>track</w:t>
      </w:r>
      <w:r w:rsidR="0061021C" w:rsidRPr="0061021C">
        <w:rPr>
          <w:rFonts w:ascii="Calibri" w:hAnsi="Calibri" w:cs="Calibri"/>
          <w:color w:val="FF0000"/>
        </w:rPr>
        <w:t xml:space="preserve"> the horizontal green line well.</w:t>
      </w:r>
    </w:p>
    <w:p w14:paraId="225FAC56"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p>
    <w:p w14:paraId="4E1781B6" w14:textId="60C18869" w:rsidR="00B824F0" w:rsidRDefault="007A1B24" w:rsidP="00865491">
      <w:pPr>
        <w:tabs>
          <w:tab w:val="left" w:pos="810"/>
        </w:tabs>
        <w:spacing w:after="0"/>
        <w:ind w:left="810" w:right="144" w:hanging="810"/>
        <w:rPr>
          <w:rFonts w:eastAsia="Calibri" w:cstheme="minorHAnsi"/>
        </w:rPr>
      </w:pPr>
      <w:r>
        <w:rPr>
          <w:rFonts w:eastAsia="Calibri" w:cstheme="minorHAnsi"/>
        </w:rPr>
        <w:t>Task 7:</w:t>
      </w:r>
      <w:r>
        <w:rPr>
          <w:rFonts w:eastAsia="Calibri" w:cstheme="minorHAnsi"/>
        </w:rPr>
        <w:tab/>
      </w:r>
      <w:r w:rsidR="001404DE">
        <w:rPr>
          <w:rFonts w:eastAsia="Calibri" w:cstheme="minorHAnsi"/>
        </w:rPr>
        <w:t xml:space="preserve">Why does it become difficult to interpret the regression parameters associated with the number of rooms in the augmented </w:t>
      </w:r>
      <w:r w:rsidR="00261ECD">
        <w:rPr>
          <w:rFonts w:eastAsia="Calibri" w:cstheme="minorHAnsi"/>
        </w:rPr>
        <w:t xml:space="preserve">quadratic </w:t>
      </w:r>
      <w:r w:rsidR="001404DE">
        <w:rPr>
          <w:rFonts w:eastAsia="Calibri" w:cstheme="minorHAnsi"/>
        </w:rPr>
        <w:t xml:space="preserve">model? </w:t>
      </w:r>
      <w:r w:rsidR="00261ECD">
        <w:rPr>
          <w:rFonts w:eastAsia="Calibri" w:cstheme="minorHAnsi"/>
        </w:rPr>
        <w:t xml:space="preserve">Hint: look at the signs of the linear and the quadratic terms. </w:t>
      </w:r>
      <w:r w:rsidR="001404DE">
        <w:rPr>
          <w:rFonts w:eastAsia="Calibri" w:cstheme="minorHAnsi"/>
        </w:rPr>
        <w:t>(0.</w:t>
      </w:r>
      <w:r w:rsidR="00261ECD">
        <w:rPr>
          <w:rFonts w:eastAsia="Calibri" w:cstheme="minorHAnsi"/>
        </w:rPr>
        <w:t>1</w:t>
      </w:r>
      <w:r w:rsidR="001404DE">
        <w:rPr>
          <w:rFonts w:eastAsia="Calibri" w:cstheme="minorHAnsi"/>
        </w:rPr>
        <w:t xml:space="preserve"> points)</w:t>
      </w:r>
      <w:r w:rsidR="001404DE">
        <w:rPr>
          <w:rFonts w:eastAsia="Calibri" w:cstheme="minorHAnsi"/>
        </w:rPr>
        <w:br/>
        <w:t>To enable the interpretation</w:t>
      </w:r>
      <w:r w:rsidR="007B74F9">
        <w:rPr>
          <w:rFonts w:eastAsia="Calibri" w:cstheme="minorHAnsi"/>
        </w:rPr>
        <w:t>, visualize</w:t>
      </w:r>
      <w:r w:rsidR="001404DE">
        <w:rPr>
          <w:rFonts w:eastAsia="Calibri" w:cstheme="minorHAnsi"/>
        </w:rPr>
        <w:t xml:space="preserve"> the quadratic relationship between the number of rooms and the home price with an</w:t>
      </w:r>
      <w:r>
        <w:rPr>
          <w:rFonts w:eastAsia="Calibri" w:cstheme="minorHAnsi"/>
        </w:rPr>
        <w:t xml:space="preserve"> effects plot</w:t>
      </w:r>
      <w:r w:rsidR="001404DE">
        <w:rPr>
          <w:rFonts w:eastAsia="Calibri" w:cstheme="minorHAnsi"/>
        </w:rPr>
        <w:t>.</w:t>
      </w:r>
      <w:r>
        <w:rPr>
          <w:rFonts w:eastAsia="Calibri" w:cstheme="minorHAnsi"/>
        </w:rPr>
        <w:t xml:space="preserve"> </w:t>
      </w:r>
      <w:r w:rsidR="001404DE">
        <w:rPr>
          <w:rFonts w:eastAsia="Calibri" w:cstheme="minorHAnsi"/>
        </w:rPr>
        <w:t>Note that the number of rooms ranges from 3 to 9. (0.2 points)</w:t>
      </w:r>
    </w:p>
    <w:p w14:paraId="76D813BB" w14:textId="5BA8CDF6" w:rsidR="007A1B24" w:rsidRDefault="00B824F0" w:rsidP="00865491">
      <w:pPr>
        <w:tabs>
          <w:tab w:val="left" w:pos="810"/>
        </w:tabs>
        <w:spacing w:after="0"/>
        <w:ind w:left="810" w:right="144" w:hanging="810"/>
        <w:rPr>
          <w:rFonts w:eastAsia="Calibri" w:cstheme="minorHAnsi"/>
        </w:rPr>
      </w:pPr>
      <w:r>
        <w:rPr>
          <w:rFonts w:eastAsia="Calibri" w:cstheme="minorHAnsi"/>
        </w:rPr>
        <w:tab/>
      </w:r>
      <w:r w:rsidR="001404DE">
        <w:rPr>
          <w:rFonts w:eastAsia="Calibri" w:cstheme="minorHAnsi"/>
        </w:rPr>
        <w:t>Interpret your</w:t>
      </w:r>
      <w:r w:rsidR="00261ECD">
        <w:rPr>
          <w:rFonts w:eastAsia="Calibri" w:cstheme="minorHAnsi"/>
        </w:rPr>
        <w:t xml:space="preserve"> non-linear</w:t>
      </w:r>
      <w:r w:rsidR="001404DE">
        <w:rPr>
          <w:rFonts w:eastAsia="Calibri" w:cstheme="minorHAnsi"/>
        </w:rPr>
        <w:t xml:space="preserve"> effects plot.</w:t>
      </w:r>
      <w:r w:rsidR="004C6E7F">
        <w:rPr>
          <w:rFonts w:eastAsia="Calibri" w:cstheme="minorHAnsi"/>
        </w:rPr>
        <w:t xml:space="preserve"> (0.</w:t>
      </w:r>
      <w:r w:rsidR="00261ECD">
        <w:rPr>
          <w:rFonts w:eastAsia="Calibri" w:cstheme="minorHAnsi"/>
        </w:rPr>
        <w:t>2</w:t>
      </w:r>
      <w:r w:rsidR="004C6E7F">
        <w:rPr>
          <w:rFonts w:eastAsia="Calibri" w:cstheme="minorHAnsi"/>
        </w:rPr>
        <w:t xml:space="preserve"> points)</w:t>
      </w:r>
    </w:p>
    <w:p w14:paraId="72F72F35" w14:textId="77777777" w:rsidR="0061021C" w:rsidRP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lm.03.eff &lt;- effects::allEffects(mod2,xlevels=list(rooms=3:max(hprice$rooms)))</w:t>
      </w:r>
    </w:p>
    <w:p w14:paraId="75F24363" w14:textId="612FA3B3" w:rsidR="0061021C" w:rsidRDefault="0061021C" w:rsidP="0061021C">
      <w:pPr>
        <w:tabs>
          <w:tab w:val="left" w:pos="810"/>
        </w:tabs>
        <w:spacing w:after="0"/>
        <w:ind w:left="810" w:right="144" w:hanging="810"/>
        <w:rPr>
          <w:rFonts w:ascii="Courier New" w:eastAsia="Calibri" w:hAnsi="Courier New" w:cs="Courier New"/>
          <w:color w:val="FF0000"/>
          <w:sz w:val="20"/>
          <w:szCs w:val="20"/>
        </w:rPr>
      </w:pPr>
      <w:r w:rsidRPr="0061021C">
        <w:rPr>
          <w:rFonts w:ascii="Courier New" w:eastAsia="Calibri" w:hAnsi="Courier New" w:cs="Courier New"/>
          <w:color w:val="FF0000"/>
          <w:sz w:val="20"/>
          <w:szCs w:val="20"/>
        </w:rPr>
        <w:t>plot(lm.03.eff, "rooms", main="Non-linear effect of # of rooms")</w:t>
      </w:r>
    </w:p>
    <w:p w14:paraId="7BA7EEE1" w14:textId="43E2CAE3" w:rsidR="0061021C" w:rsidRDefault="0061021C" w:rsidP="0061021C">
      <w:pPr>
        <w:tabs>
          <w:tab w:val="left" w:pos="810"/>
        </w:tabs>
        <w:spacing w:after="0"/>
        <w:ind w:left="810" w:right="144" w:hanging="810"/>
        <w:jc w:val="center"/>
        <w:rPr>
          <w:rFonts w:ascii="Courier New" w:eastAsia="Calibri" w:hAnsi="Courier New" w:cs="Courier New"/>
          <w:color w:val="FF0000"/>
          <w:sz w:val="20"/>
          <w:szCs w:val="20"/>
        </w:rPr>
      </w:pPr>
      <w:r>
        <w:rPr>
          <w:noProof/>
        </w:rPr>
        <w:lastRenderedPageBreak/>
        <w:drawing>
          <wp:inline distT="0" distB="0" distL="0" distR="0" wp14:anchorId="3AC93F0A" wp14:editId="78753798">
            <wp:extent cx="4019266" cy="2448488"/>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0891" cy="2467753"/>
                    </a:xfrm>
                    <a:prstGeom prst="rect">
                      <a:avLst/>
                    </a:prstGeom>
                  </pic:spPr>
                </pic:pic>
              </a:graphicData>
            </a:graphic>
          </wp:inline>
        </w:drawing>
      </w:r>
    </w:p>
    <w:p w14:paraId="6079316D" w14:textId="77777777" w:rsidR="0061021C" w:rsidRPr="007D33F1" w:rsidRDefault="0061021C" w:rsidP="007D33F1">
      <w:pPr>
        <w:tabs>
          <w:tab w:val="left" w:pos="810"/>
        </w:tabs>
        <w:spacing w:after="0"/>
        <w:ind w:left="810" w:right="144" w:hanging="810"/>
        <w:jc w:val="both"/>
        <w:rPr>
          <w:rFonts w:ascii="Calibri" w:hAnsi="Calibri" w:cs="Calibri"/>
          <w:color w:val="FF0000"/>
        </w:rPr>
      </w:pPr>
      <w:r w:rsidRPr="007D33F1">
        <w:rPr>
          <w:rFonts w:ascii="Calibri" w:hAnsi="Calibri" w:cs="Calibri"/>
          <w:color w:val="FF0000"/>
        </w:rPr>
        <w:t>Because there are two terms that related to rooms variable in the augmented model, both terms need to be interpreted simultaneously in order to infer the correct relationship between house price and rooms variable. In addition, the quadratic term measures a non-linear relationship, its interpretation is different from a linear term. The estimated coefficient for this quadratic term does not indicate a unique “slope” that applies throughout the value range of rooms.</w:t>
      </w:r>
    </w:p>
    <w:p w14:paraId="6E8E4C4A" w14:textId="4D660815" w:rsidR="0061021C" w:rsidRDefault="0061021C" w:rsidP="007D33F1">
      <w:pPr>
        <w:tabs>
          <w:tab w:val="left" w:pos="810"/>
        </w:tabs>
        <w:spacing w:after="0"/>
        <w:ind w:left="810" w:right="144" w:hanging="810"/>
        <w:jc w:val="both"/>
        <w:rPr>
          <w:rFonts w:ascii="Calibri" w:hAnsi="Calibri" w:cs="Calibri"/>
          <w:color w:val="FF0000"/>
        </w:rPr>
      </w:pPr>
      <w:r w:rsidRPr="007D33F1">
        <w:rPr>
          <w:rFonts w:ascii="Calibri" w:hAnsi="Calibri" w:cs="Calibri"/>
          <w:color w:val="FF0000"/>
        </w:rPr>
        <w:t>The effect plot depicts the quadratic relationship between the rooms</w:t>
      </w:r>
      <w:r w:rsidRPr="007D33F1">
        <w:rPr>
          <w:rFonts w:ascii="Calibri" w:hAnsi="Calibri" w:cs="Calibri"/>
          <w:color w:val="FF0000"/>
        </w:rPr>
        <w:t xml:space="preserve"> </w:t>
      </w:r>
      <w:r w:rsidRPr="007D33F1">
        <w:rPr>
          <w:rFonts w:ascii="Calibri" w:hAnsi="Calibri" w:cs="Calibri"/>
          <w:color w:val="FF0000"/>
        </w:rPr>
        <w:t>variable and house price. Essentially, it indicates that house price decreases as number of rooms increase when there are no more</w:t>
      </w:r>
      <w:r w:rsidR="007D33F1" w:rsidRPr="007D33F1">
        <w:rPr>
          <w:rFonts w:ascii="Calibri" w:hAnsi="Calibri" w:cs="Calibri"/>
          <w:color w:val="FF0000"/>
        </w:rPr>
        <w:t xml:space="preserve"> </w:t>
      </w:r>
      <w:r w:rsidRPr="007D33F1">
        <w:rPr>
          <w:rFonts w:ascii="Calibri" w:hAnsi="Calibri" w:cs="Calibri"/>
          <w:color w:val="FF0000"/>
        </w:rPr>
        <w:t>than 5 rooms in a house. However, the rugs indicate that number of houses with no more than 5 rooms only accounts for a small portion. A</w:t>
      </w:r>
      <w:r w:rsidR="007D33F1" w:rsidRPr="007D33F1">
        <w:rPr>
          <w:rFonts w:ascii="Calibri" w:hAnsi="Calibri" w:cs="Calibri"/>
          <w:color w:val="FF0000"/>
        </w:rPr>
        <w:t xml:space="preserve"> </w:t>
      </w:r>
      <w:r w:rsidRPr="007D33F1">
        <w:rPr>
          <w:rFonts w:ascii="Calibri" w:hAnsi="Calibri" w:cs="Calibri"/>
          <w:color w:val="FF0000"/>
        </w:rPr>
        <w:t>majority of the houses have more than 5 rooms, and their prices</w:t>
      </w:r>
      <w:r w:rsidR="007D33F1" w:rsidRPr="007D33F1">
        <w:rPr>
          <w:rFonts w:ascii="Calibri" w:hAnsi="Calibri" w:cs="Calibri"/>
          <w:color w:val="FF0000"/>
        </w:rPr>
        <w:t xml:space="preserve"> </w:t>
      </w:r>
      <w:r w:rsidRPr="007D33F1">
        <w:rPr>
          <w:rFonts w:ascii="Calibri" w:hAnsi="Calibri" w:cs="Calibri"/>
          <w:color w:val="FF0000"/>
        </w:rPr>
        <w:t>increase as number of rooms increases.</w:t>
      </w:r>
    </w:p>
    <w:p w14:paraId="5A79ED5C" w14:textId="77777777" w:rsidR="005047C3" w:rsidRDefault="005047C3" w:rsidP="005047C3">
      <w:pPr>
        <w:pStyle w:val="Heading1"/>
      </w:pPr>
      <w:r>
        <w:t xml:space="preserve">Part II: </w:t>
      </w:r>
      <w:r w:rsidR="001308CA">
        <w:t>Partial Regression</w:t>
      </w:r>
      <w:r>
        <w:t xml:space="preserve"> Effects </w:t>
      </w:r>
      <w:r w:rsidR="00CA7BB8">
        <w:t>(</w:t>
      </w:r>
      <w:r w:rsidR="001308CA">
        <w:t>1.</w:t>
      </w:r>
      <w:r w:rsidR="00A76D61">
        <w:t>2</w:t>
      </w:r>
      <w:r>
        <w:t xml:space="preserve"> points</w:t>
      </w:r>
      <w:r w:rsidR="00CA7BB8">
        <w:t>)</w:t>
      </w:r>
    </w:p>
    <w:p w14:paraId="1293C927" w14:textId="77777777" w:rsidR="005047C3" w:rsidRDefault="001308CA" w:rsidP="005047C3">
      <w:r>
        <w:t xml:space="preserve">Open the SPSS file </w:t>
      </w:r>
      <w:r w:rsidRPr="001308CA">
        <w:rPr>
          <w:rFonts w:ascii="Courier New" w:hAnsi="Courier New" w:cs="Courier New"/>
          <w:b/>
        </w:rPr>
        <w:t>Concord1.sav</w:t>
      </w:r>
      <w:r>
        <w:t xml:space="preserve"> in your </w:t>
      </w:r>
      <w:r>
        <w:rPr>
          <w:noProof/>
        </w:rPr>
        <w:drawing>
          <wp:inline distT="0" distB="0" distL="0" distR="0" wp14:anchorId="328217CA" wp14:editId="43D76B29">
            <wp:extent cx="13716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t xml:space="preserve"> session</w:t>
      </w:r>
      <w:r w:rsidR="005047C3">
        <w:t>.</w:t>
      </w:r>
    </w:p>
    <w:p w14:paraId="4A9891C4" w14:textId="130569C6" w:rsidR="00CE3B50" w:rsidRDefault="00CE3B50" w:rsidP="00252FB8">
      <w:pPr>
        <w:tabs>
          <w:tab w:val="left" w:pos="810"/>
        </w:tabs>
        <w:spacing w:after="0"/>
        <w:ind w:left="810" w:right="144" w:hanging="810"/>
        <w:rPr>
          <w:rFonts w:eastAsia="Calibri" w:cstheme="minorHAnsi"/>
        </w:rPr>
      </w:pPr>
      <w:r w:rsidRPr="00252FB8">
        <w:rPr>
          <w:rFonts w:eastAsia="Calibri" w:cstheme="minorHAnsi"/>
        </w:rPr>
        <w:t xml:space="preserve">Task </w:t>
      </w:r>
      <w:r w:rsidR="004C6E7F">
        <w:rPr>
          <w:rFonts w:eastAsia="Calibri" w:cstheme="minorHAnsi"/>
        </w:rPr>
        <w:t>8</w:t>
      </w:r>
      <w:r w:rsidRPr="00252FB8">
        <w:rPr>
          <w:rFonts w:eastAsia="Calibri" w:cstheme="minorHAnsi"/>
        </w:rPr>
        <w:t>:</w:t>
      </w:r>
      <w:r w:rsidR="00252FB8">
        <w:rPr>
          <w:rFonts w:eastAsia="Calibri" w:cstheme="minorHAnsi"/>
        </w:rPr>
        <w:tab/>
      </w:r>
      <w:r w:rsidR="001308CA">
        <w:rPr>
          <w:rFonts w:eastAsia="Calibri" w:cstheme="minorHAnsi"/>
        </w:rPr>
        <w:t>Formulate hypotheses on how the water consumption in 1981 (</w:t>
      </w:r>
      <w:r w:rsidR="001308CA" w:rsidRPr="001308CA">
        <w:rPr>
          <w:rFonts w:ascii="Courier New" w:eastAsia="Calibri" w:hAnsi="Courier New" w:cs="Courier New"/>
          <w:b/>
        </w:rPr>
        <w:t>water81</w:t>
      </w:r>
      <w:r w:rsidR="001308CA">
        <w:rPr>
          <w:rFonts w:eastAsia="Calibri" w:cstheme="minorHAnsi"/>
        </w:rPr>
        <w:t>) is influenced by the household’s income (</w:t>
      </w:r>
      <w:r w:rsidR="001308CA" w:rsidRPr="001308CA">
        <w:rPr>
          <w:rFonts w:ascii="Courier New" w:eastAsia="Calibri" w:hAnsi="Courier New" w:cs="Courier New"/>
          <w:b/>
        </w:rPr>
        <w:t>income</w:t>
      </w:r>
      <w:r w:rsidR="001308CA">
        <w:rPr>
          <w:rFonts w:eastAsia="Calibri" w:cstheme="minorHAnsi"/>
        </w:rPr>
        <w:t>) and the education level (</w:t>
      </w:r>
      <w:r w:rsidR="001308CA" w:rsidRPr="001308CA">
        <w:rPr>
          <w:rFonts w:ascii="Courier New" w:eastAsia="Calibri" w:hAnsi="Courier New" w:cs="Courier New"/>
          <w:b/>
        </w:rPr>
        <w:t>educat</w:t>
      </w:r>
      <w:r w:rsidR="001308CA">
        <w:rPr>
          <w:rFonts w:eastAsia="Calibri" w:cstheme="minorHAnsi"/>
        </w:rPr>
        <w:t>) of the household’s head. Justify your hypotheses with common sense arguments. If you are not sure, then explain why.</w:t>
      </w:r>
      <w:r w:rsidR="00752238">
        <w:rPr>
          <w:rFonts w:eastAsia="Calibri" w:cstheme="minorHAnsi"/>
        </w:rPr>
        <w:t xml:space="preserve"> </w:t>
      </w:r>
      <w:r w:rsidR="004C6E7F">
        <w:rPr>
          <w:rFonts w:eastAsia="Calibri" w:cstheme="minorHAnsi"/>
        </w:rPr>
        <w:t>(</w:t>
      </w:r>
      <w:r w:rsidR="00252FB8" w:rsidRPr="00252FB8">
        <w:rPr>
          <w:rFonts w:eastAsia="Calibri" w:cstheme="minorHAnsi"/>
        </w:rPr>
        <w:t>0.</w:t>
      </w:r>
      <w:r w:rsidR="001308CA">
        <w:rPr>
          <w:rFonts w:eastAsia="Calibri" w:cstheme="minorHAnsi"/>
        </w:rPr>
        <w:t>4</w:t>
      </w:r>
      <w:r w:rsidR="004C6E7F">
        <w:rPr>
          <w:rFonts w:eastAsia="Calibri" w:cstheme="minorHAnsi"/>
        </w:rPr>
        <w:t xml:space="preserve"> points)</w:t>
      </w:r>
    </w:p>
    <w:tbl>
      <w:tblPr>
        <w:tblStyle w:val="ListTable1Light"/>
        <w:tblW w:w="9468" w:type="dxa"/>
        <w:tblLook w:val="04A0" w:firstRow="1" w:lastRow="0" w:firstColumn="1" w:lastColumn="0" w:noHBand="0" w:noVBand="1"/>
      </w:tblPr>
      <w:tblGrid>
        <w:gridCol w:w="1064"/>
        <w:gridCol w:w="8404"/>
      </w:tblGrid>
      <w:tr w:rsidR="00BA5901" w14:paraId="733EA815" w14:textId="77777777" w:rsidTr="00BA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3A7F1B35" w14:textId="2BAE48F9" w:rsidR="00BA5901" w:rsidRPr="00BA5901" w:rsidRDefault="00BA5901" w:rsidP="00BA5901">
            <w:r>
              <w:rPr>
                <w:rStyle w:val="fontstyle01"/>
              </w:rPr>
              <w:t>Variable</w:t>
            </w:r>
          </w:p>
        </w:tc>
        <w:tc>
          <w:tcPr>
            <w:tcW w:w="8404" w:type="dxa"/>
          </w:tcPr>
          <w:p w14:paraId="3943A5DB" w14:textId="47A62261" w:rsidR="00BA5901" w:rsidRPr="00BA5901" w:rsidRDefault="00BA5901" w:rsidP="00BA5901">
            <w:pPr>
              <w:cnfStyle w:val="100000000000" w:firstRow="1" w:lastRow="0" w:firstColumn="0" w:lastColumn="0" w:oddVBand="0" w:evenVBand="0" w:oddHBand="0" w:evenHBand="0" w:firstRowFirstColumn="0" w:firstRowLastColumn="0" w:lastRowFirstColumn="0" w:lastRowLastColumn="0"/>
            </w:pPr>
            <w:r>
              <w:rPr>
                <w:rStyle w:val="fontstyle01"/>
              </w:rPr>
              <w:t>Common Sense Arguments</w:t>
            </w:r>
          </w:p>
        </w:tc>
      </w:tr>
      <w:tr w:rsidR="00BA5901" w14:paraId="332E98F7" w14:textId="77777777" w:rsidTr="00BA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666666" w:themeColor="text1" w:themeTint="99"/>
              <w:bottom w:val="single" w:sz="4" w:space="0" w:color="auto"/>
              <w:right w:val="single" w:sz="4" w:space="0" w:color="auto"/>
            </w:tcBorders>
          </w:tcPr>
          <w:p w14:paraId="45C3328D" w14:textId="2175C185" w:rsidR="00BA5901" w:rsidRPr="00BA5901" w:rsidRDefault="00BA5901" w:rsidP="00BA5901">
            <w:r>
              <w:rPr>
                <w:rStyle w:val="fontstyle01"/>
              </w:rPr>
              <w:t>income</w:t>
            </w:r>
          </w:p>
        </w:tc>
        <w:tc>
          <w:tcPr>
            <w:tcW w:w="8404" w:type="dxa"/>
            <w:tcBorders>
              <w:top w:val="single" w:sz="4" w:space="0" w:color="666666" w:themeColor="text1" w:themeTint="99"/>
              <w:left w:val="single" w:sz="4" w:space="0" w:color="auto"/>
              <w:bottom w:val="single" w:sz="4" w:space="0" w:color="auto"/>
            </w:tcBorders>
          </w:tcPr>
          <w:p w14:paraId="6C772E0D" w14:textId="074C824C" w:rsidR="00BA5901" w:rsidRPr="00BA5901" w:rsidRDefault="00BA5901" w:rsidP="00BA5901">
            <w:pPr>
              <w:cnfStyle w:val="000000100000" w:firstRow="0" w:lastRow="0" w:firstColumn="0" w:lastColumn="0" w:oddVBand="0" w:evenVBand="0" w:oddHBand="1" w:evenHBand="0" w:firstRowFirstColumn="0" w:firstRowLastColumn="0" w:lastRowFirstColumn="0" w:lastRowLastColumn="0"/>
            </w:pPr>
            <w:r>
              <w:rPr>
                <w:rStyle w:val="fontstyle01"/>
              </w:rPr>
              <w:t>Income is expected to be positively associated with water consumption, because</w:t>
            </w:r>
            <w:r>
              <w:rPr>
                <w:rStyle w:val="fontstyle01"/>
              </w:rPr>
              <w:t xml:space="preserve"> </w:t>
            </w:r>
            <w:r>
              <w:rPr>
                <w:rStyle w:val="fontstyle01"/>
              </w:rPr>
              <w:t>high income people usually have larger houses, which consume more water.</w:t>
            </w:r>
          </w:p>
        </w:tc>
      </w:tr>
      <w:tr w:rsidR="00BA5901" w14:paraId="3F74C8D2" w14:textId="77777777" w:rsidTr="00BA5901">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auto"/>
              <w:bottom w:val="single" w:sz="4" w:space="0" w:color="auto"/>
              <w:right w:val="single" w:sz="4" w:space="0" w:color="auto"/>
            </w:tcBorders>
          </w:tcPr>
          <w:p w14:paraId="1DAF1978" w14:textId="02741062" w:rsidR="00BA5901" w:rsidRPr="00BA5901" w:rsidRDefault="00BA5901" w:rsidP="00BA5901">
            <w:r>
              <w:rPr>
                <w:rStyle w:val="fontstyle01"/>
              </w:rPr>
              <w:t>educat</w:t>
            </w:r>
          </w:p>
        </w:tc>
        <w:tc>
          <w:tcPr>
            <w:tcW w:w="8404" w:type="dxa"/>
            <w:tcBorders>
              <w:top w:val="single" w:sz="4" w:space="0" w:color="auto"/>
              <w:left w:val="single" w:sz="4" w:space="0" w:color="auto"/>
              <w:bottom w:val="single" w:sz="4" w:space="0" w:color="auto"/>
            </w:tcBorders>
          </w:tcPr>
          <w:p w14:paraId="4F3BFA7E" w14:textId="2CAA5AA7" w:rsidR="00BA5901" w:rsidRDefault="00BA5901" w:rsidP="00BA5901">
            <w:pPr>
              <w:cnfStyle w:val="000000000000" w:firstRow="0" w:lastRow="0" w:firstColumn="0" w:lastColumn="0" w:oddVBand="0" w:evenVBand="0" w:oddHBand="0" w:evenHBand="0" w:firstRowFirstColumn="0" w:firstRowLastColumn="0" w:lastRowFirstColumn="0" w:lastRowLastColumn="0"/>
            </w:pPr>
            <w:r>
              <w:rPr>
                <w:rStyle w:val="fontstyle01"/>
              </w:rPr>
              <w:t>Education is related to income, for example, well-educated population are</w:t>
            </w:r>
            <w:r>
              <w:rPr>
                <w:rStyle w:val="fontstyle01"/>
              </w:rPr>
              <w:t xml:space="preserve"> </w:t>
            </w:r>
            <w:r>
              <w:rPr>
                <w:rStyle w:val="fontstyle01"/>
              </w:rPr>
              <w:t>generally high income earners. So similarly, education is expected to be positively</w:t>
            </w:r>
            <w:r>
              <w:rPr>
                <w:rStyle w:val="fontstyle01"/>
              </w:rPr>
              <w:t xml:space="preserve"> </w:t>
            </w:r>
            <w:r>
              <w:rPr>
                <w:rStyle w:val="fontstyle01"/>
              </w:rPr>
              <w:t>associated with water consumption.</w:t>
            </w:r>
          </w:p>
          <w:p w14:paraId="297B302F" w14:textId="57ABB283" w:rsidR="00BA5901" w:rsidRDefault="00BA5901" w:rsidP="00BA5901">
            <w:pPr>
              <w:cnfStyle w:val="000000000000" w:firstRow="0" w:lastRow="0" w:firstColumn="0" w:lastColumn="0" w:oddVBand="0" w:evenVBand="0" w:oddHBand="0" w:evenHBand="0" w:firstRowFirstColumn="0" w:firstRowLastColumn="0" w:lastRowFirstColumn="0" w:lastRowLastColumn="0"/>
            </w:pPr>
            <w:r>
              <w:rPr>
                <w:rStyle w:val="fontstyle01"/>
              </w:rPr>
              <w:t>Alternatively one can make an argument that well educated person are better in</w:t>
            </w:r>
            <w:r>
              <w:rPr>
                <w:rStyle w:val="fontstyle01"/>
              </w:rPr>
              <w:t xml:space="preserve"> </w:t>
            </w:r>
            <w:r>
              <w:rPr>
                <w:rStyle w:val="fontstyle01"/>
              </w:rPr>
              <w:t>not wasting money and water and therefore consume less.</w:t>
            </w:r>
          </w:p>
          <w:p w14:paraId="6170CCFC" w14:textId="124C864C" w:rsidR="00BA5901" w:rsidRPr="00BA5901" w:rsidRDefault="00BA5901" w:rsidP="00BA5901">
            <w:pPr>
              <w:cnfStyle w:val="000000000000" w:firstRow="0" w:lastRow="0" w:firstColumn="0" w:lastColumn="0" w:oddVBand="0" w:evenVBand="0" w:oddHBand="0" w:evenHBand="0" w:firstRowFirstColumn="0" w:firstRowLastColumn="0" w:lastRowFirstColumn="0" w:lastRowLastColumn="0"/>
            </w:pPr>
            <w:r>
              <w:rPr>
                <w:rStyle w:val="fontstyle01"/>
              </w:rPr>
              <w:t>Thus the multiple analysis will need to figure the relationship out.</w:t>
            </w:r>
          </w:p>
        </w:tc>
      </w:tr>
    </w:tbl>
    <w:p w14:paraId="51B7829B" w14:textId="77777777" w:rsidR="00BA5901" w:rsidRPr="00252FB8" w:rsidRDefault="00BA5901" w:rsidP="00252FB8">
      <w:pPr>
        <w:tabs>
          <w:tab w:val="left" w:pos="810"/>
        </w:tabs>
        <w:spacing w:after="0"/>
        <w:ind w:left="810" w:right="144" w:hanging="810"/>
        <w:rPr>
          <w:rFonts w:eastAsia="Calibri" w:cstheme="minorHAnsi"/>
        </w:rPr>
      </w:pPr>
    </w:p>
    <w:p w14:paraId="5A1CF9AC" w14:textId="570DC0B3" w:rsidR="00CE3B50" w:rsidRDefault="00CE3B50" w:rsidP="00252FB8">
      <w:pPr>
        <w:tabs>
          <w:tab w:val="left" w:pos="810"/>
        </w:tabs>
        <w:spacing w:after="0"/>
        <w:ind w:left="810" w:right="144" w:hanging="810"/>
        <w:rPr>
          <w:rFonts w:eastAsia="Calibri" w:cstheme="minorHAnsi"/>
        </w:rPr>
      </w:pPr>
      <w:r w:rsidRPr="00252FB8">
        <w:rPr>
          <w:rFonts w:eastAsia="Calibri" w:cstheme="minorHAnsi"/>
        </w:rPr>
        <w:lastRenderedPageBreak/>
        <w:t xml:space="preserve">Task </w:t>
      </w:r>
      <w:r w:rsidR="004C6E7F">
        <w:rPr>
          <w:rFonts w:eastAsia="Calibri" w:cstheme="minorHAnsi"/>
        </w:rPr>
        <w:t>9</w:t>
      </w:r>
      <w:r w:rsidRPr="00252FB8">
        <w:rPr>
          <w:rFonts w:eastAsia="Calibri" w:cstheme="minorHAnsi"/>
        </w:rPr>
        <w:t>:</w:t>
      </w:r>
      <w:r w:rsidR="001308CA">
        <w:rPr>
          <w:rFonts w:eastAsia="Calibri" w:cstheme="minorHAnsi"/>
        </w:rPr>
        <w:tab/>
        <w:t xml:space="preserve">Generate a scatterplot matrix of the three variables. Do the bivariate relationships between </w:t>
      </w:r>
      <w:r w:rsidR="001308CA" w:rsidRPr="001308CA">
        <w:rPr>
          <w:rFonts w:ascii="Courier New" w:eastAsia="Calibri" w:hAnsi="Courier New" w:cs="Courier New"/>
          <w:b/>
        </w:rPr>
        <w:t>water81~income</w:t>
      </w:r>
      <w:r w:rsidR="001308CA">
        <w:rPr>
          <w:rFonts w:eastAsia="Calibri" w:cstheme="minorHAnsi"/>
        </w:rPr>
        <w:t xml:space="preserve"> and </w:t>
      </w:r>
      <w:r w:rsidR="001308CA" w:rsidRPr="001308CA">
        <w:rPr>
          <w:rFonts w:ascii="Courier New" w:eastAsia="Calibri" w:hAnsi="Courier New" w:cs="Courier New"/>
          <w:b/>
        </w:rPr>
        <w:t>water81~educat</w:t>
      </w:r>
      <w:r w:rsidR="001308CA">
        <w:rPr>
          <w:rFonts w:eastAsia="Calibri" w:cstheme="minorHAnsi"/>
        </w:rPr>
        <w:t xml:space="preserve"> support your hypotheses from Task 8?</w:t>
      </w:r>
      <w:r w:rsidR="00CA7BB8">
        <w:rPr>
          <w:rFonts w:eastAsia="Calibri" w:cstheme="minorHAnsi"/>
        </w:rPr>
        <w:t xml:space="preserve"> (</w:t>
      </w:r>
      <w:r w:rsidR="00252FB8" w:rsidRPr="00252FB8">
        <w:rPr>
          <w:rFonts w:eastAsia="Calibri" w:cstheme="minorHAnsi"/>
        </w:rPr>
        <w:t>0.</w:t>
      </w:r>
      <w:r w:rsidR="0089391F">
        <w:rPr>
          <w:rFonts w:eastAsia="Calibri" w:cstheme="minorHAnsi"/>
        </w:rPr>
        <w:t xml:space="preserve"> </w:t>
      </w:r>
      <w:r w:rsidR="001308CA">
        <w:rPr>
          <w:rFonts w:eastAsia="Calibri" w:cstheme="minorHAnsi"/>
        </w:rPr>
        <w:t>4</w:t>
      </w:r>
      <w:r w:rsidR="00CA7BB8">
        <w:rPr>
          <w:rFonts w:eastAsia="Calibri" w:cstheme="minorHAnsi"/>
        </w:rPr>
        <w:t xml:space="preserve"> points)</w:t>
      </w:r>
    </w:p>
    <w:p w14:paraId="6BF31BFD" w14:textId="77777777" w:rsidR="00BA5901" w:rsidRPr="00BA5901" w:rsidRDefault="00BA5901" w:rsidP="00BA5901">
      <w:pPr>
        <w:tabs>
          <w:tab w:val="left" w:pos="810"/>
        </w:tabs>
        <w:spacing w:after="0"/>
        <w:ind w:left="810" w:right="144" w:hanging="810"/>
        <w:rPr>
          <w:rFonts w:ascii="Courier New" w:eastAsia="Calibri" w:hAnsi="Courier New" w:cs="Courier New"/>
          <w:color w:val="FF0000"/>
          <w:sz w:val="20"/>
          <w:szCs w:val="20"/>
        </w:rPr>
      </w:pPr>
      <w:r w:rsidRPr="00BA5901">
        <w:rPr>
          <w:rFonts w:ascii="Courier New" w:eastAsia="Calibri" w:hAnsi="Courier New" w:cs="Courier New"/>
          <w:color w:val="FF0000"/>
          <w:sz w:val="20"/>
          <w:szCs w:val="20"/>
        </w:rPr>
        <w:t>df &lt;- foreign::read.spss("Concord1.sav")</w:t>
      </w:r>
    </w:p>
    <w:p w14:paraId="6885BB22" w14:textId="77777777" w:rsidR="00BA5901" w:rsidRPr="00BA5901" w:rsidRDefault="00BA5901" w:rsidP="00BA5901">
      <w:pPr>
        <w:tabs>
          <w:tab w:val="left" w:pos="810"/>
        </w:tabs>
        <w:spacing w:after="0"/>
        <w:ind w:left="810" w:right="144" w:hanging="810"/>
        <w:rPr>
          <w:rFonts w:ascii="Courier New" w:eastAsia="Calibri" w:hAnsi="Courier New" w:cs="Courier New"/>
          <w:color w:val="FF0000"/>
          <w:sz w:val="20"/>
          <w:szCs w:val="20"/>
        </w:rPr>
      </w:pPr>
      <w:r w:rsidRPr="00BA5901">
        <w:rPr>
          <w:rFonts w:ascii="Courier New" w:eastAsia="Calibri" w:hAnsi="Courier New" w:cs="Courier New"/>
          <w:color w:val="FF0000"/>
          <w:sz w:val="20"/>
          <w:szCs w:val="20"/>
        </w:rPr>
        <w:t>car::scatterplotMatrix(~water81+income+educat, data=df,main="Variables impacts",col = "black",</w:t>
      </w:r>
    </w:p>
    <w:p w14:paraId="45A665F9" w14:textId="6F93386E" w:rsidR="00BA5901" w:rsidRPr="00BA5901" w:rsidRDefault="00BA5901" w:rsidP="00BA5901">
      <w:pPr>
        <w:tabs>
          <w:tab w:val="left" w:pos="810"/>
        </w:tabs>
        <w:spacing w:after="0"/>
        <w:ind w:left="810" w:right="144" w:hanging="810"/>
        <w:rPr>
          <w:rFonts w:ascii="Courier New" w:eastAsia="Calibri" w:hAnsi="Courier New" w:cs="Courier New"/>
          <w:color w:val="FF0000"/>
          <w:sz w:val="20"/>
          <w:szCs w:val="20"/>
        </w:rPr>
      </w:pPr>
      <w:r w:rsidRPr="00BA5901">
        <w:rPr>
          <w:rFonts w:ascii="Courier New" w:eastAsia="Calibri" w:hAnsi="Courier New" w:cs="Courier New"/>
          <w:color w:val="FF0000"/>
          <w:sz w:val="20"/>
          <w:szCs w:val="20"/>
        </w:rPr>
        <w:t>smooth=list(span = 0.35,lty.smooth=1,col.smooth="red",col.var="red"),regLine=list( col="green"))</w:t>
      </w:r>
    </w:p>
    <w:p w14:paraId="7DE8CA92" w14:textId="453F03D9" w:rsidR="00BA5901" w:rsidRDefault="00A44D46" w:rsidP="00A44D46">
      <w:pPr>
        <w:tabs>
          <w:tab w:val="left" w:pos="810"/>
        </w:tabs>
        <w:spacing w:after="0"/>
        <w:ind w:left="810" w:right="144" w:hanging="810"/>
        <w:jc w:val="center"/>
        <w:rPr>
          <w:rFonts w:eastAsia="Calibri" w:cstheme="minorHAnsi"/>
        </w:rPr>
      </w:pPr>
      <w:r>
        <w:rPr>
          <w:noProof/>
        </w:rPr>
        <w:drawing>
          <wp:inline distT="0" distB="0" distL="0" distR="0" wp14:anchorId="5BC0CA49" wp14:editId="59E51AB9">
            <wp:extent cx="5056496" cy="312033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1162" cy="3123213"/>
                    </a:xfrm>
                    <a:prstGeom prst="rect">
                      <a:avLst/>
                    </a:prstGeom>
                  </pic:spPr>
                </pic:pic>
              </a:graphicData>
            </a:graphic>
          </wp:inline>
        </w:drawing>
      </w:r>
    </w:p>
    <w:p w14:paraId="545007B2" w14:textId="3EDD6D03" w:rsidR="00A44D46" w:rsidRPr="00A44D46" w:rsidRDefault="00182D18" w:rsidP="00A44D46">
      <w:pPr>
        <w:tabs>
          <w:tab w:val="left" w:pos="810"/>
        </w:tabs>
        <w:spacing w:after="0"/>
        <w:ind w:left="810" w:right="144" w:hanging="810"/>
        <w:rPr>
          <w:rFonts w:ascii="Calibri" w:hAnsi="Calibri" w:cs="Calibri"/>
          <w:color w:val="FF0000"/>
        </w:rPr>
      </w:pPr>
      <w:r>
        <w:rPr>
          <w:rFonts w:ascii="Calibri" w:hAnsi="Calibri" w:cs="Calibri"/>
          <w:color w:val="FF0000"/>
        </w:rPr>
        <w:tab/>
      </w:r>
      <w:r w:rsidR="00A44D46" w:rsidRPr="00A44D46">
        <w:rPr>
          <w:rFonts w:ascii="Calibri" w:hAnsi="Calibri" w:cs="Calibri"/>
          <w:color w:val="FF0000"/>
        </w:rPr>
        <w:t>The scatterplots above suggests that income variable is positively associated with water consumption;</w:t>
      </w:r>
      <w:r w:rsidR="00A44D46">
        <w:rPr>
          <w:rFonts w:ascii="Calibri" w:hAnsi="Calibri" w:cs="Calibri"/>
          <w:color w:val="FF0000"/>
        </w:rPr>
        <w:t xml:space="preserve"> </w:t>
      </w:r>
      <w:r w:rsidR="00A44D46" w:rsidRPr="00A44D46">
        <w:rPr>
          <w:rFonts w:ascii="Calibri" w:hAnsi="Calibri" w:cs="Calibri"/>
          <w:color w:val="FF0000"/>
        </w:rPr>
        <w:t>education variable also displays a slight positive association with water. Furthermore, education and</w:t>
      </w:r>
      <w:r w:rsidR="00A44D46">
        <w:rPr>
          <w:rFonts w:ascii="Calibri" w:hAnsi="Calibri" w:cs="Calibri"/>
          <w:color w:val="FF0000"/>
        </w:rPr>
        <w:t xml:space="preserve"> </w:t>
      </w:r>
      <w:r w:rsidR="00A44D46" w:rsidRPr="00A44D46">
        <w:rPr>
          <w:rFonts w:ascii="Calibri" w:hAnsi="Calibri" w:cs="Calibri"/>
          <w:color w:val="FF0000"/>
        </w:rPr>
        <w:t>income are positively correlated.</w:t>
      </w:r>
    </w:p>
    <w:p w14:paraId="24A323C9" w14:textId="5962DC62" w:rsidR="00CE3B50" w:rsidRDefault="00CE3B50" w:rsidP="00752238">
      <w:pPr>
        <w:tabs>
          <w:tab w:val="left" w:pos="810"/>
        </w:tabs>
        <w:spacing w:after="0"/>
        <w:ind w:left="810" w:right="144" w:hanging="810"/>
        <w:rPr>
          <w:rFonts w:eastAsia="Calibri" w:cstheme="minorHAnsi"/>
        </w:rPr>
      </w:pPr>
      <w:r w:rsidRPr="00252FB8">
        <w:rPr>
          <w:rFonts w:eastAsia="Calibri" w:cstheme="minorHAnsi"/>
        </w:rPr>
        <w:t xml:space="preserve">Task </w:t>
      </w:r>
      <w:r w:rsidR="004C6E7F">
        <w:rPr>
          <w:rFonts w:eastAsia="Calibri" w:cstheme="minorHAnsi"/>
        </w:rPr>
        <w:t>10</w:t>
      </w:r>
      <w:r w:rsidRPr="00252FB8">
        <w:rPr>
          <w:rFonts w:eastAsia="Calibri" w:cstheme="minorHAnsi"/>
        </w:rPr>
        <w:t>:</w:t>
      </w:r>
      <w:r w:rsidR="00252FB8">
        <w:rPr>
          <w:rFonts w:eastAsia="Calibri" w:cstheme="minorHAnsi"/>
        </w:rPr>
        <w:tab/>
      </w:r>
      <w:r w:rsidR="001308CA">
        <w:rPr>
          <w:rFonts w:eastAsia="Calibri" w:cstheme="minorHAnsi"/>
        </w:rPr>
        <w:t xml:space="preserve">Run the multiple regression model </w:t>
      </w:r>
      <w:r w:rsidR="001308CA" w:rsidRPr="001308CA">
        <w:rPr>
          <w:rFonts w:ascii="Courier New" w:eastAsia="Calibri" w:hAnsi="Courier New" w:cs="Courier New"/>
          <w:b/>
        </w:rPr>
        <w:t>water81~</w:t>
      </w:r>
      <w:r w:rsidR="001308CA">
        <w:rPr>
          <w:rFonts w:ascii="Courier New" w:eastAsia="Calibri" w:hAnsi="Courier New" w:cs="Courier New"/>
          <w:b/>
        </w:rPr>
        <w:t>income+</w:t>
      </w:r>
      <w:r w:rsidR="001308CA" w:rsidRPr="001308CA">
        <w:rPr>
          <w:rFonts w:ascii="Courier New" w:eastAsia="Calibri" w:hAnsi="Courier New" w:cs="Courier New"/>
          <w:b/>
        </w:rPr>
        <w:t>educat</w:t>
      </w:r>
      <w:r w:rsidR="00183789">
        <w:rPr>
          <w:rFonts w:eastAsia="Calibri" w:cstheme="minorHAnsi"/>
        </w:rPr>
        <w:t xml:space="preserve">. </w:t>
      </w:r>
      <w:r w:rsidR="001308CA">
        <w:rPr>
          <w:rFonts w:eastAsia="Calibri" w:cstheme="minorHAnsi"/>
        </w:rPr>
        <w:t xml:space="preserve">In comparison to the bivariate relationship in Task9 why does the interpretation of the education effect in the multiple regression model change? Consider the correlation between income and education in your argument. </w:t>
      </w:r>
      <w:r w:rsidR="00CA7BB8">
        <w:rPr>
          <w:rFonts w:eastAsia="Calibri" w:cstheme="minorHAnsi"/>
        </w:rPr>
        <w:t>(</w:t>
      </w:r>
      <w:r w:rsidR="00252FB8" w:rsidRPr="00252FB8">
        <w:rPr>
          <w:rFonts w:eastAsia="Calibri" w:cstheme="minorHAnsi"/>
        </w:rPr>
        <w:t>0.</w:t>
      </w:r>
      <w:r w:rsidR="001308CA">
        <w:rPr>
          <w:rFonts w:eastAsia="Calibri" w:cstheme="minorHAnsi"/>
        </w:rPr>
        <w:t>4</w:t>
      </w:r>
      <w:r w:rsidR="00CA7BB8">
        <w:rPr>
          <w:rFonts w:eastAsia="Calibri" w:cstheme="minorHAnsi"/>
        </w:rPr>
        <w:t xml:space="preserve"> points)</w:t>
      </w:r>
    </w:p>
    <w:p w14:paraId="4938E97E"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mod&lt;- lm(water81 ~ income + educat, data=df)</w:t>
      </w:r>
    </w:p>
    <w:p w14:paraId="40AD9297" w14:textId="026C4C5E" w:rsid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summary(mod)</w:t>
      </w:r>
    </w:p>
    <w:p w14:paraId="347F887E" w14:textId="4C8C515A"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lm(formula = water81 ~ income + educat, data = df)</w:t>
      </w:r>
    </w:p>
    <w:p w14:paraId="1BA41C92"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Residuals:</w:t>
      </w:r>
    </w:p>
    <w:p w14:paraId="01E8DBDE"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 xml:space="preserve">    Min      1Q  Median      3Q     Max </w:t>
      </w:r>
    </w:p>
    <w:p w14:paraId="1C96229D" w14:textId="3E19DA3D"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 xml:space="preserve">-2821.2  -874.8  -232.0   594.2  6887.0 </w:t>
      </w:r>
    </w:p>
    <w:p w14:paraId="46BA8F31"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Coefficients:</w:t>
      </w:r>
    </w:p>
    <w:p w14:paraId="7E142071"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 xml:space="preserve">            Estimate Std. Error t value Pr(&gt;|t|)    </w:t>
      </w:r>
    </w:p>
    <w:p w14:paraId="652D807E"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(Intercept) 1891.262    280.334   6.746 4.26e-11 ***</w:t>
      </w:r>
    </w:p>
    <w:p w14:paraId="1DA73BEA"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income        52.218      4.927  10.599  &lt; 2e-16 ***</w:t>
      </w:r>
    </w:p>
    <w:p w14:paraId="33B24731"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 xml:space="preserve">educat       -56.976     20.816  -2.737  0.00642 ** </w:t>
      </w:r>
    </w:p>
    <w:p w14:paraId="5961EBB4"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w:t>
      </w:r>
    </w:p>
    <w:p w14:paraId="337B825A" w14:textId="00D62943"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lastRenderedPageBreak/>
        <w:t>Signif. codes:  0 ‘***’ 0.001 ‘**’ 0.01 ‘*’ 0.05 ‘.’ 0.1 ‘ ’ 1</w:t>
      </w:r>
    </w:p>
    <w:p w14:paraId="24447CFB" w14:textId="77777777" w:rsidR="00A44D46" w:rsidRP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Residual standard error: 1343 on 493 degrees of freedom</w:t>
      </w:r>
    </w:p>
    <w:p w14:paraId="727B6B31" w14:textId="77777777" w:rsidR="00A44D46" w:rsidRPr="00A44D46" w:rsidRDefault="00A44D46" w:rsidP="00A44D46">
      <w:pPr>
        <w:tabs>
          <w:tab w:val="left" w:pos="810"/>
        </w:tabs>
        <w:spacing w:after="0"/>
        <w:ind w:left="810" w:right="144" w:hanging="810"/>
        <w:rPr>
          <w:rFonts w:ascii="Courier New" w:eastAsia="Calibri" w:hAnsi="Courier New" w:cs="Courier New"/>
          <w:b/>
          <w:bCs/>
          <w:color w:val="FF0000"/>
          <w:sz w:val="20"/>
          <w:szCs w:val="20"/>
        </w:rPr>
      </w:pPr>
      <w:r w:rsidRPr="00A44D46">
        <w:rPr>
          <w:rFonts w:ascii="Courier New" w:eastAsia="Calibri" w:hAnsi="Courier New" w:cs="Courier New"/>
          <w:b/>
          <w:bCs/>
          <w:color w:val="FF0000"/>
          <w:sz w:val="20"/>
          <w:szCs w:val="20"/>
        </w:rPr>
        <w:t>Multiple R-squared:  0.1869,</w:t>
      </w:r>
      <w:r w:rsidRPr="00A44D46">
        <w:rPr>
          <w:rFonts w:ascii="Courier New" w:eastAsia="Calibri" w:hAnsi="Courier New" w:cs="Courier New"/>
          <w:b/>
          <w:bCs/>
          <w:color w:val="FF0000"/>
          <w:sz w:val="20"/>
          <w:szCs w:val="20"/>
        </w:rPr>
        <w:tab/>
        <w:t xml:space="preserve">Adjusted R-squared:  0.1836 </w:t>
      </w:r>
    </w:p>
    <w:p w14:paraId="0FBA71C4" w14:textId="32F98D50" w:rsidR="00A44D46" w:rsidRDefault="00A44D46" w:rsidP="00A44D46">
      <w:pPr>
        <w:tabs>
          <w:tab w:val="left" w:pos="810"/>
        </w:tabs>
        <w:spacing w:after="0"/>
        <w:ind w:left="810" w:right="144" w:hanging="810"/>
        <w:rPr>
          <w:rFonts w:ascii="Courier New" w:eastAsia="Calibri" w:hAnsi="Courier New" w:cs="Courier New"/>
          <w:color w:val="FF0000"/>
          <w:sz w:val="20"/>
          <w:szCs w:val="20"/>
        </w:rPr>
      </w:pPr>
      <w:r w:rsidRPr="00A44D46">
        <w:rPr>
          <w:rFonts w:ascii="Courier New" w:eastAsia="Calibri" w:hAnsi="Courier New" w:cs="Courier New"/>
          <w:color w:val="FF0000"/>
          <w:sz w:val="20"/>
          <w:szCs w:val="20"/>
        </w:rPr>
        <w:t>F-statistic: 56.66 on 2 and 493 DF,  p-value: &lt; 2.2e-16</w:t>
      </w:r>
    </w:p>
    <w:p w14:paraId="2AAF02B8" w14:textId="170804DB" w:rsidR="00A44D46" w:rsidRDefault="00A44D46" w:rsidP="00A44D46">
      <w:pPr>
        <w:tabs>
          <w:tab w:val="left" w:pos="810"/>
        </w:tabs>
        <w:spacing w:after="0"/>
        <w:ind w:left="810" w:right="144" w:hanging="810"/>
        <w:rPr>
          <w:rFonts w:ascii="Courier New" w:eastAsia="Calibri" w:hAnsi="Courier New" w:cs="Courier New"/>
          <w:color w:val="FF0000"/>
          <w:sz w:val="20"/>
          <w:szCs w:val="20"/>
        </w:rPr>
      </w:pPr>
    </w:p>
    <w:p w14:paraId="5B292301" w14:textId="77777777" w:rsidR="00182D18" w:rsidRDefault="00182D18" w:rsidP="00182D18">
      <w:pPr>
        <w:tabs>
          <w:tab w:val="left" w:pos="810"/>
        </w:tabs>
        <w:spacing w:after="0"/>
        <w:ind w:left="810" w:right="144" w:hanging="810"/>
        <w:rPr>
          <w:rFonts w:ascii="Calibri" w:hAnsi="Calibri" w:cs="Calibri"/>
          <w:color w:val="FF0000"/>
          <w:sz w:val="24"/>
          <w:szCs w:val="24"/>
        </w:rPr>
      </w:pPr>
      <w:r w:rsidRPr="00182D18">
        <w:rPr>
          <w:rFonts w:ascii="Calibri" w:hAnsi="Calibri" w:cs="Calibri"/>
          <w:color w:val="FF0000"/>
          <w:sz w:val="24"/>
          <w:szCs w:val="24"/>
        </w:rPr>
        <w:t>Regression model results indicate that both income and education variables are relevant (***</w:t>
      </w:r>
      <w:r>
        <w:rPr>
          <w:rFonts w:ascii="Calibri" w:hAnsi="Calibri" w:cs="Calibri"/>
          <w:color w:val="FF0000"/>
          <w:sz w:val="24"/>
          <w:szCs w:val="24"/>
        </w:rPr>
        <w:t xml:space="preserve"> </w:t>
      </w:r>
      <w:r w:rsidRPr="00182D18">
        <w:rPr>
          <w:rFonts w:ascii="Calibri" w:hAnsi="Calibri" w:cs="Calibri"/>
          <w:color w:val="FF0000"/>
          <w:sz w:val="24"/>
          <w:szCs w:val="24"/>
        </w:rPr>
        <w:t>and ** stars). The estimated coefficients suggest a positive relationship between water</w:t>
      </w:r>
      <w:r>
        <w:rPr>
          <w:rFonts w:ascii="Calibri" w:hAnsi="Calibri" w:cs="Calibri"/>
          <w:color w:val="FF0000"/>
          <w:sz w:val="24"/>
          <w:szCs w:val="24"/>
        </w:rPr>
        <w:t xml:space="preserve"> </w:t>
      </w:r>
      <w:r w:rsidRPr="00182D18">
        <w:rPr>
          <w:rFonts w:ascii="Calibri" w:hAnsi="Calibri" w:cs="Calibri"/>
          <w:color w:val="FF0000"/>
          <w:sz w:val="24"/>
          <w:szCs w:val="24"/>
        </w:rPr>
        <w:t>consumption and income, when income increases one-thousand dollars, the water</w:t>
      </w:r>
      <w:r>
        <w:rPr>
          <w:rFonts w:ascii="Calibri" w:hAnsi="Calibri" w:cs="Calibri"/>
          <w:color w:val="FF0000"/>
          <w:sz w:val="24"/>
          <w:szCs w:val="24"/>
        </w:rPr>
        <w:t xml:space="preserve"> </w:t>
      </w:r>
      <w:r w:rsidRPr="00182D18">
        <w:rPr>
          <w:rFonts w:ascii="Calibri" w:hAnsi="Calibri" w:cs="Calibri"/>
          <w:color w:val="FF0000"/>
          <w:sz w:val="24"/>
          <w:szCs w:val="24"/>
        </w:rPr>
        <w:t xml:space="preserve">consumption increases 52.218 </w:t>
      </w:r>
      <w:r w:rsidRPr="00182D18">
        <w:rPr>
          <w:rFonts w:ascii="Cambria Math" w:hAnsi="Cambria Math" w:cs="Cambria Math"/>
          <w:color w:val="FF0000"/>
          <w:sz w:val="24"/>
          <w:szCs w:val="24"/>
        </w:rPr>
        <w:t>𝑓𝑡</w:t>
      </w:r>
      <w:r w:rsidRPr="00182D18">
        <w:rPr>
          <w:rFonts w:ascii="CambriaMath" w:hAnsi="CambriaMath"/>
          <w:color w:val="FF0000"/>
          <w:sz w:val="18"/>
          <w:szCs w:val="18"/>
        </w:rPr>
        <w:t>3</w:t>
      </w:r>
      <w:r w:rsidRPr="00182D18">
        <w:rPr>
          <w:rFonts w:ascii="Calibri" w:hAnsi="Calibri" w:cs="Calibri"/>
          <w:color w:val="FF0000"/>
          <w:sz w:val="24"/>
          <w:szCs w:val="24"/>
        </w:rPr>
        <w:t>probably because affluent people have bigger houses with</w:t>
      </w:r>
      <w:r>
        <w:rPr>
          <w:rFonts w:ascii="Calibri" w:hAnsi="Calibri" w:cs="Calibri"/>
          <w:color w:val="FF0000"/>
          <w:sz w:val="24"/>
          <w:szCs w:val="24"/>
        </w:rPr>
        <w:t xml:space="preserve"> </w:t>
      </w:r>
      <w:r w:rsidRPr="00182D18">
        <w:rPr>
          <w:rFonts w:ascii="Calibri" w:hAnsi="Calibri" w:cs="Calibri"/>
          <w:color w:val="FF0000"/>
          <w:sz w:val="24"/>
          <w:szCs w:val="24"/>
        </w:rPr>
        <w:t>larger lots and perhaps swimming polls.</w:t>
      </w:r>
    </w:p>
    <w:p w14:paraId="7730BC0F" w14:textId="6B30B961" w:rsidR="00182D18" w:rsidRPr="00A44D46" w:rsidRDefault="00182D18" w:rsidP="00A44D46">
      <w:pPr>
        <w:tabs>
          <w:tab w:val="left" w:pos="810"/>
        </w:tabs>
        <w:spacing w:after="0"/>
        <w:ind w:left="810" w:right="144" w:hanging="810"/>
        <w:rPr>
          <w:rFonts w:ascii="Courier New" w:eastAsia="Calibri" w:hAnsi="Courier New" w:cs="Courier New"/>
          <w:color w:val="FF0000"/>
          <w:sz w:val="20"/>
          <w:szCs w:val="20"/>
        </w:rPr>
      </w:pPr>
      <w:r w:rsidRPr="00182D18">
        <w:rPr>
          <w:rFonts w:ascii="Calibri" w:hAnsi="Calibri" w:cs="Calibri"/>
          <w:color w:val="FF0000"/>
          <w:sz w:val="24"/>
          <w:szCs w:val="24"/>
        </w:rPr>
        <w:t>Education variable is negatively associated with water consumption variable; essentially higher</w:t>
      </w:r>
      <w:r>
        <w:rPr>
          <w:rFonts w:ascii="Calibri" w:hAnsi="Calibri" w:cs="Calibri"/>
          <w:color w:val="FF0000"/>
          <w:sz w:val="24"/>
          <w:szCs w:val="24"/>
        </w:rPr>
        <w:t xml:space="preserve"> </w:t>
      </w:r>
      <w:r w:rsidRPr="00182D18">
        <w:rPr>
          <w:rFonts w:ascii="Calibri" w:hAnsi="Calibri" w:cs="Calibri"/>
          <w:color w:val="FF0000"/>
          <w:sz w:val="24"/>
          <w:szCs w:val="24"/>
        </w:rPr>
        <w:t>educated people tend to consume less water. This may be because of environmental concerns</w:t>
      </w:r>
      <w:r>
        <w:rPr>
          <w:rFonts w:ascii="Calibri" w:hAnsi="Calibri" w:cs="Calibri"/>
          <w:color w:val="FF0000"/>
          <w:sz w:val="24"/>
          <w:szCs w:val="24"/>
        </w:rPr>
        <w:t xml:space="preserve"> </w:t>
      </w:r>
      <w:r w:rsidRPr="00182D18">
        <w:rPr>
          <w:rFonts w:ascii="Calibri" w:hAnsi="Calibri" w:cs="Calibri"/>
          <w:color w:val="FF0000"/>
          <w:sz w:val="24"/>
          <w:szCs w:val="24"/>
        </w:rPr>
        <w:t>or being savvy in saving money on the water bill. So if the household head has one more year of</w:t>
      </w:r>
      <w:r>
        <w:rPr>
          <w:rFonts w:ascii="Calibri" w:hAnsi="Calibri" w:cs="Calibri"/>
          <w:color w:val="FF0000"/>
          <w:sz w:val="24"/>
          <w:szCs w:val="24"/>
        </w:rPr>
        <w:t xml:space="preserve"> </w:t>
      </w:r>
      <w:r w:rsidRPr="00182D18">
        <w:rPr>
          <w:rFonts w:ascii="Calibri" w:hAnsi="Calibri" w:cs="Calibri"/>
          <w:color w:val="FF0000"/>
          <w:sz w:val="24"/>
          <w:szCs w:val="24"/>
        </w:rPr>
        <w:t xml:space="preserve">education, the water consumption decreases 56.976 </w:t>
      </w:r>
      <w:r w:rsidRPr="00182D18">
        <w:rPr>
          <w:rFonts w:ascii="Cambria Math" w:hAnsi="Cambria Math" w:cs="Cambria Math"/>
          <w:color w:val="FF0000"/>
          <w:sz w:val="24"/>
          <w:szCs w:val="24"/>
        </w:rPr>
        <w:t>𝑓𝑡</w:t>
      </w:r>
      <w:r w:rsidRPr="00182D18">
        <w:rPr>
          <w:rFonts w:ascii="CambriaMath" w:hAnsi="CambriaMath"/>
          <w:color w:val="FF0000"/>
          <w:sz w:val="18"/>
          <w:szCs w:val="18"/>
        </w:rPr>
        <w:t>3</w:t>
      </w:r>
      <w:r w:rsidRPr="00182D18">
        <w:rPr>
          <w:rFonts w:ascii="CambriaMath" w:hAnsi="CambriaMath"/>
          <w:color w:val="FF0000"/>
          <w:sz w:val="24"/>
          <w:szCs w:val="24"/>
        </w:rPr>
        <w:t xml:space="preserve">. </w:t>
      </w:r>
      <w:r w:rsidRPr="00182D18">
        <w:rPr>
          <w:rFonts w:ascii="Calibri" w:hAnsi="Calibri" w:cs="Calibri"/>
          <w:color w:val="FF0000"/>
          <w:sz w:val="24"/>
          <w:szCs w:val="24"/>
        </w:rPr>
        <w:t>The association between water</w:t>
      </w:r>
      <w:r>
        <w:rPr>
          <w:rFonts w:ascii="Calibri" w:hAnsi="Calibri" w:cs="Calibri"/>
          <w:color w:val="FF0000"/>
          <w:sz w:val="24"/>
          <w:szCs w:val="24"/>
        </w:rPr>
        <w:t xml:space="preserve"> </w:t>
      </w:r>
      <w:r w:rsidRPr="00182D18">
        <w:rPr>
          <w:rFonts w:ascii="Calibri" w:hAnsi="Calibri" w:cs="Calibri"/>
          <w:color w:val="FF0000"/>
          <w:sz w:val="24"/>
          <w:szCs w:val="24"/>
        </w:rPr>
        <w:t>consumption and education is different from the slightly positive relationship in the bivariate</w:t>
      </w:r>
      <w:r>
        <w:rPr>
          <w:rFonts w:ascii="Calibri" w:hAnsi="Calibri" w:cs="Calibri"/>
          <w:color w:val="FF0000"/>
          <w:sz w:val="24"/>
          <w:szCs w:val="24"/>
        </w:rPr>
        <w:t xml:space="preserve"> </w:t>
      </w:r>
      <w:r w:rsidRPr="00182D18">
        <w:rPr>
          <w:rFonts w:ascii="Calibri" w:hAnsi="Calibri" w:cs="Calibri"/>
          <w:color w:val="FF0000"/>
          <w:sz w:val="24"/>
          <w:szCs w:val="24"/>
        </w:rPr>
        <w:t>scatterplot. After controlling for income, the impact of education on the water consumption</w:t>
      </w:r>
      <w:r>
        <w:rPr>
          <w:rFonts w:ascii="Calibri" w:hAnsi="Calibri" w:cs="Calibri"/>
          <w:color w:val="FF0000"/>
          <w:sz w:val="24"/>
          <w:szCs w:val="24"/>
        </w:rPr>
        <w:t xml:space="preserve"> </w:t>
      </w:r>
      <w:r w:rsidRPr="00182D18">
        <w:rPr>
          <w:rFonts w:ascii="Calibri" w:hAnsi="Calibri" w:cs="Calibri"/>
          <w:color w:val="FF0000"/>
          <w:sz w:val="24"/>
          <w:szCs w:val="24"/>
        </w:rPr>
        <w:t>changes.</w:t>
      </w:r>
    </w:p>
    <w:sectPr w:rsidR="00182D18" w:rsidRPr="00A44D4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84402" w14:textId="77777777" w:rsidR="00934FB8" w:rsidRDefault="00934FB8" w:rsidP="003773F7">
      <w:pPr>
        <w:spacing w:after="0" w:line="240" w:lineRule="auto"/>
      </w:pPr>
      <w:r>
        <w:separator/>
      </w:r>
    </w:p>
  </w:endnote>
  <w:endnote w:type="continuationSeparator" w:id="0">
    <w:p w14:paraId="34081667" w14:textId="77777777" w:rsidR="00934FB8" w:rsidRDefault="00934FB8" w:rsidP="0037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C7177" w14:textId="77777777" w:rsidR="00934FB8" w:rsidRDefault="00934FB8" w:rsidP="003773F7">
      <w:pPr>
        <w:spacing w:after="0" w:line="240" w:lineRule="auto"/>
      </w:pPr>
      <w:r>
        <w:separator/>
      </w:r>
    </w:p>
  </w:footnote>
  <w:footnote w:type="continuationSeparator" w:id="0">
    <w:p w14:paraId="538AC5C0" w14:textId="77777777" w:rsidR="00934FB8" w:rsidRDefault="00934FB8" w:rsidP="00377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64EF4" w14:textId="53DF024A" w:rsidR="003773F7" w:rsidRPr="00454CE3" w:rsidRDefault="003773F7" w:rsidP="003773F7">
    <w:pPr>
      <w:pStyle w:val="Header"/>
      <w:rPr>
        <w:u w:val="single"/>
      </w:rPr>
    </w:pPr>
    <w:r w:rsidRPr="00454CE3">
      <w:rPr>
        <w:u w:val="single"/>
      </w:rPr>
      <w:t>GISC6301, Fall 20</w:t>
    </w:r>
    <w:r w:rsidR="00D25BD9">
      <w:rPr>
        <w:u w:val="single"/>
      </w:rPr>
      <w:t>20</w:t>
    </w:r>
    <w:r w:rsidRPr="00454CE3">
      <w:rPr>
        <w:u w:val="single"/>
      </w:rPr>
      <w:t>:</w:t>
    </w:r>
    <w:r w:rsidR="007A1B24">
      <w:rPr>
        <w:u w:val="single"/>
      </w:rPr>
      <w:tab/>
    </w:r>
    <w:r w:rsidRPr="00454CE3">
      <w:rPr>
        <w:u w:val="single"/>
      </w:rPr>
      <w:t>Lab0</w:t>
    </w:r>
    <w:r w:rsidR="007A1B24">
      <w:rPr>
        <w:u w:val="single"/>
      </w:rPr>
      <w:t>6</w:t>
    </w:r>
    <w:r w:rsidRPr="00454CE3">
      <w:rPr>
        <w:u w:val="single"/>
      </w:rPr>
      <w:tab/>
    </w:r>
    <w:r w:rsidRPr="00454CE3">
      <w:rPr>
        <w:u w:val="single"/>
      </w:rPr>
      <w:fldChar w:fldCharType="begin"/>
    </w:r>
    <w:r w:rsidRPr="00454CE3">
      <w:rPr>
        <w:u w:val="single"/>
      </w:rPr>
      <w:instrText xml:space="preserve"> PAGE   \* MERGEFORMAT </w:instrText>
    </w:r>
    <w:r w:rsidRPr="00454CE3">
      <w:rPr>
        <w:u w:val="single"/>
      </w:rPr>
      <w:fldChar w:fldCharType="separate"/>
    </w:r>
    <w:r w:rsidR="00B824F0">
      <w:rPr>
        <w:noProof/>
        <w:u w:val="single"/>
      </w:rPr>
      <w:t>1</w:t>
    </w:r>
    <w:r w:rsidRPr="00454CE3">
      <w:rPr>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27D"/>
    <w:multiLevelType w:val="hybridMultilevel"/>
    <w:tmpl w:val="A634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C7DB9"/>
    <w:multiLevelType w:val="hybridMultilevel"/>
    <w:tmpl w:val="00C0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63C4"/>
    <w:multiLevelType w:val="hybridMultilevel"/>
    <w:tmpl w:val="1E8E8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B43824"/>
    <w:multiLevelType w:val="hybridMultilevel"/>
    <w:tmpl w:val="E7B4636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3994266B"/>
    <w:multiLevelType w:val="hybridMultilevel"/>
    <w:tmpl w:val="2AFC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7202B"/>
    <w:multiLevelType w:val="hybridMultilevel"/>
    <w:tmpl w:val="711A83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7355E3"/>
    <w:multiLevelType w:val="hybridMultilevel"/>
    <w:tmpl w:val="6FFC8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D406F3"/>
    <w:multiLevelType w:val="hybridMultilevel"/>
    <w:tmpl w:val="B4F499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5E3F51"/>
    <w:multiLevelType w:val="hybridMultilevel"/>
    <w:tmpl w:val="8AAEC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06005"/>
    <w:multiLevelType w:val="hybridMultilevel"/>
    <w:tmpl w:val="F2E0F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6"/>
  </w:num>
  <w:num w:numId="4">
    <w:abstractNumId w:val="9"/>
  </w:num>
  <w:num w:numId="5">
    <w:abstractNumId w:val="4"/>
  </w:num>
  <w:num w:numId="6">
    <w:abstractNumId w:val="5"/>
  </w:num>
  <w:num w:numId="7">
    <w:abstractNumId w:val="7"/>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E8"/>
    <w:rsid w:val="00013E4B"/>
    <w:rsid w:val="00072741"/>
    <w:rsid w:val="00095136"/>
    <w:rsid w:val="000B2A50"/>
    <w:rsid w:val="000B4DD6"/>
    <w:rsid w:val="000E086B"/>
    <w:rsid w:val="0011171A"/>
    <w:rsid w:val="001210E0"/>
    <w:rsid w:val="001308CA"/>
    <w:rsid w:val="00133E40"/>
    <w:rsid w:val="001404DE"/>
    <w:rsid w:val="00157FE8"/>
    <w:rsid w:val="0016645A"/>
    <w:rsid w:val="00176FE0"/>
    <w:rsid w:val="00182D18"/>
    <w:rsid w:val="00183789"/>
    <w:rsid w:val="001A7B17"/>
    <w:rsid w:val="001C173E"/>
    <w:rsid w:val="001C6096"/>
    <w:rsid w:val="001D1060"/>
    <w:rsid w:val="001E3E8F"/>
    <w:rsid w:val="001F0AD7"/>
    <w:rsid w:val="00224343"/>
    <w:rsid w:val="00252FB8"/>
    <w:rsid w:val="00261ECD"/>
    <w:rsid w:val="00282CDD"/>
    <w:rsid w:val="002B1462"/>
    <w:rsid w:val="002D2D15"/>
    <w:rsid w:val="002D57DD"/>
    <w:rsid w:val="002E4BB9"/>
    <w:rsid w:val="002F4636"/>
    <w:rsid w:val="003130C0"/>
    <w:rsid w:val="003773F7"/>
    <w:rsid w:val="003A0E7C"/>
    <w:rsid w:val="003A2919"/>
    <w:rsid w:val="004511F1"/>
    <w:rsid w:val="0046515B"/>
    <w:rsid w:val="004A68F9"/>
    <w:rsid w:val="004C6E7F"/>
    <w:rsid w:val="004D369C"/>
    <w:rsid w:val="004E7B95"/>
    <w:rsid w:val="005020E7"/>
    <w:rsid w:val="005047C3"/>
    <w:rsid w:val="00555CC0"/>
    <w:rsid w:val="005A583A"/>
    <w:rsid w:val="00605C14"/>
    <w:rsid w:val="0061021C"/>
    <w:rsid w:val="00612129"/>
    <w:rsid w:val="00633056"/>
    <w:rsid w:val="00651932"/>
    <w:rsid w:val="00695F04"/>
    <w:rsid w:val="007133E3"/>
    <w:rsid w:val="00752238"/>
    <w:rsid w:val="007558B6"/>
    <w:rsid w:val="00766B91"/>
    <w:rsid w:val="00776BC2"/>
    <w:rsid w:val="007824E0"/>
    <w:rsid w:val="007A1B24"/>
    <w:rsid w:val="007A541D"/>
    <w:rsid w:val="007B13AF"/>
    <w:rsid w:val="007B74F9"/>
    <w:rsid w:val="007C4EE9"/>
    <w:rsid w:val="007D33F1"/>
    <w:rsid w:val="008231B9"/>
    <w:rsid w:val="00833755"/>
    <w:rsid w:val="00865491"/>
    <w:rsid w:val="0089391F"/>
    <w:rsid w:val="008A1363"/>
    <w:rsid w:val="00934FB8"/>
    <w:rsid w:val="009356DE"/>
    <w:rsid w:val="009439A6"/>
    <w:rsid w:val="009572AE"/>
    <w:rsid w:val="00991426"/>
    <w:rsid w:val="009B6AE5"/>
    <w:rsid w:val="009C6F7E"/>
    <w:rsid w:val="009D2828"/>
    <w:rsid w:val="009D7338"/>
    <w:rsid w:val="00A44D46"/>
    <w:rsid w:val="00A52794"/>
    <w:rsid w:val="00A76D61"/>
    <w:rsid w:val="00A85477"/>
    <w:rsid w:val="00AB5C9A"/>
    <w:rsid w:val="00AF6F28"/>
    <w:rsid w:val="00B15186"/>
    <w:rsid w:val="00B15F28"/>
    <w:rsid w:val="00B269B9"/>
    <w:rsid w:val="00B824F0"/>
    <w:rsid w:val="00BA5901"/>
    <w:rsid w:val="00BC7067"/>
    <w:rsid w:val="00C11D46"/>
    <w:rsid w:val="00C1402E"/>
    <w:rsid w:val="00C5595C"/>
    <w:rsid w:val="00C71BD7"/>
    <w:rsid w:val="00C80C43"/>
    <w:rsid w:val="00CA7BB8"/>
    <w:rsid w:val="00CB6B84"/>
    <w:rsid w:val="00CD1EB1"/>
    <w:rsid w:val="00CE3B50"/>
    <w:rsid w:val="00CE3E8E"/>
    <w:rsid w:val="00CE493B"/>
    <w:rsid w:val="00D25BD9"/>
    <w:rsid w:val="00D6280F"/>
    <w:rsid w:val="00D97CE6"/>
    <w:rsid w:val="00DD6770"/>
    <w:rsid w:val="00DE6B00"/>
    <w:rsid w:val="00E04D9A"/>
    <w:rsid w:val="00E43D84"/>
    <w:rsid w:val="00E569A2"/>
    <w:rsid w:val="00E60535"/>
    <w:rsid w:val="00E65F02"/>
    <w:rsid w:val="00EA4710"/>
    <w:rsid w:val="00EF051F"/>
    <w:rsid w:val="00F04EB7"/>
    <w:rsid w:val="00F61106"/>
    <w:rsid w:val="00FB0A66"/>
    <w:rsid w:val="00FB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1B97"/>
  <w15:docId w15:val="{61EFA0D1-9C9C-4B96-AE1E-385C9A7C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FE8"/>
    <w:rPr>
      <w:rFonts w:ascii="Courier New" w:eastAsia="Times New Roman" w:hAnsi="Courier New" w:cs="Courier New"/>
      <w:sz w:val="20"/>
      <w:szCs w:val="20"/>
    </w:rPr>
  </w:style>
  <w:style w:type="table" w:styleId="TableGrid">
    <w:name w:val="Table Grid"/>
    <w:basedOn w:val="TableNormal"/>
    <w:uiPriority w:val="59"/>
    <w:rsid w:val="0015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7FE8"/>
    <w:rPr>
      <w:color w:val="808080"/>
    </w:rPr>
  </w:style>
  <w:style w:type="paragraph" w:styleId="BalloonText">
    <w:name w:val="Balloon Text"/>
    <w:basedOn w:val="Normal"/>
    <w:link w:val="BalloonTextChar"/>
    <w:uiPriority w:val="99"/>
    <w:semiHidden/>
    <w:unhideWhenUsed/>
    <w:rsid w:val="00157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FE8"/>
    <w:rPr>
      <w:rFonts w:ascii="Tahoma" w:hAnsi="Tahoma" w:cs="Tahoma"/>
      <w:sz w:val="16"/>
      <w:szCs w:val="16"/>
    </w:rPr>
  </w:style>
  <w:style w:type="character" w:customStyle="1" w:styleId="Heading1Char">
    <w:name w:val="Heading 1 Char"/>
    <w:basedOn w:val="DefaultParagraphFont"/>
    <w:link w:val="Heading1"/>
    <w:uiPriority w:val="9"/>
    <w:rsid w:val="005A58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583A"/>
    <w:pPr>
      <w:ind w:left="720"/>
      <w:contextualSpacing/>
    </w:pPr>
  </w:style>
  <w:style w:type="table" w:styleId="MediumShading2-Accent5">
    <w:name w:val="Medium Shading 2 Accent 5"/>
    <w:basedOn w:val="TableNormal"/>
    <w:uiPriority w:val="64"/>
    <w:rsid w:val="005A58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5A58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7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F7"/>
  </w:style>
  <w:style w:type="paragraph" w:styleId="Footer">
    <w:name w:val="footer"/>
    <w:basedOn w:val="Normal"/>
    <w:link w:val="FooterChar"/>
    <w:uiPriority w:val="99"/>
    <w:unhideWhenUsed/>
    <w:rsid w:val="00377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F7"/>
  </w:style>
  <w:style w:type="paragraph" w:styleId="Title">
    <w:name w:val="Title"/>
    <w:basedOn w:val="Normal"/>
    <w:next w:val="Normal"/>
    <w:link w:val="TitleChar"/>
    <w:uiPriority w:val="10"/>
    <w:qFormat/>
    <w:rsid w:val="008337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755"/>
    <w:rPr>
      <w:rFonts w:asciiTheme="majorHAnsi" w:eastAsiaTheme="majorEastAsia" w:hAnsiTheme="majorHAnsi" w:cstheme="majorBidi"/>
      <w:color w:val="17365D" w:themeColor="text2" w:themeShade="BF"/>
      <w:spacing w:val="5"/>
      <w:kern w:val="28"/>
      <w:sz w:val="52"/>
      <w:szCs w:val="52"/>
    </w:rPr>
  </w:style>
  <w:style w:type="table" w:styleId="ColorfulList">
    <w:name w:val="Colorful List"/>
    <w:basedOn w:val="TableNormal"/>
    <w:uiPriority w:val="72"/>
    <w:rsid w:val="00E65F0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2">
    <w:name w:val="Light List Accent 2"/>
    <w:basedOn w:val="TableNormal"/>
    <w:uiPriority w:val="61"/>
    <w:rsid w:val="00E65F0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TMLCode">
    <w:name w:val="HTML Code"/>
    <w:basedOn w:val="DefaultParagraphFont"/>
    <w:uiPriority w:val="99"/>
    <w:semiHidden/>
    <w:unhideWhenUsed/>
    <w:rsid w:val="003130C0"/>
    <w:rPr>
      <w:rFonts w:ascii="Courier New" w:eastAsia="Times New Roman" w:hAnsi="Courier New" w:cs="Courier New"/>
      <w:sz w:val="20"/>
      <w:szCs w:val="20"/>
    </w:rPr>
  </w:style>
  <w:style w:type="table" w:styleId="LightList">
    <w:name w:val="Light List"/>
    <w:basedOn w:val="TableNormal"/>
    <w:uiPriority w:val="61"/>
    <w:rsid w:val="003130C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4-Accent1">
    <w:name w:val="Grid Table 4 Accent 1"/>
    <w:basedOn w:val="TableNormal"/>
    <w:uiPriority w:val="49"/>
    <w:rsid w:val="00D25BD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style01">
    <w:name w:val="fontstyle01"/>
    <w:basedOn w:val="DefaultParagraphFont"/>
    <w:rsid w:val="00E60535"/>
    <w:rPr>
      <w:rFonts w:ascii="Calibri" w:hAnsi="Calibri" w:cs="Calibri" w:hint="default"/>
      <w:b w:val="0"/>
      <w:bCs w:val="0"/>
      <w:i w:val="0"/>
      <w:iCs w:val="0"/>
      <w:color w:val="FF0000"/>
      <w:sz w:val="22"/>
      <w:szCs w:val="22"/>
    </w:rPr>
  </w:style>
  <w:style w:type="character" w:customStyle="1" w:styleId="fontstyle21">
    <w:name w:val="fontstyle21"/>
    <w:basedOn w:val="DefaultParagraphFont"/>
    <w:rsid w:val="008231B9"/>
    <w:rPr>
      <w:rFonts w:ascii="Calibri-Bold" w:hAnsi="Calibri-Bold" w:hint="default"/>
      <w:b/>
      <w:bCs/>
      <w:i w:val="0"/>
      <w:iCs w:val="0"/>
      <w:color w:val="FF0000"/>
      <w:sz w:val="22"/>
      <w:szCs w:val="22"/>
    </w:rPr>
  </w:style>
  <w:style w:type="character" w:customStyle="1" w:styleId="fontstyle11">
    <w:name w:val="fontstyle11"/>
    <w:basedOn w:val="DefaultParagraphFont"/>
    <w:rsid w:val="008231B9"/>
    <w:rPr>
      <w:rFonts w:ascii="Calibri" w:hAnsi="Calibri" w:cs="Calibri" w:hint="default"/>
      <w:b w:val="0"/>
      <w:bCs w:val="0"/>
      <w:i w:val="0"/>
      <w:iCs w:val="0"/>
      <w:color w:val="FF0000"/>
      <w:sz w:val="22"/>
      <w:szCs w:val="22"/>
    </w:rPr>
  </w:style>
  <w:style w:type="table" w:styleId="PlainTable5">
    <w:name w:val="Plain Table 5"/>
    <w:basedOn w:val="TableNormal"/>
    <w:uiPriority w:val="45"/>
    <w:rsid w:val="00BA5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BA59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1193">
      <w:bodyDiv w:val="1"/>
      <w:marLeft w:val="0"/>
      <w:marRight w:val="0"/>
      <w:marTop w:val="0"/>
      <w:marBottom w:val="0"/>
      <w:divBdr>
        <w:top w:val="none" w:sz="0" w:space="0" w:color="auto"/>
        <w:left w:val="none" w:sz="0" w:space="0" w:color="auto"/>
        <w:bottom w:val="none" w:sz="0" w:space="0" w:color="auto"/>
        <w:right w:val="none" w:sz="0" w:space="0" w:color="auto"/>
      </w:divBdr>
    </w:div>
    <w:div w:id="288247203">
      <w:bodyDiv w:val="1"/>
      <w:marLeft w:val="0"/>
      <w:marRight w:val="0"/>
      <w:marTop w:val="0"/>
      <w:marBottom w:val="0"/>
      <w:divBdr>
        <w:top w:val="none" w:sz="0" w:space="0" w:color="auto"/>
        <w:left w:val="none" w:sz="0" w:space="0" w:color="auto"/>
        <w:bottom w:val="none" w:sz="0" w:space="0" w:color="auto"/>
        <w:right w:val="none" w:sz="0" w:space="0" w:color="auto"/>
      </w:divBdr>
    </w:div>
    <w:div w:id="363479042">
      <w:bodyDiv w:val="1"/>
      <w:marLeft w:val="0"/>
      <w:marRight w:val="0"/>
      <w:marTop w:val="0"/>
      <w:marBottom w:val="0"/>
      <w:divBdr>
        <w:top w:val="none" w:sz="0" w:space="0" w:color="auto"/>
        <w:left w:val="none" w:sz="0" w:space="0" w:color="auto"/>
        <w:bottom w:val="none" w:sz="0" w:space="0" w:color="auto"/>
        <w:right w:val="none" w:sz="0" w:space="0" w:color="auto"/>
      </w:divBdr>
    </w:div>
    <w:div w:id="366181707">
      <w:bodyDiv w:val="1"/>
      <w:marLeft w:val="0"/>
      <w:marRight w:val="0"/>
      <w:marTop w:val="0"/>
      <w:marBottom w:val="0"/>
      <w:divBdr>
        <w:top w:val="none" w:sz="0" w:space="0" w:color="auto"/>
        <w:left w:val="none" w:sz="0" w:space="0" w:color="auto"/>
        <w:bottom w:val="none" w:sz="0" w:space="0" w:color="auto"/>
        <w:right w:val="none" w:sz="0" w:space="0" w:color="auto"/>
      </w:divBdr>
    </w:div>
    <w:div w:id="417288724">
      <w:bodyDiv w:val="1"/>
      <w:marLeft w:val="0"/>
      <w:marRight w:val="0"/>
      <w:marTop w:val="0"/>
      <w:marBottom w:val="0"/>
      <w:divBdr>
        <w:top w:val="none" w:sz="0" w:space="0" w:color="auto"/>
        <w:left w:val="none" w:sz="0" w:space="0" w:color="auto"/>
        <w:bottom w:val="none" w:sz="0" w:space="0" w:color="auto"/>
        <w:right w:val="none" w:sz="0" w:space="0" w:color="auto"/>
      </w:divBdr>
    </w:div>
    <w:div w:id="688794279">
      <w:bodyDiv w:val="1"/>
      <w:marLeft w:val="0"/>
      <w:marRight w:val="0"/>
      <w:marTop w:val="0"/>
      <w:marBottom w:val="0"/>
      <w:divBdr>
        <w:top w:val="none" w:sz="0" w:space="0" w:color="auto"/>
        <w:left w:val="none" w:sz="0" w:space="0" w:color="auto"/>
        <w:bottom w:val="none" w:sz="0" w:space="0" w:color="auto"/>
        <w:right w:val="none" w:sz="0" w:space="0" w:color="auto"/>
      </w:divBdr>
    </w:div>
    <w:div w:id="775291586">
      <w:bodyDiv w:val="1"/>
      <w:marLeft w:val="0"/>
      <w:marRight w:val="0"/>
      <w:marTop w:val="0"/>
      <w:marBottom w:val="0"/>
      <w:divBdr>
        <w:top w:val="none" w:sz="0" w:space="0" w:color="auto"/>
        <w:left w:val="none" w:sz="0" w:space="0" w:color="auto"/>
        <w:bottom w:val="none" w:sz="0" w:space="0" w:color="auto"/>
        <w:right w:val="none" w:sz="0" w:space="0" w:color="auto"/>
      </w:divBdr>
    </w:div>
    <w:div w:id="805589878">
      <w:bodyDiv w:val="1"/>
      <w:marLeft w:val="0"/>
      <w:marRight w:val="0"/>
      <w:marTop w:val="0"/>
      <w:marBottom w:val="0"/>
      <w:divBdr>
        <w:top w:val="none" w:sz="0" w:space="0" w:color="auto"/>
        <w:left w:val="none" w:sz="0" w:space="0" w:color="auto"/>
        <w:bottom w:val="none" w:sz="0" w:space="0" w:color="auto"/>
        <w:right w:val="none" w:sz="0" w:space="0" w:color="auto"/>
      </w:divBdr>
    </w:div>
    <w:div w:id="806556211">
      <w:bodyDiv w:val="1"/>
      <w:marLeft w:val="0"/>
      <w:marRight w:val="0"/>
      <w:marTop w:val="0"/>
      <w:marBottom w:val="0"/>
      <w:divBdr>
        <w:top w:val="none" w:sz="0" w:space="0" w:color="auto"/>
        <w:left w:val="none" w:sz="0" w:space="0" w:color="auto"/>
        <w:bottom w:val="none" w:sz="0" w:space="0" w:color="auto"/>
        <w:right w:val="none" w:sz="0" w:space="0" w:color="auto"/>
      </w:divBdr>
    </w:div>
    <w:div w:id="851188716">
      <w:bodyDiv w:val="1"/>
      <w:marLeft w:val="0"/>
      <w:marRight w:val="0"/>
      <w:marTop w:val="0"/>
      <w:marBottom w:val="0"/>
      <w:divBdr>
        <w:top w:val="none" w:sz="0" w:space="0" w:color="auto"/>
        <w:left w:val="none" w:sz="0" w:space="0" w:color="auto"/>
        <w:bottom w:val="none" w:sz="0" w:space="0" w:color="auto"/>
        <w:right w:val="none" w:sz="0" w:space="0" w:color="auto"/>
      </w:divBdr>
    </w:div>
    <w:div w:id="914242472">
      <w:bodyDiv w:val="1"/>
      <w:marLeft w:val="0"/>
      <w:marRight w:val="0"/>
      <w:marTop w:val="0"/>
      <w:marBottom w:val="0"/>
      <w:divBdr>
        <w:top w:val="none" w:sz="0" w:space="0" w:color="auto"/>
        <w:left w:val="none" w:sz="0" w:space="0" w:color="auto"/>
        <w:bottom w:val="none" w:sz="0" w:space="0" w:color="auto"/>
        <w:right w:val="none" w:sz="0" w:space="0" w:color="auto"/>
      </w:divBdr>
    </w:div>
    <w:div w:id="1143306232">
      <w:bodyDiv w:val="1"/>
      <w:marLeft w:val="0"/>
      <w:marRight w:val="0"/>
      <w:marTop w:val="0"/>
      <w:marBottom w:val="0"/>
      <w:divBdr>
        <w:top w:val="none" w:sz="0" w:space="0" w:color="auto"/>
        <w:left w:val="none" w:sz="0" w:space="0" w:color="auto"/>
        <w:bottom w:val="none" w:sz="0" w:space="0" w:color="auto"/>
        <w:right w:val="none" w:sz="0" w:space="0" w:color="auto"/>
      </w:divBdr>
    </w:div>
    <w:div w:id="1277325954">
      <w:bodyDiv w:val="1"/>
      <w:marLeft w:val="0"/>
      <w:marRight w:val="0"/>
      <w:marTop w:val="0"/>
      <w:marBottom w:val="0"/>
      <w:divBdr>
        <w:top w:val="none" w:sz="0" w:space="0" w:color="auto"/>
        <w:left w:val="none" w:sz="0" w:space="0" w:color="auto"/>
        <w:bottom w:val="none" w:sz="0" w:space="0" w:color="auto"/>
        <w:right w:val="none" w:sz="0" w:space="0" w:color="auto"/>
      </w:divBdr>
    </w:div>
    <w:div w:id="1438018394">
      <w:bodyDiv w:val="1"/>
      <w:marLeft w:val="0"/>
      <w:marRight w:val="0"/>
      <w:marTop w:val="0"/>
      <w:marBottom w:val="0"/>
      <w:divBdr>
        <w:top w:val="none" w:sz="0" w:space="0" w:color="auto"/>
        <w:left w:val="none" w:sz="0" w:space="0" w:color="auto"/>
        <w:bottom w:val="none" w:sz="0" w:space="0" w:color="auto"/>
        <w:right w:val="none" w:sz="0" w:space="0" w:color="auto"/>
      </w:divBdr>
    </w:div>
    <w:div w:id="1460806786">
      <w:bodyDiv w:val="1"/>
      <w:marLeft w:val="0"/>
      <w:marRight w:val="0"/>
      <w:marTop w:val="0"/>
      <w:marBottom w:val="0"/>
      <w:divBdr>
        <w:top w:val="none" w:sz="0" w:space="0" w:color="auto"/>
        <w:left w:val="none" w:sz="0" w:space="0" w:color="auto"/>
        <w:bottom w:val="none" w:sz="0" w:space="0" w:color="auto"/>
        <w:right w:val="none" w:sz="0" w:space="0" w:color="auto"/>
      </w:divBdr>
    </w:div>
    <w:div w:id="1619339627">
      <w:bodyDiv w:val="1"/>
      <w:marLeft w:val="0"/>
      <w:marRight w:val="0"/>
      <w:marTop w:val="0"/>
      <w:marBottom w:val="0"/>
      <w:divBdr>
        <w:top w:val="none" w:sz="0" w:space="0" w:color="auto"/>
        <w:left w:val="none" w:sz="0" w:space="0" w:color="auto"/>
        <w:bottom w:val="none" w:sz="0" w:space="0" w:color="auto"/>
        <w:right w:val="none" w:sz="0" w:space="0" w:color="auto"/>
      </w:divBdr>
    </w:div>
    <w:div w:id="1748530258">
      <w:bodyDiv w:val="1"/>
      <w:marLeft w:val="0"/>
      <w:marRight w:val="0"/>
      <w:marTop w:val="0"/>
      <w:marBottom w:val="0"/>
      <w:divBdr>
        <w:top w:val="none" w:sz="0" w:space="0" w:color="auto"/>
        <w:left w:val="none" w:sz="0" w:space="0" w:color="auto"/>
        <w:bottom w:val="none" w:sz="0" w:space="0" w:color="auto"/>
        <w:right w:val="none" w:sz="0" w:space="0" w:color="auto"/>
      </w:divBdr>
    </w:div>
    <w:div w:id="1910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9</cp:revision>
  <dcterms:created xsi:type="dcterms:W3CDTF">2020-10-07T20:18:00Z</dcterms:created>
  <dcterms:modified xsi:type="dcterms:W3CDTF">2020-10-13T21:23:00Z</dcterms:modified>
</cp:coreProperties>
</file>