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AAB35" w14:textId="77777777" w:rsidR="00750748" w:rsidRPr="00750748" w:rsidRDefault="00750748" w:rsidP="00113AAE">
      <w:pPr>
        <w:pStyle w:val="Title"/>
        <w:rPr>
          <w:rFonts w:eastAsia="Calibri"/>
        </w:rPr>
      </w:pPr>
      <w:r w:rsidRPr="00750748">
        <w:rPr>
          <w:rFonts w:eastAsia="Calibri"/>
        </w:rPr>
        <w:t>Lab 0</w:t>
      </w:r>
      <w:r w:rsidR="00FC0E81">
        <w:rPr>
          <w:rFonts w:eastAsia="Calibri"/>
        </w:rPr>
        <w:t>4</w:t>
      </w:r>
      <w:r w:rsidRPr="00750748">
        <w:rPr>
          <w:rFonts w:eastAsia="Calibri"/>
        </w:rPr>
        <w:t xml:space="preserve">: </w:t>
      </w:r>
      <w:r w:rsidR="00E156F0">
        <w:rPr>
          <w:rFonts w:eastAsia="Calibri"/>
        </w:rPr>
        <w:t xml:space="preserve">Univariate </w:t>
      </w:r>
      <w:r w:rsidR="00B4221B">
        <w:rPr>
          <w:rFonts w:eastAsia="Calibri"/>
        </w:rPr>
        <w:t>Descriptive Statistics</w:t>
      </w:r>
    </w:p>
    <w:p w14:paraId="49A6FA5A" w14:textId="115CAE9B" w:rsidR="00750748" w:rsidRPr="00767849" w:rsidRDefault="00750748" w:rsidP="00B44773">
      <w:pPr>
        <w:tabs>
          <w:tab w:val="left" w:pos="1710"/>
        </w:tabs>
        <w:spacing w:after="0"/>
        <w:ind w:right="144"/>
        <w:rPr>
          <w:rFonts w:ascii="Calibri" w:eastAsia="Calibri" w:hAnsi="Calibri" w:cs="Times New Roman"/>
          <w:szCs w:val="24"/>
        </w:rPr>
      </w:pPr>
      <w:r w:rsidRPr="00767849">
        <w:rPr>
          <w:rFonts w:ascii="Calibri" w:eastAsia="Calibri" w:hAnsi="Calibri" w:cs="Times New Roman"/>
          <w:b/>
          <w:szCs w:val="24"/>
        </w:rPr>
        <w:t>Handout date:</w:t>
      </w:r>
      <w:r w:rsidRPr="00767849">
        <w:rPr>
          <w:rFonts w:ascii="Calibri" w:eastAsia="Calibri" w:hAnsi="Calibri" w:cs="Times New Roman"/>
          <w:szCs w:val="24"/>
        </w:rPr>
        <w:tab/>
      </w:r>
      <w:r w:rsidR="00FC0E81">
        <w:rPr>
          <w:rFonts w:ascii="Calibri" w:eastAsia="Calibri" w:hAnsi="Calibri" w:cs="Times New Roman"/>
          <w:szCs w:val="24"/>
        </w:rPr>
        <w:t>Wednesday</w:t>
      </w:r>
      <w:r w:rsidR="00201919">
        <w:rPr>
          <w:rFonts w:ascii="Calibri" w:eastAsia="Calibri" w:hAnsi="Calibri" w:cs="Times New Roman"/>
          <w:szCs w:val="24"/>
        </w:rPr>
        <w:t xml:space="preserve">, </w:t>
      </w:r>
      <w:r w:rsidR="00FC0E81">
        <w:rPr>
          <w:rFonts w:ascii="Calibri" w:eastAsia="Calibri" w:hAnsi="Calibri" w:cs="Times New Roman"/>
          <w:szCs w:val="24"/>
        </w:rPr>
        <w:t>September 2</w:t>
      </w:r>
      <w:r w:rsidR="008D3CE2">
        <w:rPr>
          <w:rFonts w:ascii="Calibri" w:eastAsia="Calibri" w:hAnsi="Calibri" w:cs="Times New Roman"/>
          <w:szCs w:val="24"/>
        </w:rPr>
        <w:t>3</w:t>
      </w:r>
      <w:r w:rsidR="0059218D">
        <w:rPr>
          <w:rFonts w:ascii="Calibri" w:eastAsia="Calibri" w:hAnsi="Calibri" w:cs="Times New Roman"/>
          <w:szCs w:val="24"/>
        </w:rPr>
        <w:t>, 20</w:t>
      </w:r>
      <w:r w:rsidR="008D3CE2">
        <w:rPr>
          <w:rFonts w:ascii="Calibri" w:eastAsia="Calibri" w:hAnsi="Calibri" w:cs="Times New Roman"/>
          <w:szCs w:val="24"/>
        </w:rPr>
        <w:t>20</w:t>
      </w:r>
    </w:p>
    <w:p w14:paraId="25DF3054" w14:textId="00451AEC" w:rsidR="00750748" w:rsidRPr="00767849" w:rsidRDefault="00750748" w:rsidP="00B44773">
      <w:pPr>
        <w:tabs>
          <w:tab w:val="left" w:pos="1710"/>
        </w:tabs>
        <w:spacing w:after="0"/>
        <w:ind w:right="144"/>
        <w:rPr>
          <w:rFonts w:ascii="Calibri" w:eastAsia="Calibri" w:hAnsi="Calibri" w:cs="Times New Roman"/>
          <w:szCs w:val="24"/>
        </w:rPr>
      </w:pPr>
      <w:r w:rsidRPr="00767849">
        <w:rPr>
          <w:rFonts w:ascii="Calibri" w:eastAsia="Calibri" w:hAnsi="Calibri" w:cs="Times New Roman"/>
          <w:b/>
          <w:szCs w:val="24"/>
        </w:rPr>
        <w:t>Due date:</w:t>
      </w:r>
      <w:r w:rsidRPr="00767849">
        <w:rPr>
          <w:rFonts w:ascii="Calibri" w:eastAsia="Calibri" w:hAnsi="Calibri" w:cs="Times New Roman"/>
          <w:szCs w:val="24"/>
        </w:rPr>
        <w:tab/>
      </w:r>
      <w:r w:rsidR="00A579EF">
        <w:rPr>
          <w:rFonts w:ascii="Calibri" w:eastAsia="Calibri" w:hAnsi="Calibri" w:cs="Times New Roman"/>
          <w:szCs w:val="24"/>
        </w:rPr>
        <w:t>Wednes</w:t>
      </w:r>
      <w:r w:rsidR="00201919">
        <w:rPr>
          <w:rFonts w:ascii="Calibri" w:eastAsia="Calibri" w:hAnsi="Calibri" w:cs="Times New Roman"/>
          <w:szCs w:val="24"/>
        </w:rPr>
        <w:t>day</w:t>
      </w:r>
      <w:r w:rsidR="00113AAE" w:rsidRPr="00767849">
        <w:rPr>
          <w:rFonts w:ascii="Calibri" w:eastAsia="Calibri" w:hAnsi="Calibri" w:cs="Times New Roman"/>
          <w:szCs w:val="24"/>
        </w:rPr>
        <w:t xml:space="preserve">, </w:t>
      </w:r>
      <w:r w:rsidR="008D3CE2">
        <w:rPr>
          <w:rFonts w:ascii="Calibri" w:eastAsia="Calibri" w:hAnsi="Calibri" w:cs="Times New Roman"/>
          <w:szCs w:val="24"/>
        </w:rPr>
        <w:t>September 30, 2020,</w:t>
      </w:r>
      <w:r w:rsidR="00113AAE" w:rsidRPr="00767849">
        <w:rPr>
          <w:rFonts w:ascii="Calibri" w:eastAsia="Calibri" w:hAnsi="Calibri" w:cs="Times New Roman"/>
          <w:szCs w:val="24"/>
        </w:rPr>
        <w:t xml:space="preserve"> </w:t>
      </w:r>
      <w:r w:rsidR="008D3CE2">
        <w:rPr>
          <w:rFonts w:ascii="Calibri" w:eastAsia="Calibri" w:hAnsi="Calibri" w:cs="Times New Roman"/>
          <w:szCs w:val="24"/>
        </w:rPr>
        <w:t xml:space="preserve">by midnight into the </w:t>
      </w:r>
      <w:r w:rsidR="008D3CE2" w:rsidRPr="008D3CE2">
        <w:rPr>
          <w:rFonts w:ascii="Calibri" w:eastAsia="Calibri" w:hAnsi="Calibri" w:cs="Times New Roman"/>
          <w:b/>
          <w:bCs/>
          <w:i/>
          <w:iCs/>
          <w:szCs w:val="24"/>
        </w:rPr>
        <w:t>SubmitLab04</w:t>
      </w:r>
      <w:r w:rsidR="008D3CE2">
        <w:rPr>
          <w:rFonts w:ascii="Calibri" w:eastAsia="Calibri" w:hAnsi="Calibri" w:cs="Times New Roman"/>
          <w:szCs w:val="24"/>
        </w:rPr>
        <w:t xml:space="preserve"> link in eLearning.</w:t>
      </w:r>
    </w:p>
    <w:p w14:paraId="7E4DD3FD" w14:textId="77777777" w:rsidR="00750748" w:rsidRPr="00767849" w:rsidRDefault="00750748" w:rsidP="00B44773">
      <w:pPr>
        <w:tabs>
          <w:tab w:val="left" w:pos="1710"/>
        </w:tabs>
        <w:spacing w:after="0"/>
        <w:ind w:right="144"/>
        <w:rPr>
          <w:rFonts w:ascii="Calibri" w:eastAsia="Calibri" w:hAnsi="Calibri" w:cs="Times New Roman"/>
          <w:i/>
          <w:szCs w:val="24"/>
        </w:rPr>
      </w:pPr>
      <w:r w:rsidRPr="00767849">
        <w:rPr>
          <w:rFonts w:ascii="Calibri" w:eastAsia="Calibri" w:hAnsi="Calibri" w:cs="Times New Roman"/>
          <w:i/>
          <w:szCs w:val="24"/>
        </w:rPr>
        <w:t xml:space="preserve">This lab counts </w:t>
      </w:r>
      <w:r w:rsidR="00767849" w:rsidRPr="00767849">
        <w:rPr>
          <w:i/>
          <w:szCs w:val="24"/>
        </w:rPr>
        <w:t>4</w:t>
      </w:r>
      <w:r w:rsidRPr="00767849">
        <w:rPr>
          <w:rFonts w:ascii="Calibri" w:eastAsia="Calibri" w:hAnsi="Calibri" w:cs="Times New Roman"/>
          <w:i/>
          <w:szCs w:val="24"/>
        </w:rPr>
        <w:t xml:space="preserve"> % toward your total</w:t>
      </w:r>
      <w:r w:rsidR="00FC0E81">
        <w:rPr>
          <w:rFonts w:ascii="Calibri" w:eastAsia="Calibri" w:hAnsi="Calibri" w:cs="Times New Roman"/>
          <w:i/>
          <w:szCs w:val="24"/>
        </w:rPr>
        <w:t xml:space="preserve"> grade</w:t>
      </w:r>
      <w:r w:rsidR="00DC3DB2">
        <w:rPr>
          <w:rFonts w:ascii="Calibri" w:eastAsia="Calibri" w:hAnsi="Calibri" w:cs="Times New Roman"/>
          <w:i/>
          <w:szCs w:val="24"/>
        </w:rPr>
        <w:t>.</w:t>
      </w:r>
    </w:p>
    <w:p w14:paraId="0ACA8A13" w14:textId="52D47A16" w:rsidR="00750748" w:rsidRPr="00767849" w:rsidRDefault="00750748" w:rsidP="00B44773">
      <w:pPr>
        <w:spacing w:after="0"/>
        <w:ind w:left="360" w:right="144" w:hanging="360"/>
        <w:rPr>
          <w:rFonts w:ascii="Calibri" w:eastAsia="Calibri" w:hAnsi="Calibri" w:cs="Times New Roman"/>
          <w:szCs w:val="24"/>
        </w:rPr>
      </w:pPr>
      <w:r w:rsidRPr="00767849">
        <w:rPr>
          <w:rFonts w:ascii="Calibri" w:eastAsia="Calibri" w:hAnsi="Calibri" w:cs="Times New Roman"/>
          <w:b/>
          <w:szCs w:val="24"/>
        </w:rPr>
        <w:t>Objectives:</w:t>
      </w:r>
      <w:r w:rsidRPr="00767849">
        <w:rPr>
          <w:rFonts w:ascii="Calibri" w:eastAsia="Calibri" w:hAnsi="Calibri" w:cs="Times New Roman"/>
          <w:szCs w:val="24"/>
        </w:rPr>
        <w:t xml:space="preserve"> In this lab </w:t>
      </w:r>
      <w:r w:rsidR="00113AAE" w:rsidRPr="00767849">
        <w:rPr>
          <w:rFonts w:ascii="Calibri" w:eastAsia="Calibri" w:hAnsi="Calibri" w:cs="Times New Roman"/>
          <w:szCs w:val="24"/>
        </w:rPr>
        <w:br/>
        <w:t xml:space="preserve">[a] </w:t>
      </w:r>
      <w:r w:rsidR="004A030E">
        <w:rPr>
          <w:rFonts w:ascii="Calibri" w:eastAsia="Calibri" w:hAnsi="Calibri" w:cs="Times New Roman"/>
          <w:szCs w:val="24"/>
        </w:rPr>
        <w:t xml:space="preserve">you will evaluate graphically and numerically </w:t>
      </w:r>
      <w:r w:rsidR="00B4221B">
        <w:rPr>
          <w:rFonts w:ascii="Calibri" w:eastAsia="Calibri" w:hAnsi="Calibri" w:cs="Times New Roman"/>
          <w:szCs w:val="24"/>
        </w:rPr>
        <w:t>mixture distribution</w:t>
      </w:r>
      <w:r w:rsidR="003A6BE2">
        <w:rPr>
          <w:rFonts w:ascii="Calibri" w:eastAsia="Calibri" w:hAnsi="Calibri" w:cs="Times New Roman"/>
          <w:szCs w:val="24"/>
        </w:rPr>
        <w:t>s</w:t>
      </w:r>
      <w:r w:rsidR="00B4221B">
        <w:rPr>
          <w:rFonts w:ascii="Calibri" w:eastAsia="Calibri" w:hAnsi="Calibri" w:cs="Times New Roman"/>
          <w:szCs w:val="24"/>
        </w:rPr>
        <w:t xml:space="preserve"> with</w:t>
      </w:r>
      <w:r w:rsidR="003A6BE2">
        <w:rPr>
          <w:rFonts w:ascii="Calibri" w:eastAsia="Calibri" w:hAnsi="Calibri" w:cs="Times New Roman"/>
          <w:szCs w:val="24"/>
        </w:rPr>
        <w:t xml:space="preserve"> their</w:t>
      </w:r>
      <w:r w:rsidR="00B4221B">
        <w:rPr>
          <w:rFonts w:ascii="Calibri" w:eastAsia="Calibri" w:hAnsi="Calibri" w:cs="Times New Roman"/>
          <w:szCs w:val="24"/>
        </w:rPr>
        <w:t xml:space="preserve"> specific properties is;</w:t>
      </w:r>
      <w:r w:rsidR="004A1EDA">
        <w:rPr>
          <w:szCs w:val="24"/>
        </w:rPr>
        <w:t xml:space="preserve"> and</w:t>
      </w:r>
      <w:r w:rsidR="00ED71C7" w:rsidRPr="00767849">
        <w:rPr>
          <w:szCs w:val="24"/>
        </w:rPr>
        <w:br/>
        <w:t xml:space="preserve">[b] </w:t>
      </w:r>
      <w:r w:rsidR="00B4221B">
        <w:rPr>
          <w:rFonts w:ascii="Calibri" w:eastAsia="Calibri" w:hAnsi="Calibri" w:cs="Times New Roman"/>
          <w:szCs w:val="24"/>
        </w:rPr>
        <w:t xml:space="preserve">you </w:t>
      </w:r>
      <w:r w:rsidR="004A030E">
        <w:rPr>
          <w:rFonts w:ascii="Calibri" w:eastAsia="Calibri" w:hAnsi="Calibri" w:cs="Times New Roman"/>
          <w:szCs w:val="24"/>
        </w:rPr>
        <w:t>split and merge a dataset to evaluate group specific means</w:t>
      </w:r>
      <w:r w:rsidR="00B4221B">
        <w:rPr>
          <w:szCs w:val="24"/>
        </w:rPr>
        <w:t>.</w:t>
      </w:r>
    </w:p>
    <w:p w14:paraId="171FA371" w14:textId="77777777" w:rsidR="00750748" w:rsidRDefault="00750748" w:rsidP="00B44773">
      <w:pPr>
        <w:spacing w:after="0"/>
        <w:ind w:left="360" w:right="144" w:hanging="360"/>
        <w:rPr>
          <w:rFonts w:eastAsia="Calibri" w:cstheme="minorHAnsi"/>
          <w:szCs w:val="24"/>
        </w:rPr>
      </w:pPr>
      <w:r w:rsidRPr="00767849">
        <w:rPr>
          <w:rFonts w:ascii="Calibri" w:eastAsia="Calibri" w:hAnsi="Calibri" w:cs="Times New Roman"/>
          <w:b/>
          <w:szCs w:val="24"/>
        </w:rPr>
        <w:t>Format of answer:</w:t>
      </w:r>
      <w:r w:rsidRPr="00767849">
        <w:rPr>
          <w:rFonts w:ascii="Calibri" w:eastAsia="Calibri" w:hAnsi="Calibri" w:cs="Times New Roman"/>
          <w:szCs w:val="24"/>
        </w:rPr>
        <w:t xml:space="preserve"> Your answers (graphs and verbal description) should be handed in as </w:t>
      </w:r>
      <w:r w:rsidRPr="00767849">
        <w:rPr>
          <w:rFonts w:ascii="Calibri" w:eastAsia="Calibri" w:hAnsi="Calibri" w:cs="Times New Roman"/>
          <w:b/>
          <w:i/>
          <w:szCs w:val="24"/>
        </w:rPr>
        <w:t>hard-copy</w:t>
      </w:r>
      <w:r w:rsidRPr="00767849">
        <w:rPr>
          <w:rFonts w:ascii="Calibri" w:eastAsia="Calibri" w:hAnsi="Calibri" w:cs="Times New Roman"/>
          <w:szCs w:val="24"/>
        </w:rPr>
        <w:t xml:space="preserve"> in </w:t>
      </w:r>
      <w:r w:rsidRPr="00767849">
        <w:rPr>
          <w:rFonts w:ascii="Calibri" w:eastAsia="Calibri" w:hAnsi="Calibri" w:cs="Times New Roman"/>
          <w:b/>
          <w:i/>
          <w:szCs w:val="24"/>
        </w:rPr>
        <w:t>one</w:t>
      </w:r>
      <w:r w:rsidRPr="00767849">
        <w:rPr>
          <w:rFonts w:ascii="Calibri" w:eastAsia="Calibri" w:hAnsi="Calibri" w:cs="Times New Roman"/>
          <w:szCs w:val="24"/>
        </w:rPr>
        <w:t xml:space="preserve"> document. Add a running title </w:t>
      </w:r>
      <w:r w:rsidR="00753B3A" w:rsidRPr="00767849">
        <w:rPr>
          <w:rFonts w:ascii="Calibri" w:eastAsia="Calibri" w:hAnsi="Calibri" w:cs="Times New Roman"/>
          <w:szCs w:val="24"/>
        </w:rPr>
        <w:t>into the header</w:t>
      </w:r>
      <w:r w:rsidR="00B44773" w:rsidRPr="00767849">
        <w:rPr>
          <w:rFonts w:ascii="Calibri" w:eastAsia="Calibri" w:hAnsi="Calibri" w:cs="Times New Roman"/>
          <w:szCs w:val="24"/>
        </w:rPr>
        <w:t xml:space="preserve"> of the document</w:t>
      </w:r>
      <w:r w:rsidR="00753B3A" w:rsidRPr="00767849">
        <w:rPr>
          <w:rFonts w:ascii="Calibri" w:eastAsia="Calibri" w:hAnsi="Calibri" w:cs="Times New Roman"/>
          <w:szCs w:val="24"/>
        </w:rPr>
        <w:t xml:space="preserve"> </w:t>
      </w:r>
      <w:r w:rsidRPr="00767849">
        <w:rPr>
          <w:rFonts w:ascii="Calibri" w:eastAsia="Calibri" w:hAnsi="Calibri" w:cs="Times New Roman"/>
          <w:szCs w:val="24"/>
        </w:rPr>
        <w:t xml:space="preserve">with the following information: </w:t>
      </w:r>
      <w:r w:rsidRPr="00767849">
        <w:rPr>
          <w:rFonts w:ascii="Calibri" w:eastAsia="Calibri" w:hAnsi="Calibri" w:cs="Times New Roman"/>
          <w:b/>
          <w:i/>
          <w:szCs w:val="24"/>
        </w:rPr>
        <w:t>your name</w:t>
      </w:r>
      <w:r w:rsidRPr="00767849">
        <w:rPr>
          <w:rFonts w:ascii="Calibri" w:eastAsia="Calibri" w:hAnsi="Calibri" w:cs="Times New Roman"/>
          <w:szCs w:val="24"/>
        </w:rPr>
        <w:t xml:space="preserve">, </w:t>
      </w:r>
      <w:r w:rsidRPr="00767849">
        <w:rPr>
          <w:rFonts w:ascii="Calibri" w:eastAsia="Calibri" w:hAnsi="Calibri" w:cs="Times New Roman"/>
          <w:b/>
          <w:i/>
          <w:szCs w:val="24"/>
        </w:rPr>
        <w:t>Lab0</w:t>
      </w:r>
      <w:r w:rsidR="00FC0E81">
        <w:rPr>
          <w:rFonts w:ascii="Calibri" w:eastAsia="Calibri" w:hAnsi="Calibri" w:cs="Times New Roman"/>
          <w:b/>
          <w:i/>
          <w:szCs w:val="24"/>
        </w:rPr>
        <w:t>4</w:t>
      </w:r>
      <w:r w:rsidR="00F047FC">
        <w:rPr>
          <w:rFonts w:ascii="Calibri" w:eastAsia="Calibri" w:hAnsi="Calibri" w:cs="Times New Roman"/>
          <w:b/>
          <w:i/>
          <w:szCs w:val="24"/>
        </w:rPr>
        <w:t xml:space="preserve"> </w:t>
      </w:r>
      <w:r w:rsidRPr="00767849">
        <w:rPr>
          <w:rFonts w:ascii="Calibri" w:eastAsia="Calibri" w:hAnsi="Calibri" w:cs="Times New Roman"/>
          <w:szCs w:val="24"/>
        </w:rPr>
        <w:t xml:space="preserve">and </w:t>
      </w:r>
      <w:r w:rsidRPr="00767849">
        <w:rPr>
          <w:rFonts w:ascii="Calibri" w:eastAsia="Calibri" w:hAnsi="Calibri" w:cs="Times New Roman"/>
          <w:b/>
          <w:i/>
          <w:szCs w:val="24"/>
        </w:rPr>
        <w:t>page numbers</w:t>
      </w:r>
      <w:r w:rsidRPr="00767849">
        <w:rPr>
          <w:rFonts w:ascii="Calibri" w:eastAsia="Calibri" w:hAnsi="Calibri" w:cs="Times New Roman"/>
          <w:szCs w:val="24"/>
        </w:rPr>
        <w:t xml:space="preserve">. Label each answer properly </w:t>
      </w:r>
      <w:r w:rsidR="00C35DEA" w:rsidRPr="00767849">
        <w:rPr>
          <w:rFonts w:ascii="Calibri" w:eastAsia="Calibri" w:hAnsi="Calibri" w:cs="Times New Roman"/>
          <w:szCs w:val="24"/>
        </w:rPr>
        <w:t xml:space="preserve">starting </w:t>
      </w:r>
      <w:r w:rsidRPr="00767849">
        <w:rPr>
          <w:rFonts w:ascii="Calibri" w:eastAsia="Calibri" w:hAnsi="Calibri" w:cs="Times New Roman"/>
          <w:szCs w:val="24"/>
        </w:rPr>
        <w:t xml:space="preserve">with </w:t>
      </w:r>
      <w:r w:rsidR="00753B3A" w:rsidRPr="00767849">
        <w:rPr>
          <w:rFonts w:ascii="Calibri" w:eastAsia="Calibri" w:hAnsi="Calibri" w:cs="Times New Roman"/>
          <w:szCs w:val="24"/>
        </w:rPr>
        <w:t>its</w:t>
      </w:r>
      <w:r w:rsidRPr="00767849">
        <w:rPr>
          <w:rFonts w:ascii="Calibri" w:eastAsia="Calibri" w:hAnsi="Calibri" w:cs="Times New Roman"/>
          <w:szCs w:val="24"/>
        </w:rPr>
        <w:t xml:space="preserve"> task</w:t>
      </w:r>
      <w:r w:rsidR="00753B3A" w:rsidRPr="00767849">
        <w:rPr>
          <w:rFonts w:ascii="Calibri" w:eastAsia="Calibri" w:hAnsi="Calibri" w:cs="Times New Roman"/>
          <w:szCs w:val="24"/>
        </w:rPr>
        <w:t xml:space="preserve"> number</w:t>
      </w:r>
      <w:r w:rsidRPr="00767849">
        <w:rPr>
          <w:rFonts w:ascii="Calibri" w:eastAsia="Calibri" w:hAnsi="Calibri" w:cs="Times New Roman"/>
          <w:szCs w:val="24"/>
        </w:rPr>
        <w:t>.</w:t>
      </w:r>
      <w:r w:rsidR="00C35DEA" w:rsidRPr="00767849">
        <w:rPr>
          <w:rFonts w:ascii="Calibri" w:eastAsia="Calibri" w:hAnsi="Calibri" w:cs="Times New Roman"/>
          <w:szCs w:val="24"/>
        </w:rPr>
        <w:t xml:space="preserve"> Maintain the sequence of questions.</w:t>
      </w:r>
      <w:r w:rsidRPr="00767849">
        <w:rPr>
          <w:rFonts w:ascii="Calibri" w:eastAsia="Calibri" w:hAnsi="Calibri" w:cs="Times New Roman"/>
          <w:szCs w:val="24"/>
        </w:rPr>
        <w:t xml:space="preserve"> Format any </w:t>
      </w:r>
      <w:r w:rsidR="00B44773" w:rsidRPr="00767849">
        <w:rPr>
          <w:rFonts w:ascii="Calibri" w:eastAsia="Calibri" w:hAnsi="Calibri" w:cs="Times New Roman"/>
          <w:szCs w:val="24"/>
        </w:rPr>
        <w:t xml:space="preserve">code and </w:t>
      </w:r>
      <w:r w:rsidRPr="00767849">
        <w:rPr>
          <w:rFonts w:ascii="Calibri" w:eastAsia="Calibri" w:hAnsi="Calibri" w:cs="Times New Roman"/>
          <w:szCs w:val="24"/>
        </w:rPr>
        <w:t xml:space="preserve">computer output properly before inserting it into </w:t>
      </w:r>
      <w:r w:rsidR="00753B3A" w:rsidRPr="00767849">
        <w:rPr>
          <w:rFonts w:ascii="Calibri" w:eastAsia="Calibri" w:hAnsi="Calibri" w:cs="Times New Roman"/>
          <w:szCs w:val="24"/>
        </w:rPr>
        <w:t xml:space="preserve">the document with </w:t>
      </w:r>
      <w:r w:rsidRPr="00767849">
        <w:rPr>
          <w:rFonts w:ascii="Calibri" w:eastAsia="Calibri" w:hAnsi="Calibri" w:cs="Times New Roman"/>
          <w:szCs w:val="24"/>
        </w:rPr>
        <w:t>your answer.</w:t>
      </w:r>
      <w:r w:rsidR="00753B3A" w:rsidRPr="00767849">
        <w:rPr>
          <w:rFonts w:ascii="Calibri" w:eastAsia="Calibri" w:hAnsi="Calibri" w:cs="Times New Roman"/>
          <w:szCs w:val="24"/>
        </w:rPr>
        <w:t xml:space="preserve"> </w:t>
      </w:r>
      <w:r w:rsidR="00F503FF">
        <w:rPr>
          <w:noProof/>
          <w:lang w:eastAsia="zh-CN"/>
        </w:rPr>
        <w:drawing>
          <wp:inline distT="0" distB="0" distL="0" distR="0" wp14:anchorId="32E4657F" wp14:editId="7F1681D0">
            <wp:extent cx="137160" cy="137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3B3A" w:rsidRPr="00767849">
        <w:rPr>
          <w:rFonts w:ascii="Calibri" w:eastAsia="Calibri" w:hAnsi="Calibri" w:cs="Times New Roman"/>
          <w:szCs w:val="24"/>
        </w:rPr>
        <w:t xml:space="preserve">-code and text output need to be in a </w:t>
      </w:r>
      <w:r w:rsidR="00753B3A" w:rsidRPr="00767849">
        <w:rPr>
          <w:rFonts w:ascii="Calibri" w:eastAsia="Calibri" w:hAnsi="Calibri" w:cs="Times New Roman"/>
          <w:b/>
          <w:i/>
          <w:szCs w:val="24"/>
        </w:rPr>
        <w:t>monospaced</w:t>
      </w:r>
      <w:r w:rsidR="00753B3A" w:rsidRPr="00767849">
        <w:rPr>
          <w:rFonts w:ascii="Calibri" w:eastAsia="Calibri" w:hAnsi="Calibri" w:cs="Times New Roman"/>
          <w:szCs w:val="24"/>
        </w:rPr>
        <w:t xml:space="preserve"> font </w:t>
      </w:r>
      <w:r w:rsidR="00B44773" w:rsidRPr="00767849">
        <w:rPr>
          <w:rFonts w:ascii="Calibri" w:eastAsia="Calibri" w:hAnsi="Calibri" w:cs="Times New Roman"/>
          <w:szCs w:val="24"/>
        </w:rPr>
        <w:t xml:space="preserve">(i.e., fixed-pitch font) </w:t>
      </w:r>
      <w:r w:rsidR="00753B3A" w:rsidRPr="00767849">
        <w:rPr>
          <w:rFonts w:ascii="Calibri" w:eastAsia="Calibri" w:hAnsi="Calibri" w:cs="Times New Roman"/>
          <w:szCs w:val="24"/>
        </w:rPr>
        <w:t xml:space="preserve">such as </w:t>
      </w:r>
      <w:r w:rsidR="00753B3A" w:rsidRPr="00767849">
        <w:rPr>
          <w:rFonts w:ascii="Courier New" w:eastAsia="Calibri" w:hAnsi="Courier New" w:cs="Courier New"/>
          <w:szCs w:val="24"/>
          <w:u w:val="single"/>
        </w:rPr>
        <w:t>Courier New</w:t>
      </w:r>
      <w:r w:rsidR="00753B3A" w:rsidRPr="00767849">
        <w:rPr>
          <w:rFonts w:eastAsia="Calibri" w:cstheme="minorHAnsi"/>
          <w:szCs w:val="24"/>
        </w:rPr>
        <w:t xml:space="preserve"> so proper spacing</w:t>
      </w:r>
      <w:r w:rsidR="0066469A" w:rsidRPr="00767849">
        <w:rPr>
          <w:rFonts w:eastAsia="Calibri" w:cstheme="minorHAnsi"/>
          <w:szCs w:val="24"/>
        </w:rPr>
        <w:t xml:space="preserve"> and </w:t>
      </w:r>
      <w:r w:rsidR="00B44773" w:rsidRPr="00767849">
        <w:rPr>
          <w:rFonts w:eastAsia="Calibri" w:cstheme="minorHAnsi"/>
          <w:szCs w:val="24"/>
        </w:rPr>
        <w:t>alignments are</w:t>
      </w:r>
      <w:r w:rsidR="00753B3A" w:rsidRPr="00767849">
        <w:rPr>
          <w:rFonts w:eastAsia="Calibri" w:cstheme="minorHAnsi"/>
          <w:szCs w:val="24"/>
        </w:rPr>
        <w:t xml:space="preserve"> preserved.</w:t>
      </w:r>
      <w:r w:rsidR="0066469A" w:rsidRPr="00767849">
        <w:rPr>
          <w:rFonts w:eastAsia="Calibri" w:cstheme="minorHAnsi"/>
          <w:szCs w:val="24"/>
        </w:rPr>
        <w:t xml:space="preserve"> Excessive, but irrelevant, output will lead to a </w:t>
      </w:r>
      <w:r w:rsidR="00B44773" w:rsidRPr="00767849">
        <w:rPr>
          <w:rFonts w:eastAsia="Calibri" w:cstheme="minorHAnsi"/>
          <w:szCs w:val="24"/>
        </w:rPr>
        <w:t>de</w:t>
      </w:r>
      <w:r w:rsidR="0066469A" w:rsidRPr="00767849">
        <w:rPr>
          <w:rFonts w:eastAsia="Calibri" w:cstheme="minorHAnsi"/>
          <w:szCs w:val="24"/>
        </w:rPr>
        <w:t xml:space="preserve">duction of your </w:t>
      </w:r>
      <w:r w:rsidR="00B44773" w:rsidRPr="00767849">
        <w:rPr>
          <w:rFonts w:eastAsia="Calibri" w:cstheme="minorHAnsi"/>
          <w:szCs w:val="24"/>
        </w:rPr>
        <w:t>accumulated points</w:t>
      </w:r>
      <w:r w:rsidR="0066469A" w:rsidRPr="00767849">
        <w:rPr>
          <w:rFonts w:eastAsia="Calibri" w:cstheme="minorHAnsi"/>
          <w:szCs w:val="24"/>
        </w:rPr>
        <w:t>.</w:t>
      </w:r>
    </w:p>
    <w:p w14:paraId="33CDE3CB" w14:textId="78493538" w:rsidR="00B4221B" w:rsidRDefault="00B4221B" w:rsidP="00394E5B">
      <w:pPr>
        <w:pStyle w:val="Heading1"/>
        <w:spacing w:before="240"/>
      </w:pPr>
      <w:r>
        <w:t xml:space="preserve">Task 1: Descriptive Statistics and Relation to the Mixture Distributions of Random Variables </w:t>
      </w:r>
      <w:r w:rsidR="00346890">
        <w:br/>
      </w:r>
      <w:r w:rsidR="00EF395E">
        <w:t>(</w:t>
      </w:r>
      <w:r w:rsidR="008E2B8E">
        <w:t>2</w:t>
      </w:r>
      <w:r w:rsidR="00D709BF">
        <w:t>.5</w:t>
      </w:r>
      <w:r w:rsidR="00EF395E">
        <w:t xml:space="preserve"> points)</w:t>
      </w:r>
    </w:p>
    <w:p w14:paraId="7CA8AFFE" w14:textId="36CD6FB9" w:rsidR="00B4221B" w:rsidRDefault="00FC0E81" w:rsidP="00541E0D">
      <w:pPr>
        <w:spacing w:after="120"/>
      </w:pPr>
      <w:r>
        <w:t xml:space="preserve">Recreate </w:t>
      </w:r>
      <w:r w:rsidR="00B4221B">
        <w:t>sever</w:t>
      </w:r>
      <w:r w:rsidR="00C369B4">
        <w:t>al mixture distributions</w:t>
      </w:r>
      <w:r w:rsidR="00940748">
        <w:t xml:space="preserve"> </w:t>
      </w:r>
      <w:r w:rsidR="003A6BE2">
        <w:t>shown</w:t>
      </w:r>
      <w:r w:rsidR="00C369B4">
        <w:t xml:space="preserve"> </w:t>
      </w:r>
      <w:r w:rsidR="00B20F5F">
        <w:t xml:space="preserve">in Table 1 </w:t>
      </w:r>
      <w:r w:rsidR="00C369B4">
        <w:t>with 1</w:t>
      </w:r>
      <w:r w:rsidR="00B4221B">
        <w:t>,000 observations using</w:t>
      </w:r>
      <w:r w:rsidR="00B20F5F">
        <w:t xml:space="preserve"> the </w:t>
      </w:r>
      <w:r w:rsidR="00B20F5F">
        <w:rPr>
          <w:noProof/>
          <w:lang w:eastAsia="zh-CN"/>
        </w:rPr>
        <w:drawing>
          <wp:inline distT="0" distB="0" distL="0" distR="0" wp14:anchorId="1D7F101C" wp14:editId="2E99CC47">
            <wp:extent cx="137160" cy="137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F5F">
        <w:t xml:space="preserve">-script </w:t>
      </w:r>
      <w:proofErr w:type="spellStart"/>
      <w:r w:rsidR="00B20F5F" w:rsidRPr="00B20F5F">
        <w:rPr>
          <w:rFonts w:ascii="Courier New" w:hAnsi="Courier New" w:cs="Courier New"/>
          <w:b/>
        </w:rPr>
        <w:t>MixtureDistribExercise.r</w:t>
      </w:r>
      <w:proofErr w:type="spellEnd"/>
      <w:r w:rsidR="00B20F5F">
        <w:t>. T</w:t>
      </w:r>
      <w:r w:rsidR="00B4221B">
        <w:t xml:space="preserve">he function </w:t>
      </w:r>
      <w:proofErr w:type="spellStart"/>
      <w:proofErr w:type="gramStart"/>
      <w:r w:rsidR="00B4221B" w:rsidRPr="00A50700">
        <w:rPr>
          <w:rFonts w:ascii="Courier New" w:hAnsi="Courier New" w:cs="Courier New"/>
          <w:b/>
        </w:rPr>
        <w:t>makeMixDist</w:t>
      </w:r>
      <w:proofErr w:type="spellEnd"/>
      <w:r w:rsidR="00B4221B" w:rsidRPr="00A50700">
        <w:rPr>
          <w:rFonts w:ascii="Courier New" w:hAnsi="Courier New" w:cs="Courier New"/>
          <w:b/>
        </w:rPr>
        <w:t>( )</w:t>
      </w:r>
      <w:proofErr w:type="gramEnd"/>
      <w:r w:rsidR="00B4221B">
        <w:t xml:space="preserve"> </w:t>
      </w:r>
      <w:r w:rsidR="00B20F5F">
        <w:t xml:space="preserve">generates the data </w:t>
      </w:r>
      <w:r>
        <w:t xml:space="preserve">and </w:t>
      </w:r>
      <w:r w:rsidR="00B20F5F">
        <w:t xml:space="preserve">the function </w:t>
      </w:r>
      <w:proofErr w:type="spellStart"/>
      <w:r w:rsidR="00B20F5F" w:rsidRPr="00FC0E81">
        <w:rPr>
          <w:rFonts w:ascii="Courier New" w:hAnsi="Courier New" w:cs="Courier New"/>
          <w:b/>
        </w:rPr>
        <w:t>mixHist</w:t>
      </w:r>
      <w:proofErr w:type="spellEnd"/>
      <w:r w:rsidR="00B20F5F" w:rsidRPr="00FC0E81">
        <w:rPr>
          <w:rFonts w:ascii="Courier New" w:hAnsi="Courier New" w:cs="Courier New"/>
          <w:b/>
        </w:rPr>
        <w:t>( )</w:t>
      </w:r>
      <w:r>
        <w:t>plot</w:t>
      </w:r>
      <w:r w:rsidR="00B20F5F">
        <w:t>s</w:t>
      </w:r>
      <w:r>
        <w:t xml:space="preserve"> the </w:t>
      </w:r>
      <w:r w:rsidR="003A6BE2">
        <w:t>a</w:t>
      </w:r>
      <w:r w:rsidR="00B20F5F">
        <w:t xml:space="preserve"> histograms and</w:t>
      </w:r>
      <w:r w:rsidR="003A6BE2">
        <w:t xml:space="preserve"> two</w:t>
      </w:r>
      <w:r w:rsidR="00B20F5F">
        <w:t xml:space="preserve"> box-plots</w:t>
      </w:r>
      <w:r>
        <w:rPr>
          <w:noProof/>
        </w:rPr>
        <w:t>.</w:t>
      </w:r>
    </w:p>
    <w:p w14:paraId="6E74ADE3" w14:textId="5E687D65" w:rsidR="00B62CC5" w:rsidRDefault="00B4221B" w:rsidP="00541E0D">
      <w:pPr>
        <w:spacing w:after="120" w:line="240" w:lineRule="auto"/>
      </w:pPr>
      <w:r>
        <w:t xml:space="preserve">Your </w:t>
      </w:r>
      <w:r w:rsidRPr="00B4221B">
        <w:rPr>
          <w:b/>
          <w:i/>
        </w:rPr>
        <w:t>intellectual challenge</w:t>
      </w:r>
      <w:r>
        <w:t xml:space="preserve"> here is to select </w:t>
      </w:r>
      <w:r w:rsidR="0059218D">
        <w:t>a</w:t>
      </w:r>
      <w:r>
        <w:t xml:space="preserve"> proper</w:t>
      </w:r>
      <w:r w:rsidR="00B62CC5">
        <w:t xml:space="preserve"> set</w:t>
      </w:r>
      <w:r>
        <w:t xml:space="preserve"> parameters </w:t>
      </w:r>
      <w:r w:rsidR="0059218D">
        <w:t>for</w:t>
      </w:r>
      <w:r w:rsidR="00940748">
        <w:t xml:space="preserve"> the</w:t>
      </w:r>
      <w:r w:rsidR="0059218D">
        <w:t xml:space="preserve"> two</w:t>
      </w:r>
      <w:r>
        <w:t xml:space="preserve"> parent </w:t>
      </w:r>
      <w:r w:rsidR="0059218D">
        <w:t xml:space="preserve">normal </w:t>
      </w:r>
      <w:r>
        <w:t>distributions</w:t>
      </w:r>
      <w:r w:rsidR="0059218D">
        <w:t>, i.e., their means and standard deviations, and the</w:t>
      </w:r>
      <w:r w:rsidR="008E2B8E">
        <w:t xml:space="preserve"> mixture proportion</w:t>
      </w:r>
      <w:r>
        <w:t xml:space="preserve"> </w:t>
      </w:r>
      <w:r w:rsidR="0059218D">
        <w:t xml:space="preserve">of both parent distributions, </w:t>
      </w:r>
      <w:r>
        <w:t xml:space="preserve">so that you obtain </w:t>
      </w:r>
      <w:r w:rsidR="00940748">
        <w:t>the distributions s</w:t>
      </w:r>
      <w:r w:rsidR="0059218D">
        <w:t>hown below</w:t>
      </w:r>
      <w:r>
        <w:t xml:space="preserve">. </w:t>
      </w:r>
    </w:p>
    <w:p w14:paraId="66613848" w14:textId="508E4E43" w:rsidR="00B62CC5" w:rsidRDefault="00541E0D" w:rsidP="00B4221B">
      <w:pPr>
        <w:spacing w:after="0" w:line="240" w:lineRule="auto"/>
        <w:rPr>
          <w:noProof/>
        </w:rPr>
      </w:pPr>
      <w:r>
        <w:rPr>
          <w:noProof/>
        </w:rPr>
        <w:t>[</w:t>
      </w:r>
      <w:r w:rsidR="00B62CC5">
        <w:rPr>
          <w:noProof/>
        </w:rPr>
        <w:t xml:space="preserve">a] Find </w:t>
      </w:r>
      <w:r w:rsidR="0059218D">
        <w:rPr>
          <w:noProof/>
        </w:rPr>
        <w:t xml:space="preserve">approximately </w:t>
      </w:r>
      <w:r w:rsidR="00B62CC5">
        <w:rPr>
          <w:noProof/>
        </w:rPr>
        <w:t>the</w:t>
      </w:r>
      <w:r w:rsidR="00394E5B">
        <w:rPr>
          <w:noProof/>
        </w:rPr>
        <w:t xml:space="preserve"> set of</w:t>
      </w:r>
      <w:r w:rsidR="00B62CC5">
        <w:rPr>
          <w:noProof/>
        </w:rPr>
        <w:t xml:space="preserve"> parameters that generate the s</w:t>
      </w:r>
      <w:r w:rsidR="00394E5B">
        <w:rPr>
          <w:noProof/>
        </w:rPr>
        <w:t>imilar</w:t>
      </w:r>
      <w:r w:rsidR="00B62CC5">
        <w:rPr>
          <w:noProof/>
        </w:rPr>
        <w:t xml:space="preserve"> histograms of the mixture distribution</w:t>
      </w:r>
      <w:r>
        <w:rPr>
          <w:noProof/>
        </w:rPr>
        <w:t>.</w:t>
      </w:r>
      <w:r w:rsidR="00B62CC5">
        <w:rPr>
          <w:noProof/>
        </w:rPr>
        <w:t xml:space="preserve"> </w:t>
      </w:r>
      <w:r>
        <w:rPr>
          <w:noProof/>
        </w:rPr>
        <w:t>Also</w:t>
      </w:r>
      <w:r w:rsidR="00B62CC5">
        <w:rPr>
          <w:noProof/>
        </w:rPr>
        <w:t xml:space="preserve"> insert their associated group-wise box-plots. Select approximate the same landscape plot frame for your box-plots. Each plot here has a width of </w:t>
      </w:r>
      <w:r w:rsidR="00394E5B">
        <w:rPr>
          <w:noProof/>
        </w:rPr>
        <w:t>3</w:t>
      </w:r>
      <w:r w:rsidR="00B62CC5">
        <w:rPr>
          <w:noProof/>
        </w:rPr>
        <w:t>.5’’.</w:t>
      </w:r>
      <w:r w:rsidR="008E2B8E">
        <w:rPr>
          <w:noProof/>
        </w:rPr>
        <w:t xml:space="preserve"> (1 point)</w:t>
      </w:r>
    </w:p>
    <w:tbl>
      <w:tblPr>
        <w:tblStyle w:val="TableGrid"/>
        <w:tblW w:w="12816" w:type="dxa"/>
        <w:tblInd w:w="108" w:type="dxa"/>
        <w:tblLook w:val="04A0" w:firstRow="1" w:lastRow="0" w:firstColumn="1" w:lastColumn="0" w:noHBand="0" w:noVBand="1"/>
      </w:tblPr>
      <w:tblGrid>
        <w:gridCol w:w="2676"/>
        <w:gridCol w:w="2676"/>
        <w:gridCol w:w="2676"/>
        <w:gridCol w:w="2676"/>
        <w:gridCol w:w="2676"/>
      </w:tblGrid>
      <w:tr w:rsidR="0059218D" w14:paraId="21528692" w14:textId="77777777" w:rsidTr="0059218D">
        <w:tc>
          <w:tcPr>
            <w:tcW w:w="0" w:type="auto"/>
          </w:tcPr>
          <w:p w14:paraId="3AB8FCD2" w14:textId="18CDB086" w:rsidR="0059218D" w:rsidRDefault="00394E5B" w:rsidP="0059218D">
            <w:pPr>
              <w:jc w:val="center"/>
              <w:rPr>
                <w:noProof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E4D3166" wp14:editId="226D1715">
                  <wp:extent cx="1554480" cy="891235"/>
                  <wp:effectExtent l="0" t="0" r="7620" b="444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891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C7D5E2" w14:textId="77777777" w:rsidR="0059218D" w:rsidRDefault="0059218D" w:rsidP="0059218D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Mixture </w:t>
            </w:r>
            <w:r w:rsidRPr="0059218D">
              <w:rPr>
                <w:b/>
                <w:i/>
                <w:noProof/>
              </w:rPr>
              <w:t>A</w:t>
            </w:r>
          </w:p>
        </w:tc>
        <w:tc>
          <w:tcPr>
            <w:tcW w:w="0" w:type="auto"/>
          </w:tcPr>
          <w:p w14:paraId="3E6537E3" w14:textId="740B2AB0" w:rsidR="0059218D" w:rsidRDefault="00394E5B" w:rsidP="0059218D">
            <w:pPr>
              <w:jc w:val="center"/>
              <w:rPr>
                <w:noProof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B7185E4" wp14:editId="7D2A61A7">
                  <wp:extent cx="1554480" cy="901598"/>
                  <wp:effectExtent l="0" t="0" r="762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901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1DD1D0" w14:textId="77777777" w:rsidR="0059218D" w:rsidRDefault="0059218D" w:rsidP="0059218D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Mixture </w:t>
            </w:r>
            <w:r w:rsidRPr="0059218D">
              <w:rPr>
                <w:b/>
                <w:i/>
                <w:noProof/>
              </w:rPr>
              <w:t>B</w:t>
            </w:r>
          </w:p>
        </w:tc>
        <w:tc>
          <w:tcPr>
            <w:tcW w:w="0" w:type="auto"/>
          </w:tcPr>
          <w:p w14:paraId="2F06E3F1" w14:textId="537F8F01" w:rsidR="0059218D" w:rsidRDefault="00394E5B" w:rsidP="0059218D">
            <w:pPr>
              <w:jc w:val="center"/>
              <w:rPr>
                <w:noProof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5F9DFBD1" wp14:editId="4AD274B1">
                  <wp:extent cx="1554480" cy="891235"/>
                  <wp:effectExtent l="0" t="0" r="762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891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63640D" w14:textId="77777777" w:rsidR="0059218D" w:rsidRDefault="0059218D" w:rsidP="0059218D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Mixture </w:t>
            </w:r>
            <w:r w:rsidRPr="0059218D">
              <w:rPr>
                <w:b/>
                <w:i/>
                <w:noProof/>
              </w:rPr>
              <w:t>C</w:t>
            </w:r>
          </w:p>
        </w:tc>
        <w:tc>
          <w:tcPr>
            <w:tcW w:w="0" w:type="auto"/>
          </w:tcPr>
          <w:p w14:paraId="1E0215D9" w14:textId="49947B72" w:rsidR="0059218D" w:rsidRDefault="00512B79" w:rsidP="0059218D">
            <w:pPr>
              <w:jc w:val="center"/>
              <w:rPr>
                <w:noProof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0508FCA" wp14:editId="0DA92E40">
                  <wp:extent cx="1554480" cy="896112"/>
                  <wp:effectExtent l="0" t="0" r="762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896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0CF87A" w14:textId="77777777" w:rsidR="0059218D" w:rsidRDefault="0059218D" w:rsidP="0059218D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Mixture </w:t>
            </w:r>
            <w:r w:rsidRPr="0059218D">
              <w:rPr>
                <w:b/>
                <w:i/>
                <w:noProof/>
              </w:rPr>
              <w:t>D</w:t>
            </w:r>
          </w:p>
        </w:tc>
        <w:tc>
          <w:tcPr>
            <w:tcW w:w="0" w:type="auto"/>
          </w:tcPr>
          <w:p w14:paraId="79A54791" w14:textId="53722C1A" w:rsidR="0059218D" w:rsidRDefault="00394E5B" w:rsidP="0059218D">
            <w:pPr>
              <w:jc w:val="center"/>
              <w:rPr>
                <w:noProof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5E12CEFD" wp14:editId="129BAF2F">
                  <wp:extent cx="1554480" cy="896031"/>
                  <wp:effectExtent l="0" t="0" r="762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896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B7916B" w14:textId="77777777" w:rsidR="0059218D" w:rsidRDefault="0059218D" w:rsidP="0059218D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Mixture </w:t>
            </w:r>
            <w:r w:rsidRPr="0059218D">
              <w:rPr>
                <w:b/>
                <w:i/>
                <w:noProof/>
              </w:rPr>
              <w:t>E</w:t>
            </w:r>
          </w:p>
        </w:tc>
      </w:tr>
    </w:tbl>
    <w:p w14:paraId="76015A90" w14:textId="77777777" w:rsidR="0059218D" w:rsidRDefault="0059218D" w:rsidP="006F0330">
      <w:pPr>
        <w:pStyle w:val="Caption"/>
        <w:rPr>
          <w:noProof/>
        </w:rPr>
      </w:pPr>
      <w:r>
        <w:rPr>
          <w:noProof/>
        </w:rPr>
        <w:t>Table 1: Target Mixture Distributions</w:t>
      </w:r>
    </w:p>
    <w:p w14:paraId="2CFC4A1D" w14:textId="77777777" w:rsidR="00B62CC5" w:rsidRDefault="00B62CC5" w:rsidP="00B4221B">
      <w:pPr>
        <w:spacing w:after="0" w:line="240" w:lineRule="auto"/>
        <w:rPr>
          <w:noProof/>
        </w:rPr>
      </w:pPr>
      <w:r w:rsidRPr="00B62CC5">
        <w:rPr>
          <w:noProof/>
          <w:u w:val="single"/>
        </w:rPr>
        <w:lastRenderedPageBreak/>
        <w:t>Note:</w:t>
      </w:r>
      <w:r>
        <w:rPr>
          <w:noProof/>
        </w:rPr>
        <w:t xml:space="preserve"> Record the parameters of each distribution in the table</w:t>
      </w:r>
      <w:r w:rsidR="008E2B8E">
        <w:rPr>
          <w:noProof/>
        </w:rPr>
        <w:t>s</w:t>
      </w:r>
      <w:r>
        <w:rPr>
          <w:noProof/>
        </w:rPr>
        <w:t xml:space="preserve"> at task 1 [b]</w:t>
      </w:r>
      <w:r w:rsidR="008E2B8E">
        <w:rPr>
          <w:noProof/>
        </w:rPr>
        <w:t xml:space="preserve"> and 1 [c]</w:t>
      </w:r>
      <w:r>
        <w:rPr>
          <w:noProof/>
        </w:rPr>
        <w:t>.</w:t>
      </w:r>
    </w:p>
    <w:p w14:paraId="65B4017E" w14:textId="5393BA00" w:rsidR="00B4221B" w:rsidRDefault="00541E0D" w:rsidP="00541E0D">
      <w:pPr>
        <w:spacing w:before="120" w:after="120" w:line="240" w:lineRule="auto"/>
      </w:pPr>
      <w:r>
        <w:t>Insert the histograms of the mixture distributions and the group-wise box-plots here:</w:t>
      </w:r>
    </w:p>
    <w:tbl>
      <w:tblPr>
        <w:tblStyle w:val="LightList-Accent1"/>
        <w:tblW w:w="12330" w:type="dxa"/>
        <w:tblInd w:w="108" w:type="dxa"/>
        <w:tblLook w:val="04A0" w:firstRow="1" w:lastRow="0" w:firstColumn="1" w:lastColumn="0" w:noHBand="0" w:noVBand="1"/>
      </w:tblPr>
      <w:tblGrid>
        <w:gridCol w:w="810"/>
        <w:gridCol w:w="5760"/>
        <w:gridCol w:w="5760"/>
      </w:tblGrid>
      <w:tr w:rsidR="00394E5B" w14:paraId="389F7575" w14:textId="77777777" w:rsidTr="00394E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AA1923" w14:textId="77777777" w:rsidR="00394E5B" w:rsidRDefault="00394E5B" w:rsidP="0059218D">
            <w:r>
              <w:t>Model</w:t>
            </w:r>
          </w:p>
        </w:tc>
        <w:tc>
          <w:tcPr>
            <w:tcW w:w="5760" w:type="dxa"/>
          </w:tcPr>
          <w:p w14:paraId="29932FCE" w14:textId="77777777" w:rsidR="00394E5B" w:rsidRDefault="00394E5B" w:rsidP="005921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Histogram of Mixture Distribution Model</w:t>
            </w:r>
          </w:p>
        </w:tc>
        <w:tc>
          <w:tcPr>
            <w:tcW w:w="5760" w:type="dxa"/>
          </w:tcPr>
          <w:p w14:paraId="0E9DAE62" w14:textId="3EC4CAC1" w:rsidR="00394E5B" w:rsidRDefault="00394E5B" w:rsidP="00B42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Group-wise Box-Plot</w:t>
            </w:r>
          </w:p>
        </w:tc>
      </w:tr>
      <w:tr w:rsidR="00394E5B" w14:paraId="254E0889" w14:textId="77777777" w:rsidTr="00394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69DEB2" w14:textId="77777777" w:rsidR="00394E5B" w:rsidRPr="0059218D" w:rsidRDefault="00394E5B" w:rsidP="0059218D">
            <w:pPr>
              <w:jc w:val="center"/>
              <w:rPr>
                <w:i/>
              </w:rPr>
            </w:pPr>
            <w:r w:rsidRPr="0059218D">
              <w:rPr>
                <w:i/>
              </w:rPr>
              <w:t>A</w:t>
            </w:r>
          </w:p>
        </w:tc>
        <w:tc>
          <w:tcPr>
            <w:tcW w:w="5760" w:type="dxa"/>
          </w:tcPr>
          <w:p w14:paraId="709140A8" w14:textId="3233CD9E" w:rsidR="00394E5B" w:rsidRDefault="00394E5B" w:rsidP="00B42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60" w:type="dxa"/>
          </w:tcPr>
          <w:p w14:paraId="0F6A5FC0" w14:textId="77777777" w:rsidR="00394E5B" w:rsidRDefault="00394E5B" w:rsidP="00B62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4E5B" w14:paraId="70B1800F" w14:textId="77777777" w:rsidTr="00394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AA4351" w14:textId="77777777" w:rsidR="00394E5B" w:rsidRPr="0059218D" w:rsidRDefault="00394E5B" w:rsidP="0059218D">
            <w:pPr>
              <w:jc w:val="center"/>
              <w:rPr>
                <w:i/>
              </w:rPr>
            </w:pPr>
            <w:r w:rsidRPr="0059218D">
              <w:rPr>
                <w:i/>
              </w:rPr>
              <w:t>B</w:t>
            </w:r>
          </w:p>
        </w:tc>
        <w:tc>
          <w:tcPr>
            <w:tcW w:w="5760" w:type="dxa"/>
          </w:tcPr>
          <w:p w14:paraId="47E54235" w14:textId="77777777" w:rsidR="00394E5B" w:rsidRDefault="00394E5B" w:rsidP="00B42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0" w:type="dxa"/>
          </w:tcPr>
          <w:p w14:paraId="4129C58B" w14:textId="77777777" w:rsidR="00394E5B" w:rsidRDefault="00394E5B" w:rsidP="00B42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4E5B" w14:paraId="467AF57C" w14:textId="77777777" w:rsidTr="00394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8AB65C" w14:textId="77777777" w:rsidR="00394E5B" w:rsidRPr="0059218D" w:rsidRDefault="00394E5B" w:rsidP="0059218D">
            <w:pPr>
              <w:jc w:val="center"/>
              <w:rPr>
                <w:i/>
              </w:rPr>
            </w:pPr>
            <w:r w:rsidRPr="0059218D">
              <w:rPr>
                <w:i/>
              </w:rPr>
              <w:t>C</w:t>
            </w:r>
          </w:p>
        </w:tc>
        <w:tc>
          <w:tcPr>
            <w:tcW w:w="5760" w:type="dxa"/>
          </w:tcPr>
          <w:p w14:paraId="3882CB74" w14:textId="141A954C" w:rsidR="00394E5B" w:rsidRDefault="00394E5B" w:rsidP="00B42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0330">
              <w:rPr>
                <w:i/>
                <w:color w:val="FF0000"/>
              </w:rPr>
              <w:t>Your plots go in here</w:t>
            </w:r>
          </w:p>
        </w:tc>
        <w:tc>
          <w:tcPr>
            <w:tcW w:w="5760" w:type="dxa"/>
          </w:tcPr>
          <w:p w14:paraId="0CC3E76D" w14:textId="23EF1F0C" w:rsidR="00394E5B" w:rsidRPr="006F0330" w:rsidRDefault="00394E5B" w:rsidP="00B42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 w:rsidRPr="006F0330">
              <w:rPr>
                <w:i/>
                <w:color w:val="FF0000"/>
              </w:rPr>
              <w:t xml:space="preserve">Picture width ~ </w:t>
            </w:r>
            <w:r>
              <w:rPr>
                <w:i/>
                <w:color w:val="FF0000"/>
              </w:rPr>
              <w:t>3</w:t>
            </w:r>
            <w:r w:rsidRPr="006F0330">
              <w:rPr>
                <w:i/>
                <w:color w:val="FF0000"/>
              </w:rPr>
              <w:t>.5 inches</w:t>
            </w:r>
          </w:p>
        </w:tc>
      </w:tr>
      <w:tr w:rsidR="00394E5B" w14:paraId="6688BFD8" w14:textId="77777777" w:rsidTr="00394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287594" w14:textId="77777777" w:rsidR="00394E5B" w:rsidRPr="0059218D" w:rsidRDefault="00394E5B" w:rsidP="0059218D">
            <w:pPr>
              <w:jc w:val="center"/>
              <w:rPr>
                <w:i/>
              </w:rPr>
            </w:pPr>
            <w:r w:rsidRPr="0059218D">
              <w:rPr>
                <w:i/>
              </w:rPr>
              <w:t>D</w:t>
            </w:r>
          </w:p>
        </w:tc>
        <w:tc>
          <w:tcPr>
            <w:tcW w:w="5760" w:type="dxa"/>
          </w:tcPr>
          <w:p w14:paraId="09339F50" w14:textId="77777777" w:rsidR="00394E5B" w:rsidRDefault="00394E5B" w:rsidP="00B42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0" w:type="dxa"/>
          </w:tcPr>
          <w:p w14:paraId="1C736CF2" w14:textId="16B5E906" w:rsidR="00394E5B" w:rsidRPr="00394E5B" w:rsidRDefault="00394E5B" w:rsidP="00B42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394E5B" w14:paraId="61ACCC7E" w14:textId="77777777" w:rsidTr="00394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34BB74" w14:textId="77777777" w:rsidR="00394E5B" w:rsidRPr="0059218D" w:rsidRDefault="00394E5B" w:rsidP="0059218D">
            <w:pPr>
              <w:jc w:val="center"/>
              <w:rPr>
                <w:i/>
              </w:rPr>
            </w:pPr>
            <w:r w:rsidRPr="0059218D">
              <w:rPr>
                <w:i/>
              </w:rPr>
              <w:t>E</w:t>
            </w:r>
          </w:p>
        </w:tc>
        <w:tc>
          <w:tcPr>
            <w:tcW w:w="5760" w:type="dxa"/>
          </w:tcPr>
          <w:p w14:paraId="2D081FE4" w14:textId="77777777" w:rsidR="00394E5B" w:rsidRDefault="00394E5B" w:rsidP="00B42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60" w:type="dxa"/>
          </w:tcPr>
          <w:p w14:paraId="2BBC43FF" w14:textId="77777777" w:rsidR="00394E5B" w:rsidRDefault="00394E5B" w:rsidP="00B42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D2DE001" w14:textId="77777777" w:rsidR="00FC0E81" w:rsidRDefault="00FC0E81" w:rsidP="00B4221B">
      <w:pPr>
        <w:spacing w:after="0" w:line="240" w:lineRule="auto"/>
      </w:pPr>
    </w:p>
    <w:p w14:paraId="23F76539" w14:textId="71BDD773" w:rsidR="00B62CC5" w:rsidRDefault="00B62CC5" w:rsidP="00B4221B">
      <w:pPr>
        <w:spacing w:after="0" w:line="240" w:lineRule="auto"/>
      </w:pPr>
      <w:r>
        <w:t xml:space="preserve">[b] Report </w:t>
      </w:r>
      <w:r w:rsidR="008708F7">
        <w:t>your</w:t>
      </w:r>
      <w:r>
        <w:t xml:space="preserve"> selected parameters of each of the mixture distributions</w:t>
      </w:r>
      <w:r w:rsidR="008E2B8E">
        <w:t xml:space="preserve"> models</w:t>
      </w:r>
      <w:r>
        <w:t>.</w:t>
      </w:r>
      <w:r w:rsidR="008E2B8E">
        <w:t xml:space="preserve"> (0.5 points)</w:t>
      </w:r>
    </w:p>
    <w:tbl>
      <w:tblPr>
        <w:tblStyle w:val="LightList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8E2B8E" w14:paraId="37055F85" w14:textId="77777777" w:rsidTr="008E2B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4F313E5" w14:textId="77777777" w:rsidR="008E2B8E" w:rsidRDefault="0059218D" w:rsidP="008E2B8E">
            <w:pPr>
              <w:jc w:val="center"/>
            </w:pPr>
            <w:r>
              <w:t>Model</w:t>
            </w:r>
          </w:p>
        </w:tc>
        <w:tc>
          <w:tcPr>
            <w:tcW w:w="1440" w:type="dxa"/>
          </w:tcPr>
          <w:p w14:paraId="5C4F3060" w14:textId="77777777" w:rsidR="008E2B8E" w:rsidRDefault="008E2B8E" w:rsidP="008E2B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Mixture</w:t>
            </w:r>
            <w:r>
              <w:br/>
              <w:t>Proportion</w:t>
            </w:r>
          </w:p>
        </w:tc>
        <w:tc>
          <w:tcPr>
            <w:tcW w:w="1440" w:type="dxa"/>
          </w:tcPr>
          <w:p w14:paraId="64FFBA33" w14:textId="77777777" w:rsidR="008E2B8E" w:rsidRDefault="008E2B8E" w:rsidP="008E2B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0" w:type="dxa"/>
          </w:tcPr>
          <w:p w14:paraId="419722E0" w14:textId="77777777" w:rsidR="008E2B8E" w:rsidRDefault="008E2B8E" w:rsidP="008E2B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0" w:type="dxa"/>
          </w:tcPr>
          <w:p w14:paraId="5E21B7E0" w14:textId="77777777" w:rsidR="008E2B8E" w:rsidRDefault="008E2B8E" w:rsidP="008E2B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40" w:type="dxa"/>
          </w:tcPr>
          <w:p w14:paraId="4E97F7AC" w14:textId="77777777" w:rsidR="008E2B8E" w:rsidRDefault="008E2B8E" w:rsidP="008E2B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8E2B8E" w14:paraId="52C39CCD" w14:textId="77777777" w:rsidTr="008E2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42E4994" w14:textId="77777777" w:rsidR="008E2B8E" w:rsidRPr="0059218D" w:rsidRDefault="0059218D" w:rsidP="008E2B8E">
            <w:pPr>
              <w:jc w:val="center"/>
              <w:rPr>
                <w:i/>
              </w:rPr>
            </w:pPr>
            <w:r w:rsidRPr="0059218D">
              <w:rPr>
                <w:i/>
              </w:rPr>
              <w:t>A</w:t>
            </w:r>
          </w:p>
        </w:tc>
        <w:tc>
          <w:tcPr>
            <w:tcW w:w="1440" w:type="dxa"/>
          </w:tcPr>
          <w:p w14:paraId="5EC9B1EB" w14:textId="77777777" w:rsidR="008E2B8E" w:rsidRDefault="008E2B8E" w:rsidP="00B42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ABB6793" w14:textId="77777777" w:rsidR="008E2B8E" w:rsidRDefault="008E2B8E" w:rsidP="00B42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2815F21" w14:textId="77777777" w:rsidR="008E2B8E" w:rsidRDefault="008E2B8E" w:rsidP="00B42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2B17AE" w14:textId="77777777" w:rsidR="008E2B8E" w:rsidRDefault="008E2B8E" w:rsidP="00B42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8384BDF" w14:textId="77777777" w:rsidR="008E2B8E" w:rsidRDefault="008E2B8E" w:rsidP="00B42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2B8E" w14:paraId="740E33AE" w14:textId="77777777" w:rsidTr="008E2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56348CD" w14:textId="77777777" w:rsidR="008E2B8E" w:rsidRPr="0059218D" w:rsidRDefault="0059218D" w:rsidP="008E2B8E">
            <w:pPr>
              <w:jc w:val="center"/>
              <w:rPr>
                <w:i/>
              </w:rPr>
            </w:pPr>
            <w:r w:rsidRPr="0059218D">
              <w:rPr>
                <w:i/>
              </w:rPr>
              <w:t>B</w:t>
            </w:r>
          </w:p>
        </w:tc>
        <w:tc>
          <w:tcPr>
            <w:tcW w:w="1440" w:type="dxa"/>
          </w:tcPr>
          <w:p w14:paraId="3CECC2A1" w14:textId="77777777" w:rsidR="008E2B8E" w:rsidRDefault="008E2B8E" w:rsidP="00B42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1F37261" w14:textId="77777777" w:rsidR="008E2B8E" w:rsidRDefault="008E2B8E" w:rsidP="00B42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377CF8D" w14:textId="77777777" w:rsidR="008E2B8E" w:rsidRDefault="008E2B8E" w:rsidP="00B42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66225AC" w14:textId="77777777" w:rsidR="008E2B8E" w:rsidRDefault="008E2B8E" w:rsidP="00B42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E4BFBF7" w14:textId="77777777" w:rsidR="008E2B8E" w:rsidRDefault="008E2B8E" w:rsidP="00B42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2B8E" w14:paraId="1FB04A32" w14:textId="77777777" w:rsidTr="008E2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FE18B47" w14:textId="77777777" w:rsidR="008E2B8E" w:rsidRPr="0059218D" w:rsidRDefault="0059218D" w:rsidP="008E2B8E">
            <w:pPr>
              <w:jc w:val="center"/>
              <w:rPr>
                <w:i/>
              </w:rPr>
            </w:pPr>
            <w:r w:rsidRPr="0059218D">
              <w:rPr>
                <w:i/>
              </w:rPr>
              <w:t>C</w:t>
            </w:r>
          </w:p>
        </w:tc>
        <w:tc>
          <w:tcPr>
            <w:tcW w:w="1440" w:type="dxa"/>
          </w:tcPr>
          <w:p w14:paraId="6AA90060" w14:textId="77777777" w:rsidR="008E2B8E" w:rsidRDefault="008E2B8E" w:rsidP="00B42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0805E0E" w14:textId="77777777" w:rsidR="008E2B8E" w:rsidRDefault="008E2B8E" w:rsidP="00B42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7A5309B" w14:textId="77777777" w:rsidR="008E2B8E" w:rsidRDefault="008E2B8E" w:rsidP="00B42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74664FA" w14:textId="77777777" w:rsidR="008E2B8E" w:rsidRDefault="008E2B8E" w:rsidP="00B42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29CAD47" w14:textId="77777777" w:rsidR="008E2B8E" w:rsidRDefault="008E2B8E" w:rsidP="00B42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2B8E" w14:paraId="74F92575" w14:textId="77777777" w:rsidTr="008E2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91B2BFE" w14:textId="77777777" w:rsidR="008E2B8E" w:rsidRPr="0059218D" w:rsidRDefault="0059218D" w:rsidP="008E2B8E">
            <w:pPr>
              <w:jc w:val="center"/>
              <w:rPr>
                <w:i/>
              </w:rPr>
            </w:pPr>
            <w:r w:rsidRPr="0059218D">
              <w:rPr>
                <w:i/>
              </w:rPr>
              <w:t>D</w:t>
            </w:r>
          </w:p>
        </w:tc>
        <w:tc>
          <w:tcPr>
            <w:tcW w:w="1440" w:type="dxa"/>
          </w:tcPr>
          <w:p w14:paraId="32738238" w14:textId="77777777" w:rsidR="008E2B8E" w:rsidRDefault="008E2B8E" w:rsidP="00B42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4577B1C" w14:textId="77777777" w:rsidR="008E2B8E" w:rsidRDefault="008E2B8E" w:rsidP="00B42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B1A8FB3" w14:textId="77777777" w:rsidR="008E2B8E" w:rsidRDefault="008E2B8E" w:rsidP="00B42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4507BE83" w14:textId="77777777" w:rsidR="008E2B8E" w:rsidRDefault="008E2B8E" w:rsidP="00B42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524846D" w14:textId="77777777" w:rsidR="008E2B8E" w:rsidRDefault="008E2B8E" w:rsidP="00B42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2B8E" w14:paraId="2F5D256D" w14:textId="77777777" w:rsidTr="008E2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51EEDDF" w14:textId="77777777" w:rsidR="008E2B8E" w:rsidRPr="0059218D" w:rsidRDefault="0059218D" w:rsidP="008E2B8E">
            <w:pPr>
              <w:jc w:val="center"/>
              <w:rPr>
                <w:i/>
              </w:rPr>
            </w:pPr>
            <w:r w:rsidRPr="0059218D">
              <w:rPr>
                <w:i/>
              </w:rPr>
              <w:t>E</w:t>
            </w:r>
          </w:p>
        </w:tc>
        <w:tc>
          <w:tcPr>
            <w:tcW w:w="1440" w:type="dxa"/>
          </w:tcPr>
          <w:p w14:paraId="5E983AEF" w14:textId="77777777" w:rsidR="008E2B8E" w:rsidRDefault="008E2B8E" w:rsidP="00B42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119C223" w14:textId="77777777" w:rsidR="008E2B8E" w:rsidRDefault="008E2B8E" w:rsidP="00B42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4396DFE" w14:textId="77777777" w:rsidR="008E2B8E" w:rsidRDefault="008E2B8E" w:rsidP="00B42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4A3D625E" w14:textId="77777777" w:rsidR="008E2B8E" w:rsidRDefault="008E2B8E" w:rsidP="00B42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F399B9" w14:textId="77777777" w:rsidR="008E2B8E" w:rsidRDefault="008E2B8E" w:rsidP="00B42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3718A8F" w14:textId="77777777" w:rsidR="00B62CC5" w:rsidRDefault="00B62CC5" w:rsidP="00B4221B">
      <w:pPr>
        <w:spacing w:after="0" w:line="240" w:lineRule="auto"/>
      </w:pPr>
    </w:p>
    <w:p w14:paraId="55DD601F" w14:textId="07A851C7" w:rsidR="008E2B8E" w:rsidRDefault="008E2B8E" w:rsidP="00B4221B">
      <w:pPr>
        <w:spacing w:after="0" w:line="240" w:lineRule="auto"/>
      </w:pPr>
      <w:r>
        <w:t xml:space="preserve">[c] Report in a table the estimated statistics describing the joint distribution of each of the five </w:t>
      </w:r>
      <w:r w:rsidR="00541E0D">
        <w:t xml:space="preserve">mixture </w:t>
      </w:r>
      <w:r>
        <w:t>distribution models. (0.5 points)</w:t>
      </w:r>
    </w:p>
    <w:tbl>
      <w:tblPr>
        <w:tblStyle w:val="LightList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 w:rsidR="008E2B8E" w14:paraId="3C8F90F3" w14:textId="77777777" w:rsidTr="00B87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8BD6CBD" w14:textId="77777777" w:rsidR="008E2B8E" w:rsidRDefault="006F0330" w:rsidP="00B87908">
            <w:pPr>
              <w:jc w:val="center"/>
            </w:pPr>
            <w:r>
              <w:t>Model</w:t>
            </w:r>
          </w:p>
        </w:tc>
        <w:tc>
          <w:tcPr>
            <w:tcW w:w="1440" w:type="dxa"/>
          </w:tcPr>
          <w:p w14:paraId="06016295" w14:textId="77777777" w:rsidR="008E2B8E" w:rsidRDefault="008E2B8E" w:rsidP="00B879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>Mean</w:t>
            </w:r>
          </w:p>
        </w:tc>
        <w:tc>
          <w:tcPr>
            <w:tcW w:w="1440" w:type="dxa"/>
          </w:tcPr>
          <w:p w14:paraId="7E2FB263" w14:textId="77777777" w:rsidR="008E2B8E" w:rsidRDefault="008E2B8E" w:rsidP="008E2B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Winsorized</w:t>
            </w:r>
            <w:proofErr w:type="spellEnd"/>
            <w:r>
              <w:t xml:space="preserve"> Mean at 10%</w:t>
            </w:r>
          </w:p>
        </w:tc>
        <w:tc>
          <w:tcPr>
            <w:tcW w:w="1440" w:type="dxa"/>
          </w:tcPr>
          <w:p w14:paraId="06DB6C04" w14:textId="77777777" w:rsidR="008E2B8E" w:rsidRDefault="008E2B8E" w:rsidP="008E2B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Standard</w:t>
            </w:r>
            <w:r>
              <w:br/>
              <w:t>Deviation</w:t>
            </w:r>
          </w:p>
        </w:tc>
        <w:tc>
          <w:tcPr>
            <w:tcW w:w="1440" w:type="dxa"/>
          </w:tcPr>
          <w:p w14:paraId="2ACB863C" w14:textId="77777777" w:rsidR="008E2B8E" w:rsidRDefault="008E2B8E" w:rsidP="008E2B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>Skewness</w:t>
            </w:r>
          </w:p>
        </w:tc>
        <w:tc>
          <w:tcPr>
            <w:tcW w:w="1440" w:type="dxa"/>
          </w:tcPr>
          <w:p w14:paraId="5CE968C9" w14:textId="77777777" w:rsidR="008E2B8E" w:rsidRDefault="008E2B8E" w:rsidP="008E2B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>Kurtosis</w:t>
            </w:r>
          </w:p>
        </w:tc>
        <w:tc>
          <w:tcPr>
            <w:tcW w:w="1440" w:type="dxa"/>
          </w:tcPr>
          <w:p w14:paraId="0165E1AE" w14:textId="77777777" w:rsidR="008E2B8E" w:rsidRDefault="008E2B8E" w:rsidP="008E2B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Bimodality</w:t>
            </w:r>
            <w:r>
              <w:br/>
              <w:t>Index</w:t>
            </w:r>
          </w:p>
        </w:tc>
      </w:tr>
      <w:tr w:rsidR="008E2B8E" w14:paraId="1B3ACFF6" w14:textId="77777777" w:rsidTr="00B87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AB891B8" w14:textId="77777777" w:rsidR="008E2B8E" w:rsidRPr="006F0330" w:rsidRDefault="006F0330" w:rsidP="00B87908">
            <w:pPr>
              <w:jc w:val="center"/>
              <w:rPr>
                <w:i/>
              </w:rPr>
            </w:pPr>
            <w:r w:rsidRPr="006F0330">
              <w:rPr>
                <w:i/>
              </w:rPr>
              <w:t>A</w:t>
            </w:r>
          </w:p>
        </w:tc>
        <w:tc>
          <w:tcPr>
            <w:tcW w:w="1440" w:type="dxa"/>
          </w:tcPr>
          <w:p w14:paraId="45BB242C" w14:textId="77777777" w:rsidR="008E2B8E" w:rsidRDefault="008E2B8E" w:rsidP="00B87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7678E24" w14:textId="77777777" w:rsidR="008E2B8E" w:rsidRDefault="008E2B8E" w:rsidP="00B87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AC4D2F9" w14:textId="77777777" w:rsidR="008E2B8E" w:rsidRDefault="008E2B8E" w:rsidP="00B87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BDE5069" w14:textId="77777777" w:rsidR="008E2B8E" w:rsidRDefault="008E2B8E" w:rsidP="00B87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ABF773A" w14:textId="77777777" w:rsidR="008E2B8E" w:rsidRDefault="008E2B8E" w:rsidP="00B87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4E4DD6EB" w14:textId="77777777" w:rsidR="008E2B8E" w:rsidRDefault="008E2B8E" w:rsidP="00B87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2B8E" w14:paraId="34439F5D" w14:textId="77777777" w:rsidTr="00B879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A48DAFF" w14:textId="77777777" w:rsidR="008E2B8E" w:rsidRPr="006F0330" w:rsidRDefault="006F0330" w:rsidP="00B87908">
            <w:pPr>
              <w:jc w:val="center"/>
              <w:rPr>
                <w:i/>
              </w:rPr>
            </w:pPr>
            <w:r w:rsidRPr="006F0330">
              <w:rPr>
                <w:i/>
              </w:rPr>
              <w:t>B</w:t>
            </w:r>
          </w:p>
        </w:tc>
        <w:tc>
          <w:tcPr>
            <w:tcW w:w="1440" w:type="dxa"/>
          </w:tcPr>
          <w:p w14:paraId="18063F2F" w14:textId="77777777" w:rsidR="008E2B8E" w:rsidRDefault="008E2B8E" w:rsidP="00B8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42B299AF" w14:textId="77777777" w:rsidR="008E2B8E" w:rsidRDefault="008E2B8E" w:rsidP="00B8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8BE9D79" w14:textId="77777777" w:rsidR="008E2B8E" w:rsidRDefault="008E2B8E" w:rsidP="00B8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3AC0F10" w14:textId="77777777" w:rsidR="008E2B8E" w:rsidRDefault="008E2B8E" w:rsidP="00B8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ACAA611" w14:textId="77777777" w:rsidR="008E2B8E" w:rsidRDefault="008E2B8E" w:rsidP="00B8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B519810" w14:textId="77777777" w:rsidR="008E2B8E" w:rsidRDefault="008E2B8E" w:rsidP="00B8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2B8E" w14:paraId="46E05A4C" w14:textId="77777777" w:rsidTr="00B87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1458EE0" w14:textId="77777777" w:rsidR="008E2B8E" w:rsidRPr="006F0330" w:rsidRDefault="006F0330" w:rsidP="00B87908">
            <w:pPr>
              <w:jc w:val="center"/>
              <w:rPr>
                <w:i/>
              </w:rPr>
            </w:pPr>
            <w:r w:rsidRPr="006F0330">
              <w:rPr>
                <w:i/>
              </w:rPr>
              <w:t>C</w:t>
            </w:r>
          </w:p>
        </w:tc>
        <w:tc>
          <w:tcPr>
            <w:tcW w:w="1440" w:type="dxa"/>
          </w:tcPr>
          <w:p w14:paraId="0486E3EC" w14:textId="77777777" w:rsidR="008E2B8E" w:rsidRDefault="008E2B8E" w:rsidP="00B87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45E27F38" w14:textId="77777777" w:rsidR="008E2B8E" w:rsidRDefault="008E2B8E" w:rsidP="00B87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D3760D0" w14:textId="77777777" w:rsidR="008E2B8E" w:rsidRDefault="008E2B8E" w:rsidP="00B87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089BA64" w14:textId="77777777" w:rsidR="008E2B8E" w:rsidRDefault="008E2B8E" w:rsidP="00B87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EC07C52" w14:textId="77777777" w:rsidR="008E2B8E" w:rsidRDefault="008E2B8E" w:rsidP="00B87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96E4881" w14:textId="77777777" w:rsidR="008E2B8E" w:rsidRDefault="008E2B8E" w:rsidP="00B87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2B8E" w14:paraId="6B851005" w14:textId="77777777" w:rsidTr="00B879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7F502DB" w14:textId="77777777" w:rsidR="008E2B8E" w:rsidRPr="006F0330" w:rsidRDefault="006F0330" w:rsidP="00B87908">
            <w:pPr>
              <w:jc w:val="center"/>
              <w:rPr>
                <w:i/>
              </w:rPr>
            </w:pPr>
            <w:r w:rsidRPr="006F0330">
              <w:rPr>
                <w:i/>
              </w:rPr>
              <w:t>D</w:t>
            </w:r>
          </w:p>
        </w:tc>
        <w:tc>
          <w:tcPr>
            <w:tcW w:w="1440" w:type="dxa"/>
          </w:tcPr>
          <w:p w14:paraId="7D7B5EF3" w14:textId="77777777" w:rsidR="008E2B8E" w:rsidRDefault="008E2B8E" w:rsidP="00B8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0F696DA" w14:textId="77777777" w:rsidR="008E2B8E" w:rsidRDefault="008E2B8E" w:rsidP="00B8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05E55E" w14:textId="77777777" w:rsidR="008E2B8E" w:rsidRDefault="008E2B8E" w:rsidP="00B8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03CF527" w14:textId="77777777" w:rsidR="008E2B8E" w:rsidRDefault="008E2B8E" w:rsidP="00B8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D95D2BD" w14:textId="77777777" w:rsidR="008E2B8E" w:rsidRDefault="008E2B8E" w:rsidP="00B8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7C27EBE" w14:textId="77777777" w:rsidR="008E2B8E" w:rsidRDefault="008E2B8E" w:rsidP="00B8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2B8E" w14:paraId="4F23362D" w14:textId="77777777" w:rsidTr="00B87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AC47737" w14:textId="77777777" w:rsidR="008E2B8E" w:rsidRPr="006F0330" w:rsidRDefault="006F0330" w:rsidP="00B87908">
            <w:pPr>
              <w:jc w:val="center"/>
              <w:rPr>
                <w:i/>
              </w:rPr>
            </w:pPr>
            <w:r w:rsidRPr="006F0330">
              <w:rPr>
                <w:i/>
              </w:rPr>
              <w:t>E</w:t>
            </w:r>
          </w:p>
        </w:tc>
        <w:tc>
          <w:tcPr>
            <w:tcW w:w="1440" w:type="dxa"/>
          </w:tcPr>
          <w:p w14:paraId="0E1E6C4C" w14:textId="77777777" w:rsidR="008E2B8E" w:rsidRDefault="008E2B8E" w:rsidP="00B87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402D6811" w14:textId="77777777" w:rsidR="008E2B8E" w:rsidRDefault="008E2B8E" w:rsidP="00B87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8FE2074" w14:textId="77777777" w:rsidR="008E2B8E" w:rsidRDefault="008E2B8E" w:rsidP="00B87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2FD889" w14:textId="77777777" w:rsidR="008E2B8E" w:rsidRDefault="008E2B8E" w:rsidP="00B87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E92C3CF" w14:textId="77777777" w:rsidR="008E2B8E" w:rsidRDefault="008E2B8E" w:rsidP="00B87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F6E8CF9" w14:textId="77777777" w:rsidR="008E2B8E" w:rsidRDefault="008E2B8E" w:rsidP="00B87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4E230CB" w14:textId="77777777" w:rsidR="00354283" w:rsidRDefault="00354283" w:rsidP="00201919">
      <w:pPr>
        <w:ind w:left="360" w:hanging="360"/>
      </w:pPr>
    </w:p>
    <w:p w14:paraId="4476AA6C" w14:textId="78764247" w:rsidR="001F1E49" w:rsidRDefault="001F1E49" w:rsidP="001F1E49">
      <w:pPr>
        <w:ind w:left="360" w:hanging="360"/>
      </w:pPr>
      <w:r>
        <w:t>[d]</w:t>
      </w:r>
      <w:r>
        <w:tab/>
        <w:t xml:space="preserve">Explain how </w:t>
      </w:r>
      <w:r w:rsidR="008708F7">
        <w:t>t</w:t>
      </w:r>
      <w:r>
        <w:t>he skewness, kurtosis and bimodality index relate to the selected parameters</w:t>
      </w:r>
      <w:r w:rsidR="008708F7">
        <w:t xml:space="preserve"> that you have selected for </w:t>
      </w:r>
      <w:r>
        <w:t>the five mixture distribution models? (0.5 points)</w:t>
      </w:r>
    </w:p>
    <w:p w14:paraId="1774C070" w14:textId="77777777" w:rsidR="001F1E49" w:rsidRPr="008E2B8E" w:rsidRDefault="001F1E49" w:rsidP="001F1E49">
      <w:pPr>
        <w:ind w:left="360"/>
        <w:rPr>
          <w:u w:val="single"/>
        </w:rPr>
      </w:pPr>
      <w:r>
        <w:rPr>
          <w:u w:val="single"/>
        </w:rPr>
        <w:t xml:space="preserve">Model </w:t>
      </w:r>
      <w:r w:rsidRPr="001F1E49">
        <w:rPr>
          <w:b/>
          <w:i/>
          <w:u w:val="single"/>
        </w:rPr>
        <w:t>A</w:t>
      </w:r>
      <w:r w:rsidRPr="008E2B8E">
        <w:rPr>
          <w:u w:val="single"/>
        </w:rPr>
        <w:t xml:space="preserve">:  </w:t>
      </w:r>
    </w:p>
    <w:p w14:paraId="75073BEF" w14:textId="77777777" w:rsidR="001F1E49" w:rsidRPr="008E2B8E" w:rsidRDefault="001F1E49" w:rsidP="001F1E49">
      <w:pPr>
        <w:ind w:left="360"/>
        <w:rPr>
          <w:u w:val="single"/>
        </w:rPr>
      </w:pPr>
      <w:r>
        <w:rPr>
          <w:u w:val="single"/>
        </w:rPr>
        <w:t xml:space="preserve">Model </w:t>
      </w:r>
      <w:r w:rsidRPr="001F1E49">
        <w:rPr>
          <w:b/>
          <w:i/>
          <w:u w:val="single"/>
        </w:rPr>
        <w:t>B</w:t>
      </w:r>
      <w:r w:rsidRPr="008E2B8E">
        <w:rPr>
          <w:u w:val="single"/>
        </w:rPr>
        <w:t xml:space="preserve">:  </w:t>
      </w:r>
    </w:p>
    <w:p w14:paraId="31934952" w14:textId="77777777" w:rsidR="001F1E49" w:rsidRPr="008E2B8E" w:rsidRDefault="001F1E49" w:rsidP="001F1E49">
      <w:pPr>
        <w:ind w:left="360"/>
        <w:rPr>
          <w:u w:val="single"/>
        </w:rPr>
      </w:pPr>
      <w:r>
        <w:rPr>
          <w:u w:val="single"/>
        </w:rPr>
        <w:lastRenderedPageBreak/>
        <w:t xml:space="preserve">Model </w:t>
      </w:r>
      <w:r w:rsidRPr="001F1E49">
        <w:rPr>
          <w:b/>
          <w:i/>
          <w:u w:val="single"/>
        </w:rPr>
        <w:t>C</w:t>
      </w:r>
      <w:r w:rsidRPr="008E2B8E">
        <w:rPr>
          <w:u w:val="single"/>
        </w:rPr>
        <w:t xml:space="preserve">:  </w:t>
      </w:r>
    </w:p>
    <w:p w14:paraId="7A708E40" w14:textId="77777777" w:rsidR="001F1E49" w:rsidRPr="008E2B8E" w:rsidRDefault="001F1E49" w:rsidP="001F1E49">
      <w:pPr>
        <w:ind w:left="360"/>
        <w:rPr>
          <w:u w:val="single"/>
        </w:rPr>
      </w:pPr>
      <w:r>
        <w:rPr>
          <w:u w:val="single"/>
        </w:rPr>
        <w:t xml:space="preserve">Model </w:t>
      </w:r>
      <w:r w:rsidRPr="001F1E49">
        <w:rPr>
          <w:b/>
          <w:i/>
          <w:u w:val="single"/>
        </w:rPr>
        <w:t>D</w:t>
      </w:r>
      <w:r w:rsidRPr="008E2B8E">
        <w:rPr>
          <w:u w:val="single"/>
        </w:rPr>
        <w:t xml:space="preserve">:  </w:t>
      </w:r>
    </w:p>
    <w:p w14:paraId="4B0E27AF" w14:textId="77777777" w:rsidR="001F1E49" w:rsidRPr="008E2B8E" w:rsidRDefault="001F1E49" w:rsidP="001F1E49">
      <w:pPr>
        <w:ind w:left="360"/>
        <w:rPr>
          <w:u w:val="single"/>
        </w:rPr>
      </w:pPr>
      <w:r>
        <w:rPr>
          <w:u w:val="single"/>
        </w:rPr>
        <w:t xml:space="preserve">Model </w:t>
      </w:r>
      <w:r w:rsidRPr="001F1E49">
        <w:rPr>
          <w:b/>
          <w:i/>
          <w:u w:val="single"/>
        </w:rPr>
        <w:t>E</w:t>
      </w:r>
      <w:r w:rsidRPr="008E2B8E">
        <w:rPr>
          <w:u w:val="single"/>
        </w:rPr>
        <w:t xml:space="preserve">:  </w:t>
      </w:r>
    </w:p>
    <w:p w14:paraId="3DE8C71D" w14:textId="77777777" w:rsidR="00B4221B" w:rsidRDefault="00B4221B" w:rsidP="00B4221B">
      <w:pPr>
        <w:pStyle w:val="Heading1"/>
      </w:pPr>
      <w:r>
        <w:t xml:space="preserve">Task 2: </w:t>
      </w:r>
      <w:r w:rsidR="00F86B8F">
        <w:t>Aggregation – Merger – Weighted Mean</w:t>
      </w:r>
      <w:r>
        <w:t xml:space="preserve"> </w:t>
      </w:r>
      <w:r w:rsidR="00EF395E">
        <w:t xml:space="preserve">(1. </w:t>
      </w:r>
      <w:r w:rsidR="00743745">
        <w:t>5</w:t>
      </w:r>
      <w:r w:rsidR="00EF395E">
        <w:t>point)</w:t>
      </w:r>
    </w:p>
    <w:p w14:paraId="262B7330" w14:textId="684B4923" w:rsidR="00B4221B" w:rsidRDefault="00F86B8F" w:rsidP="00B4221B">
      <w:r w:rsidRPr="00F86B8F">
        <w:t xml:space="preserve">Open the </w:t>
      </w:r>
      <w:r w:rsidR="00541E0D">
        <w:t xml:space="preserve">spatial polygon </w:t>
      </w:r>
      <w:r w:rsidRPr="00F86B8F">
        <w:t>data-frame</w:t>
      </w:r>
      <w:r>
        <w:t xml:space="preserve"> </w:t>
      </w:r>
      <w:proofErr w:type="spellStart"/>
      <w:r w:rsidR="00541E0D" w:rsidRPr="00541E0D">
        <w:rPr>
          <w:rFonts w:ascii="Courier New" w:hAnsi="Courier New" w:cs="Courier New"/>
          <w:b/>
        </w:rPr>
        <w:t>tractShp</w:t>
      </w:r>
      <w:proofErr w:type="spellEnd"/>
      <w:r>
        <w:t xml:space="preserve"> </w:t>
      </w:r>
      <w:r w:rsidR="00541E0D">
        <w:t xml:space="preserve">in the package </w:t>
      </w:r>
      <w:proofErr w:type="spellStart"/>
      <w:r w:rsidR="008D3CE2">
        <w:rPr>
          <w:rFonts w:ascii="Courier New" w:hAnsi="Courier New" w:cs="Courier New"/>
          <w:b/>
        </w:rPr>
        <w:t>TexMix</w:t>
      </w:r>
      <w:proofErr w:type="spellEnd"/>
      <w:r>
        <w:t>.</w:t>
      </w:r>
      <w:r w:rsidR="00242453">
        <w:t xml:space="preserve"> Extract the data-frame </w:t>
      </w:r>
      <w:r w:rsidR="00242453" w:rsidRPr="00242453">
        <w:rPr>
          <w:rFonts w:ascii="Courier New" w:hAnsi="Courier New" w:cs="Courier New"/>
          <w:b/>
        </w:rPr>
        <w:t xml:space="preserve">tract &lt;- </w:t>
      </w:r>
      <w:proofErr w:type="spellStart"/>
      <w:r w:rsidR="00242453" w:rsidRPr="00242453">
        <w:rPr>
          <w:rFonts w:ascii="Courier New" w:hAnsi="Courier New" w:cs="Courier New"/>
          <w:b/>
        </w:rPr>
        <w:t>as.</w:t>
      </w:r>
      <w:proofErr w:type="gramStart"/>
      <w:r w:rsidR="00242453" w:rsidRPr="00242453">
        <w:rPr>
          <w:rFonts w:ascii="Courier New" w:hAnsi="Courier New" w:cs="Courier New"/>
          <w:b/>
        </w:rPr>
        <w:t>data.frame</w:t>
      </w:r>
      <w:proofErr w:type="spellEnd"/>
      <w:proofErr w:type="gramEnd"/>
      <w:r w:rsidR="00242453" w:rsidRPr="00242453">
        <w:rPr>
          <w:rFonts w:ascii="Courier New" w:hAnsi="Courier New" w:cs="Courier New"/>
          <w:b/>
        </w:rPr>
        <w:t>(</w:t>
      </w:r>
      <w:proofErr w:type="spellStart"/>
      <w:r w:rsidR="00242453" w:rsidRPr="00242453">
        <w:rPr>
          <w:rFonts w:ascii="Courier New" w:hAnsi="Courier New" w:cs="Courier New"/>
          <w:b/>
        </w:rPr>
        <w:t>tractShp</w:t>
      </w:r>
      <w:proofErr w:type="spellEnd"/>
      <w:r w:rsidR="00242453" w:rsidRPr="00242453">
        <w:rPr>
          <w:rFonts w:ascii="Courier New" w:hAnsi="Courier New" w:cs="Courier New"/>
          <w:b/>
        </w:rPr>
        <w:t>)</w:t>
      </w:r>
      <w:r w:rsidR="00242453">
        <w:t xml:space="preserve"> and continue working with </w:t>
      </w:r>
      <w:r w:rsidR="00242453" w:rsidRPr="00242453">
        <w:rPr>
          <w:rFonts w:ascii="Courier New" w:hAnsi="Courier New" w:cs="Courier New"/>
          <w:b/>
        </w:rPr>
        <w:t>tract</w:t>
      </w:r>
      <w:r w:rsidR="00242453">
        <w:t>.</w:t>
      </w:r>
    </w:p>
    <w:p w14:paraId="6BEEAF22" w14:textId="5EE0C422" w:rsidR="00726F6D" w:rsidRDefault="00726F6D" w:rsidP="00B4221B">
      <w:r>
        <w:t xml:space="preserve">[a] Generate a professionally </w:t>
      </w:r>
      <w:r w:rsidR="00743745">
        <w:t>labeled</w:t>
      </w:r>
      <w:r>
        <w:t xml:space="preserve"> histogram and </w:t>
      </w:r>
      <w:proofErr w:type="gramStart"/>
      <w:r>
        <w:t>box-plot</w:t>
      </w:r>
      <w:proofErr w:type="gramEnd"/>
      <w:r>
        <w:t xml:space="preserve"> of the variable </w:t>
      </w:r>
      <w:r w:rsidR="00512B79" w:rsidRPr="00512B79">
        <w:rPr>
          <w:rFonts w:ascii="Courier New" w:hAnsi="Courier New" w:cs="Courier New"/>
          <w:b/>
        </w:rPr>
        <w:t>PCTUNIVDEG</w:t>
      </w:r>
      <w:r>
        <w:t xml:space="preserve"> </w:t>
      </w:r>
      <w:r w:rsidR="008708F7">
        <w:t xml:space="preserve">(caution: there are missing values) </w:t>
      </w:r>
      <w:r>
        <w:t xml:space="preserve">as well as a side-by-side box-plot for </w:t>
      </w:r>
      <w:r w:rsidR="00512B79" w:rsidRPr="00512B79">
        <w:rPr>
          <w:rFonts w:ascii="Courier New" w:hAnsi="Courier New" w:cs="Courier New"/>
          <w:b/>
        </w:rPr>
        <w:t>PCTUNIVDEG</w:t>
      </w:r>
      <w:r>
        <w:t xml:space="preserve"> </w:t>
      </w:r>
      <w:r w:rsidR="008708F7">
        <w:t xml:space="preserve">broken down </w:t>
      </w:r>
      <w:r>
        <w:t>by</w:t>
      </w:r>
      <w:r w:rsidR="005874B7">
        <w:t xml:space="preserve"> the factor</w:t>
      </w:r>
      <w:r>
        <w:t xml:space="preserve"> </w:t>
      </w:r>
      <w:r w:rsidR="005874B7" w:rsidRPr="005874B7">
        <w:rPr>
          <w:rFonts w:ascii="Courier New" w:hAnsi="Courier New" w:cs="Courier New"/>
          <w:b/>
        </w:rPr>
        <w:t>CITYPERI</w:t>
      </w:r>
      <w:r w:rsidRPr="00726F6D">
        <w:rPr>
          <w:rFonts w:cs="Courier New"/>
        </w:rPr>
        <w:t>.</w:t>
      </w:r>
      <w:r w:rsidR="00743745">
        <w:rPr>
          <w:rFonts w:cs="Courier New"/>
        </w:rPr>
        <w:t xml:space="preserve"> </w:t>
      </w:r>
      <w:r w:rsidR="00743745" w:rsidRPr="00743745">
        <w:rPr>
          <w:rFonts w:cs="Courier New"/>
          <w:b/>
          <w:i/>
        </w:rPr>
        <w:t>Describe</w:t>
      </w:r>
      <w:r w:rsidR="00743745">
        <w:rPr>
          <w:rFonts w:cs="Courier New"/>
        </w:rPr>
        <w:t xml:space="preserve"> the distribution of the </w:t>
      </w:r>
      <w:r w:rsidR="002C5877">
        <w:rPr>
          <w:rFonts w:cs="Courier New"/>
        </w:rPr>
        <w:t>university degree percentage</w:t>
      </w:r>
      <w:r w:rsidR="005874B7">
        <w:rPr>
          <w:rFonts w:cs="Courier New"/>
        </w:rPr>
        <w:t xml:space="preserve"> for the sectors of</w:t>
      </w:r>
      <w:r w:rsidR="00541E0D">
        <w:rPr>
          <w:rFonts w:cs="Courier New"/>
        </w:rPr>
        <w:t xml:space="preserve"> </w:t>
      </w:r>
      <w:r w:rsidR="005874B7">
        <w:rPr>
          <w:rFonts w:cs="Courier New"/>
        </w:rPr>
        <w:t>Dallas County</w:t>
      </w:r>
      <w:r w:rsidR="00743745">
        <w:rPr>
          <w:rFonts w:cs="Courier New"/>
        </w:rPr>
        <w:t xml:space="preserve"> and provide </w:t>
      </w:r>
      <w:r w:rsidR="00743745" w:rsidRPr="00743745">
        <w:rPr>
          <w:rFonts w:cs="Courier New"/>
          <w:b/>
          <w:i/>
        </w:rPr>
        <w:t>meaningful</w:t>
      </w:r>
      <w:r w:rsidR="00743745">
        <w:rPr>
          <w:rFonts w:cs="Courier New"/>
        </w:rPr>
        <w:t xml:space="preserve"> summary statistics of the </w:t>
      </w:r>
      <w:r w:rsidR="002C5877">
        <w:rPr>
          <w:rFonts w:cs="Courier New"/>
        </w:rPr>
        <w:t xml:space="preserve">university </w:t>
      </w:r>
      <w:r w:rsidR="002C5877">
        <w:rPr>
          <w:rFonts w:cs="Courier New"/>
        </w:rPr>
        <w:t xml:space="preserve">degree </w:t>
      </w:r>
      <w:r w:rsidR="002C5877">
        <w:rPr>
          <w:rFonts w:cs="Courier New"/>
        </w:rPr>
        <w:t>percen</w:t>
      </w:r>
      <w:r w:rsidR="002C5877">
        <w:rPr>
          <w:rFonts w:cs="Courier New"/>
        </w:rPr>
        <w:t xml:space="preserve">tages </w:t>
      </w:r>
      <w:r w:rsidR="008708F7">
        <w:rPr>
          <w:rFonts w:cs="Courier New"/>
        </w:rPr>
        <w:t>within each</w:t>
      </w:r>
      <w:r w:rsidR="00541E0D">
        <w:rPr>
          <w:rFonts w:cs="Courier New"/>
        </w:rPr>
        <w:t xml:space="preserve"> </w:t>
      </w:r>
      <w:r w:rsidR="005874B7">
        <w:rPr>
          <w:rFonts w:cs="Courier New"/>
        </w:rPr>
        <w:t>sector</w:t>
      </w:r>
      <w:r w:rsidR="00743745">
        <w:rPr>
          <w:rFonts w:cs="Courier New"/>
        </w:rPr>
        <w:t>. (0.</w:t>
      </w:r>
      <w:r w:rsidR="00DF142E">
        <w:rPr>
          <w:rFonts w:cs="Courier New"/>
        </w:rPr>
        <w:t>3</w:t>
      </w:r>
      <w:r w:rsidR="00743745">
        <w:rPr>
          <w:rFonts w:cs="Courier New"/>
        </w:rPr>
        <w:t xml:space="preserve"> points) </w:t>
      </w:r>
    </w:p>
    <w:p w14:paraId="3EC19C1E" w14:textId="7724B947" w:rsidR="00B87908" w:rsidRDefault="00B87908" w:rsidP="00B4221B">
      <w:r>
        <w:t>[</w:t>
      </w:r>
      <w:r w:rsidR="00743745">
        <w:t>b</w:t>
      </w:r>
      <w:r>
        <w:t>]</w:t>
      </w:r>
      <w:r w:rsidRPr="00B87908">
        <w:t xml:space="preserve"> </w:t>
      </w:r>
      <w:r>
        <w:t>Aggregate the data</w:t>
      </w:r>
      <w:r w:rsidR="008708F7">
        <w:t>-frame</w:t>
      </w:r>
      <w:r>
        <w:t xml:space="preserve"> by the factor </w:t>
      </w:r>
      <w:r w:rsidR="005874B7" w:rsidRPr="005874B7">
        <w:rPr>
          <w:rFonts w:ascii="Courier New" w:hAnsi="Courier New" w:cs="Courier New"/>
          <w:b/>
        </w:rPr>
        <w:t>CITYPERI</w:t>
      </w:r>
      <w:r w:rsidR="008708F7">
        <w:t xml:space="preserve"> into a new data-frame with</w:t>
      </w:r>
      <w:r>
        <w:t xml:space="preserve"> the aggregated statistics </w:t>
      </w:r>
      <w:r w:rsidRPr="00F86B8F">
        <w:rPr>
          <w:rFonts w:ascii="Courier New" w:hAnsi="Courier New" w:cs="Courier New"/>
          <w:b/>
        </w:rPr>
        <w:t>mean</w:t>
      </w:r>
      <w:r>
        <w:t>,</w:t>
      </w:r>
      <w:r w:rsidR="00743745">
        <w:t xml:space="preserve"> and</w:t>
      </w:r>
      <w:r>
        <w:t xml:space="preserve"> </w:t>
      </w:r>
      <w:proofErr w:type="spellStart"/>
      <w:r w:rsidRPr="00F86B8F">
        <w:rPr>
          <w:rFonts w:ascii="Courier New" w:hAnsi="Courier New" w:cs="Courier New"/>
          <w:b/>
        </w:rPr>
        <w:t>sd</w:t>
      </w:r>
      <w:proofErr w:type="spellEnd"/>
      <w:r>
        <w:t xml:space="preserve"> for the variable </w:t>
      </w:r>
      <w:r w:rsidR="00512B79" w:rsidRPr="00512B79">
        <w:rPr>
          <w:rFonts w:ascii="Courier New" w:hAnsi="Courier New" w:cs="Courier New"/>
          <w:b/>
        </w:rPr>
        <w:t>PCTUNIVDEG</w:t>
      </w:r>
      <w:r>
        <w:t xml:space="preserve"> a</w:t>
      </w:r>
      <w:r w:rsidR="00743745">
        <w:t>s well as</w:t>
      </w:r>
      <w:r>
        <w:t xml:space="preserve"> number of </w:t>
      </w:r>
      <w:r w:rsidR="008708F7">
        <w:t>census tracts</w:t>
      </w:r>
      <w:r>
        <w:t xml:space="preserve"> in each </w:t>
      </w:r>
      <w:r w:rsidR="005874B7">
        <w:t>sector</w:t>
      </w:r>
      <w:r>
        <w:t xml:space="preserve"> (use the </w:t>
      </w:r>
      <w:r w:rsidRPr="00F86B8F">
        <w:rPr>
          <w:rFonts w:ascii="Courier New" w:hAnsi="Courier New" w:cs="Courier New"/>
          <w:b/>
        </w:rPr>
        <w:t>length</w:t>
      </w:r>
      <w:r>
        <w:rPr>
          <w:rFonts w:ascii="Courier New" w:hAnsi="Courier New" w:cs="Courier New"/>
          <w:b/>
        </w:rPr>
        <w:t>()</w:t>
      </w:r>
      <w:r w:rsidRPr="00B87908">
        <w:t>-function</w:t>
      </w:r>
      <w:r w:rsidRPr="00B87908">
        <w:rPr>
          <w:rFonts w:cs="Courier New"/>
        </w:rPr>
        <w:t>)</w:t>
      </w:r>
      <w:r>
        <w:t xml:space="preserve">. Show your </w:t>
      </w:r>
      <w:r w:rsidR="00743745">
        <w:t xml:space="preserve">code and the </w:t>
      </w:r>
      <w:r>
        <w:t>aggregated data-frame with your calculated statistics. Name the variables properly. (0.</w:t>
      </w:r>
      <w:r w:rsidR="00743745">
        <w:t>4</w:t>
      </w:r>
      <w:r>
        <w:t xml:space="preserve"> points)</w:t>
      </w:r>
    </w:p>
    <w:p w14:paraId="248F12FA" w14:textId="1625F793" w:rsidR="00743745" w:rsidRDefault="00743745" w:rsidP="00B4221B">
      <w:r>
        <w:t xml:space="preserve">[c] Compare the regular mean of </w:t>
      </w:r>
      <w:r w:rsidR="002C5877">
        <w:rPr>
          <w:rFonts w:cs="Courier New"/>
        </w:rPr>
        <w:t xml:space="preserve">the university degree percentages </w:t>
      </w:r>
      <w:r>
        <w:t xml:space="preserve">based on the </w:t>
      </w:r>
      <w:r w:rsidR="005874B7">
        <w:t>census tracts</w:t>
      </w:r>
      <w:r>
        <w:t xml:space="preserve"> with the </w:t>
      </w:r>
      <w:r w:rsidRPr="00DC3DB2">
        <w:rPr>
          <w:b/>
          <w:i/>
        </w:rPr>
        <w:t>weighted mean</w:t>
      </w:r>
      <w:r>
        <w:t xml:space="preserve"> based on the aggregated </w:t>
      </w:r>
      <w:r w:rsidR="005874B7">
        <w:t>sector</w:t>
      </w:r>
      <w:r w:rsidR="008708F7">
        <w:t xml:space="preserve"> means. Use the </w:t>
      </w:r>
      <w:r>
        <w:t xml:space="preserve">number of </w:t>
      </w:r>
      <w:r w:rsidR="005874B7">
        <w:t>census tracts</w:t>
      </w:r>
      <w:r>
        <w:t xml:space="preserve"> in </w:t>
      </w:r>
      <w:r w:rsidR="005874B7">
        <w:t>each sector</w:t>
      </w:r>
      <w:r w:rsidR="008708F7">
        <w:t xml:space="preserve"> as weight</w:t>
      </w:r>
      <w:r>
        <w:t>. Justify verbally why both means do not differ. (0.4 points)</w:t>
      </w:r>
    </w:p>
    <w:p w14:paraId="1FD7BFC3" w14:textId="45CA4AA6" w:rsidR="00743745" w:rsidRPr="00F86B8F" w:rsidRDefault="00743745" w:rsidP="00B4221B">
      <w:r>
        <w:t xml:space="preserve">[d] Merge the aggregated information to your </w:t>
      </w:r>
      <w:r w:rsidR="005874B7">
        <w:t>census tract</w:t>
      </w:r>
      <w:r>
        <w:t xml:space="preserve"> data</w:t>
      </w:r>
      <w:r w:rsidR="005874B7">
        <w:t>-</w:t>
      </w:r>
      <w:r>
        <w:t xml:space="preserve">frame. Show your code and check that the merger was performed properly by showing the first six records </w:t>
      </w:r>
      <w:r>
        <w:rPr>
          <w:noProof/>
        </w:rPr>
        <w:t xml:space="preserve">(see the </w:t>
      </w:r>
      <w:r>
        <w:rPr>
          <w:noProof/>
          <w:lang w:eastAsia="zh-CN"/>
        </w:rPr>
        <w:drawing>
          <wp:inline distT="0" distB="0" distL="0" distR="0" wp14:anchorId="0E3ED44F" wp14:editId="1B639ABA">
            <wp:extent cx="137160" cy="137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function </w:t>
      </w:r>
      <w:r w:rsidRPr="00F503FF">
        <w:rPr>
          <w:rFonts w:ascii="Courier New" w:hAnsi="Courier New" w:cs="Courier New"/>
          <w:b/>
          <w:noProof/>
        </w:rPr>
        <w:t>head( )</w:t>
      </w:r>
      <w:r>
        <w:rPr>
          <w:noProof/>
        </w:rPr>
        <w:t xml:space="preserve"> )</w:t>
      </w:r>
      <w:r>
        <w:t>. (0.</w:t>
      </w:r>
      <w:r w:rsidR="00DF142E">
        <w:t>4</w:t>
      </w:r>
      <w:r>
        <w:t xml:space="preserve"> points)</w:t>
      </w:r>
    </w:p>
    <w:sectPr w:rsidR="00743745" w:rsidRPr="00F86B8F" w:rsidSect="006F0330">
      <w:headerReference w:type="default" r:id="rId13"/>
      <w:pgSz w:w="15840" w:h="12240" w:orient="landscape"/>
      <w:pgMar w:top="1440" w:right="1440" w:bottom="99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6EAC03" w14:textId="77777777" w:rsidR="00B87908" w:rsidRDefault="00B87908" w:rsidP="00D227EB">
      <w:pPr>
        <w:spacing w:after="0" w:line="240" w:lineRule="auto"/>
      </w:pPr>
      <w:r>
        <w:separator/>
      </w:r>
    </w:p>
  </w:endnote>
  <w:endnote w:type="continuationSeparator" w:id="0">
    <w:p w14:paraId="63A22F85" w14:textId="77777777" w:rsidR="00B87908" w:rsidRDefault="00B87908" w:rsidP="00D22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33895A" w14:textId="77777777" w:rsidR="00B87908" w:rsidRDefault="00B87908" w:rsidP="00D227EB">
      <w:pPr>
        <w:spacing w:after="0" w:line="240" w:lineRule="auto"/>
      </w:pPr>
      <w:r>
        <w:separator/>
      </w:r>
    </w:p>
  </w:footnote>
  <w:footnote w:type="continuationSeparator" w:id="0">
    <w:p w14:paraId="1B46A7F9" w14:textId="77777777" w:rsidR="00B87908" w:rsidRDefault="00B87908" w:rsidP="00D227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u w:val="single"/>
      </w:rPr>
      <w:id w:val="-1948072998"/>
      <w:docPartObj>
        <w:docPartGallery w:val="Page Numbers (Top of Page)"/>
        <w:docPartUnique/>
      </w:docPartObj>
    </w:sdtPr>
    <w:sdtEndPr/>
    <w:sdtContent>
      <w:p w14:paraId="5E36625D" w14:textId="41D9F365" w:rsidR="00B87908" w:rsidRPr="00D227EB" w:rsidRDefault="00B87908" w:rsidP="004A030E">
        <w:pPr>
          <w:pStyle w:val="Header"/>
          <w:tabs>
            <w:tab w:val="clear" w:pos="4680"/>
            <w:tab w:val="clear" w:pos="9360"/>
            <w:tab w:val="center" w:pos="5940"/>
            <w:tab w:val="right" w:pos="12600"/>
          </w:tabs>
          <w:jc w:val="both"/>
          <w:rPr>
            <w:u w:val="single"/>
          </w:rPr>
        </w:pPr>
        <w:r w:rsidRPr="00D227EB">
          <w:rPr>
            <w:u w:val="single"/>
          </w:rPr>
          <w:t>GISC6301</w:t>
        </w:r>
        <w:r w:rsidR="003A6BE2" w:rsidRPr="003A6BE2">
          <w:rPr>
            <w:u w:val="single"/>
          </w:rPr>
          <w:t xml:space="preserve"> </w:t>
        </w:r>
        <w:r w:rsidR="003A6BE2" w:rsidRPr="00D227EB">
          <w:rPr>
            <w:u w:val="single"/>
          </w:rPr>
          <w:t>Fall 20</w:t>
        </w:r>
        <w:r w:rsidR="008D3CE2">
          <w:rPr>
            <w:u w:val="single"/>
          </w:rPr>
          <w:t>20</w:t>
        </w:r>
        <w:r w:rsidR="004A030E">
          <w:rPr>
            <w:u w:val="single"/>
          </w:rPr>
          <w:tab/>
        </w:r>
        <w:r w:rsidR="003A6BE2" w:rsidRPr="00D227EB">
          <w:rPr>
            <w:u w:val="single"/>
          </w:rPr>
          <w:t>Lab0</w:t>
        </w:r>
        <w:r w:rsidR="003A6BE2">
          <w:rPr>
            <w:u w:val="single"/>
          </w:rPr>
          <w:t>4</w:t>
        </w:r>
        <w:r w:rsidR="004A030E">
          <w:rPr>
            <w:u w:val="single"/>
          </w:rPr>
          <w:tab/>
        </w:r>
        <w:r w:rsidR="004A030E" w:rsidRPr="004A030E">
          <w:rPr>
            <w:u w:val="single"/>
          </w:rPr>
          <w:fldChar w:fldCharType="begin"/>
        </w:r>
        <w:r w:rsidR="004A030E" w:rsidRPr="004A030E">
          <w:rPr>
            <w:u w:val="single"/>
          </w:rPr>
          <w:instrText xml:space="preserve"> PAGE   \* MERGEFORMAT </w:instrText>
        </w:r>
        <w:r w:rsidR="004A030E" w:rsidRPr="004A030E">
          <w:rPr>
            <w:u w:val="single"/>
          </w:rPr>
          <w:fldChar w:fldCharType="separate"/>
        </w:r>
        <w:r w:rsidR="00174E1A">
          <w:rPr>
            <w:noProof/>
            <w:u w:val="single"/>
          </w:rPr>
          <w:t>2</w:t>
        </w:r>
        <w:r w:rsidR="004A030E" w:rsidRPr="004A030E">
          <w:rPr>
            <w:noProof/>
            <w:u w:val="single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9134C"/>
    <w:multiLevelType w:val="hybridMultilevel"/>
    <w:tmpl w:val="5CE2D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15899"/>
    <w:multiLevelType w:val="hybridMultilevel"/>
    <w:tmpl w:val="3DF2B8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859B1"/>
    <w:multiLevelType w:val="hybridMultilevel"/>
    <w:tmpl w:val="855C7B2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FFFFFFFF">
      <w:start w:val="1"/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A90314E"/>
    <w:multiLevelType w:val="hybridMultilevel"/>
    <w:tmpl w:val="97BEF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97D1C"/>
    <w:multiLevelType w:val="hybridMultilevel"/>
    <w:tmpl w:val="6D98E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667E8"/>
    <w:multiLevelType w:val="hybridMultilevel"/>
    <w:tmpl w:val="D54A0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C90B64"/>
    <w:multiLevelType w:val="hybridMultilevel"/>
    <w:tmpl w:val="7820F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F2F84"/>
    <w:multiLevelType w:val="hybridMultilevel"/>
    <w:tmpl w:val="210AC8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67323"/>
    <w:multiLevelType w:val="hybridMultilevel"/>
    <w:tmpl w:val="AAB6A5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F2535E"/>
    <w:multiLevelType w:val="multilevel"/>
    <w:tmpl w:val="9D5412B2"/>
    <w:lvl w:ilvl="0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82A0BB0"/>
    <w:multiLevelType w:val="multilevel"/>
    <w:tmpl w:val="008E87DE"/>
    <w:lvl w:ilvl="0">
      <w:start w:val="1"/>
      <w:numFmt w:val="decimal"/>
      <w:lvlText w:val="%1."/>
      <w:lvlJc w:val="left"/>
      <w:pPr>
        <w:ind w:left="792" w:hanging="396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16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1116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1476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476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476" w:hanging="108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836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836" w:hanging="144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2196" w:hanging="1800"/>
      </w:pPr>
      <w:rPr>
        <w:rFonts w:hint="default"/>
      </w:rPr>
    </w:lvl>
  </w:abstractNum>
  <w:abstractNum w:abstractNumId="11" w15:restartNumberingAfterBreak="0">
    <w:nsid w:val="63D416CF"/>
    <w:multiLevelType w:val="hybridMultilevel"/>
    <w:tmpl w:val="740EC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C23503"/>
    <w:multiLevelType w:val="hybridMultilevel"/>
    <w:tmpl w:val="ECD2B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CA4E7A"/>
    <w:multiLevelType w:val="hybridMultilevel"/>
    <w:tmpl w:val="BCCC9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6"/>
  </w:num>
  <w:num w:numId="5">
    <w:abstractNumId w:val="3"/>
  </w:num>
  <w:num w:numId="6">
    <w:abstractNumId w:val="13"/>
  </w:num>
  <w:num w:numId="7">
    <w:abstractNumId w:val="5"/>
  </w:num>
  <w:num w:numId="8">
    <w:abstractNumId w:val="1"/>
  </w:num>
  <w:num w:numId="9">
    <w:abstractNumId w:val="8"/>
  </w:num>
  <w:num w:numId="10">
    <w:abstractNumId w:val="7"/>
  </w:num>
  <w:num w:numId="11">
    <w:abstractNumId w:val="9"/>
  </w:num>
  <w:num w:numId="12">
    <w:abstractNumId w:val="12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F16"/>
    <w:rsid w:val="00005453"/>
    <w:rsid w:val="0001644F"/>
    <w:rsid w:val="000518EF"/>
    <w:rsid w:val="00074CE4"/>
    <w:rsid w:val="00077967"/>
    <w:rsid w:val="00113AAE"/>
    <w:rsid w:val="00147099"/>
    <w:rsid w:val="00174E1A"/>
    <w:rsid w:val="001F1E49"/>
    <w:rsid w:val="00201919"/>
    <w:rsid w:val="0023186E"/>
    <w:rsid w:val="00242453"/>
    <w:rsid w:val="002760B8"/>
    <w:rsid w:val="00276BFD"/>
    <w:rsid w:val="00294E1E"/>
    <w:rsid w:val="002A1BC9"/>
    <w:rsid w:val="002C5877"/>
    <w:rsid w:val="002E700D"/>
    <w:rsid w:val="0031206F"/>
    <w:rsid w:val="003315AB"/>
    <w:rsid w:val="00346890"/>
    <w:rsid w:val="00354283"/>
    <w:rsid w:val="00374EDE"/>
    <w:rsid w:val="00394E5B"/>
    <w:rsid w:val="003966C9"/>
    <w:rsid w:val="003A2067"/>
    <w:rsid w:val="003A6BE2"/>
    <w:rsid w:val="003D5773"/>
    <w:rsid w:val="003D719B"/>
    <w:rsid w:val="004705D2"/>
    <w:rsid w:val="00496B41"/>
    <w:rsid w:val="004A030E"/>
    <w:rsid w:val="004A1EDA"/>
    <w:rsid w:val="004B70D6"/>
    <w:rsid w:val="004C15DE"/>
    <w:rsid w:val="004E5A40"/>
    <w:rsid w:val="004F2F5F"/>
    <w:rsid w:val="004F5B46"/>
    <w:rsid w:val="0050203A"/>
    <w:rsid w:val="00507305"/>
    <w:rsid w:val="00507FCA"/>
    <w:rsid w:val="00512B79"/>
    <w:rsid w:val="00541E0D"/>
    <w:rsid w:val="005874B7"/>
    <w:rsid w:val="0059068B"/>
    <w:rsid w:val="0059218D"/>
    <w:rsid w:val="0060479E"/>
    <w:rsid w:val="00625989"/>
    <w:rsid w:val="006421A5"/>
    <w:rsid w:val="00655174"/>
    <w:rsid w:val="0066469A"/>
    <w:rsid w:val="00676C05"/>
    <w:rsid w:val="006B419F"/>
    <w:rsid w:val="006C2651"/>
    <w:rsid w:val="006C2716"/>
    <w:rsid w:val="006C5F00"/>
    <w:rsid w:val="006D1554"/>
    <w:rsid w:val="006E22F4"/>
    <w:rsid w:val="006F0330"/>
    <w:rsid w:val="006F410F"/>
    <w:rsid w:val="006F7012"/>
    <w:rsid w:val="00700E4F"/>
    <w:rsid w:val="00702EC9"/>
    <w:rsid w:val="007152D3"/>
    <w:rsid w:val="007258B7"/>
    <w:rsid w:val="00726F6D"/>
    <w:rsid w:val="00743745"/>
    <w:rsid w:val="00750748"/>
    <w:rsid w:val="00753B3A"/>
    <w:rsid w:val="00767849"/>
    <w:rsid w:val="00794917"/>
    <w:rsid w:val="007A06D7"/>
    <w:rsid w:val="007C2A73"/>
    <w:rsid w:val="007F0DA2"/>
    <w:rsid w:val="007F65FC"/>
    <w:rsid w:val="007F6F58"/>
    <w:rsid w:val="00813DE1"/>
    <w:rsid w:val="00845972"/>
    <w:rsid w:val="008708F7"/>
    <w:rsid w:val="0088065B"/>
    <w:rsid w:val="00887248"/>
    <w:rsid w:val="0089409E"/>
    <w:rsid w:val="008A033D"/>
    <w:rsid w:val="008B2CE3"/>
    <w:rsid w:val="008D3CE2"/>
    <w:rsid w:val="008D6179"/>
    <w:rsid w:val="008E2B8E"/>
    <w:rsid w:val="008E4456"/>
    <w:rsid w:val="009072C0"/>
    <w:rsid w:val="00920ACF"/>
    <w:rsid w:val="00936DCD"/>
    <w:rsid w:val="00940748"/>
    <w:rsid w:val="009444DD"/>
    <w:rsid w:val="00A01138"/>
    <w:rsid w:val="00A3021D"/>
    <w:rsid w:val="00A43DFB"/>
    <w:rsid w:val="00A4417F"/>
    <w:rsid w:val="00A55243"/>
    <w:rsid w:val="00A579EF"/>
    <w:rsid w:val="00A716B0"/>
    <w:rsid w:val="00A732FD"/>
    <w:rsid w:val="00A75F47"/>
    <w:rsid w:val="00A9656E"/>
    <w:rsid w:val="00AB4C42"/>
    <w:rsid w:val="00AD4D8C"/>
    <w:rsid w:val="00B17A55"/>
    <w:rsid w:val="00B20F5F"/>
    <w:rsid w:val="00B401D4"/>
    <w:rsid w:val="00B40F6E"/>
    <w:rsid w:val="00B4221B"/>
    <w:rsid w:val="00B44773"/>
    <w:rsid w:val="00B62CC5"/>
    <w:rsid w:val="00B66D77"/>
    <w:rsid w:val="00B827CB"/>
    <w:rsid w:val="00B8691B"/>
    <w:rsid w:val="00B87908"/>
    <w:rsid w:val="00B94090"/>
    <w:rsid w:val="00BB5D48"/>
    <w:rsid w:val="00BC2A45"/>
    <w:rsid w:val="00C172C7"/>
    <w:rsid w:val="00C25C49"/>
    <w:rsid w:val="00C35DEA"/>
    <w:rsid w:val="00C369B4"/>
    <w:rsid w:val="00C70BAE"/>
    <w:rsid w:val="00C74D43"/>
    <w:rsid w:val="00C75360"/>
    <w:rsid w:val="00C850A3"/>
    <w:rsid w:val="00C85EA0"/>
    <w:rsid w:val="00C91889"/>
    <w:rsid w:val="00CC5E8B"/>
    <w:rsid w:val="00CD0CB6"/>
    <w:rsid w:val="00CD4D1C"/>
    <w:rsid w:val="00CF19CD"/>
    <w:rsid w:val="00D01888"/>
    <w:rsid w:val="00D227EB"/>
    <w:rsid w:val="00D4152E"/>
    <w:rsid w:val="00D42F16"/>
    <w:rsid w:val="00D709BF"/>
    <w:rsid w:val="00D97A70"/>
    <w:rsid w:val="00DA5230"/>
    <w:rsid w:val="00DC3DB2"/>
    <w:rsid w:val="00DC5BE5"/>
    <w:rsid w:val="00DD1DAD"/>
    <w:rsid w:val="00DF142E"/>
    <w:rsid w:val="00E156F0"/>
    <w:rsid w:val="00E36391"/>
    <w:rsid w:val="00E609FE"/>
    <w:rsid w:val="00E61F8D"/>
    <w:rsid w:val="00E70C9A"/>
    <w:rsid w:val="00E74868"/>
    <w:rsid w:val="00E83125"/>
    <w:rsid w:val="00E84AFE"/>
    <w:rsid w:val="00EA375B"/>
    <w:rsid w:val="00ED71C7"/>
    <w:rsid w:val="00EF395E"/>
    <w:rsid w:val="00F047FC"/>
    <w:rsid w:val="00F0623B"/>
    <w:rsid w:val="00F13136"/>
    <w:rsid w:val="00F37FF9"/>
    <w:rsid w:val="00F409F5"/>
    <w:rsid w:val="00F4247F"/>
    <w:rsid w:val="00F503FF"/>
    <w:rsid w:val="00F65C25"/>
    <w:rsid w:val="00F70B0D"/>
    <w:rsid w:val="00F86B8F"/>
    <w:rsid w:val="00FC0E81"/>
    <w:rsid w:val="00FC610C"/>
    <w:rsid w:val="00FE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D812C"/>
  <w15:docId w15:val="{718DED56-979C-4505-906A-CAF636F20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D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F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4D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D42F16"/>
    <w:pPr>
      <w:tabs>
        <w:tab w:val="center" w:pos="4320"/>
        <w:tab w:val="right" w:pos="8640"/>
      </w:tabs>
      <w:spacing w:after="0" w:line="240" w:lineRule="auto"/>
    </w:pPr>
    <w:rPr>
      <w:rFonts w:ascii="Times New Roman" w:eastAsia="Batang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D42F16"/>
    <w:rPr>
      <w:rFonts w:ascii="Times New Roman" w:eastAsia="Batang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07F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">
    <w:name w:val="List"/>
    <w:basedOn w:val="Normal"/>
    <w:rsid w:val="0089409E"/>
    <w:pPr>
      <w:spacing w:after="0" w:line="240" w:lineRule="auto"/>
      <w:ind w:left="360" w:hanging="360"/>
    </w:pPr>
    <w:rPr>
      <w:rFonts w:ascii="Times New Roman" w:eastAsia="Batang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4D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D4D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E70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2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2F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13A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3A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22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7EB"/>
  </w:style>
  <w:style w:type="character" w:styleId="Hyperlink">
    <w:name w:val="Hyperlink"/>
    <w:basedOn w:val="DefaultParagraphFont"/>
    <w:uiPriority w:val="99"/>
    <w:unhideWhenUsed/>
    <w:rsid w:val="00F062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1889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70BAE"/>
    <w:rPr>
      <w:color w:val="808080"/>
    </w:rPr>
  </w:style>
  <w:style w:type="table" w:styleId="TableGrid">
    <w:name w:val="Table Grid"/>
    <w:basedOn w:val="TableNormal"/>
    <w:uiPriority w:val="59"/>
    <w:rsid w:val="00346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4A1ED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B62CC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9218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PowerMike</dc:creator>
  <cp:lastModifiedBy>Tiefelsdorf, Michael</cp:lastModifiedBy>
  <cp:revision>4</cp:revision>
  <cp:lastPrinted>2012-09-05T15:24:00Z</cp:lastPrinted>
  <dcterms:created xsi:type="dcterms:W3CDTF">2020-09-23T20:01:00Z</dcterms:created>
  <dcterms:modified xsi:type="dcterms:W3CDTF">2020-09-23T23:47:00Z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3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4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5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Times+Symbol 12.eqp</vt:lpwstr>
  </property>
  <property fmtid="{D5CDD505-2E9C-101B-9397-08002B2CF9AE}" pid="7" name="MTWinEqns">
    <vt:bool>true</vt:bool>
  </property>
</Properties>
</file>