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30E5F" w14:textId="22F12DDF" w:rsidR="00D019B7" w:rsidRPr="00D019B7" w:rsidRDefault="005D77DA" w:rsidP="00D019B7">
      <w:pPr>
        <w:jc w:val="center"/>
        <w:rPr>
          <w:rFonts w:ascii="Calibri" w:hAnsi="Calibri" w:cs="Calibri"/>
          <w:sz w:val="24"/>
        </w:rPr>
      </w:pPr>
      <w:r>
        <w:rPr>
          <w:rFonts w:ascii="Calibri" w:hAnsi="Calibri" w:cs="Calibri" w:hint="eastAsia"/>
          <w:b/>
          <w:sz w:val="24"/>
        </w:rPr>
        <w:t>E</w:t>
      </w:r>
      <w:r w:rsidR="00D019B7" w:rsidRPr="00D019B7">
        <w:rPr>
          <w:rFonts w:ascii="Calibri" w:hAnsi="Calibri" w:cs="Calibri"/>
          <w:b/>
          <w:sz w:val="24"/>
        </w:rPr>
        <w:t xml:space="preserve">xercise </w:t>
      </w:r>
      <w:r>
        <w:rPr>
          <w:rFonts w:ascii="Calibri" w:hAnsi="Calibri" w:cs="Calibri" w:hint="eastAsia"/>
          <w:b/>
          <w:sz w:val="24"/>
        </w:rPr>
        <w:t>4</w:t>
      </w:r>
      <w:r w:rsidR="00D019B7" w:rsidRPr="00D019B7">
        <w:rPr>
          <w:rFonts w:ascii="Calibri" w:hAnsi="Calibri" w:cs="Calibri"/>
          <w:b/>
          <w:sz w:val="24"/>
        </w:rPr>
        <w:t xml:space="preserve">: </w:t>
      </w:r>
      <w:r w:rsidR="00D019B7" w:rsidRPr="00D019B7">
        <w:rPr>
          <w:rFonts w:ascii="Calibri" w:hAnsi="Calibri" w:cs="Calibri"/>
          <w:sz w:val="24"/>
        </w:rPr>
        <w:t>Web Experience and HTML</w:t>
      </w:r>
    </w:p>
    <w:p w14:paraId="7B6B1C2A" w14:textId="064BB64B" w:rsidR="00D019B7" w:rsidRPr="00D019B7" w:rsidRDefault="00D019B7" w:rsidP="00D019B7">
      <w:pPr>
        <w:spacing w:after="118"/>
        <w:jc w:val="both"/>
        <w:rPr>
          <w:rFonts w:ascii="Calibri" w:hAnsi="Calibri" w:cs="Calibri"/>
          <w:sz w:val="24"/>
          <w:lang w:val="en"/>
        </w:rPr>
      </w:pPr>
      <w:r w:rsidRPr="00D019B7">
        <w:rPr>
          <w:rFonts w:ascii="Calibri" w:hAnsi="Calibri" w:cs="Calibri"/>
          <w:b/>
          <w:bCs/>
          <w:sz w:val="24"/>
          <w:lang w:val="en"/>
        </w:rPr>
        <w:t>Due date:</w:t>
      </w:r>
      <w:r w:rsidRPr="00D019B7">
        <w:rPr>
          <w:rFonts w:ascii="Calibri" w:hAnsi="Calibri" w:cs="Calibri"/>
          <w:sz w:val="24"/>
          <w:lang w:val="en"/>
        </w:rPr>
        <w:t xml:space="preserve"> Midnight (11:59 pm) on Thursday, Sep 25, 2025</w:t>
      </w:r>
      <w:r w:rsidR="005D77DA">
        <w:rPr>
          <w:rFonts w:ascii="Calibri" w:hAnsi="Calibri" w:cs="Calibri"/>
          <w:sz w:val="24"/>
          <w:lang w:val="en"/>
        </w:rPr>
        <w:t>,</w:t>
      </w:r>
      <w:r w:rsidRPr="00D019B7">
        <w:rPr>
          <w:rFonts w:ascii="Calibri" w:hAnsi="Calibri" w:cs="Calibri"/>
          <w:sz w:val="24"/>
          <w:lang w:val="en"/>
        </w:rPr>
        <w:t xml:space="preserve"> submitted as </w:t>
      </w:r>
      <w:r w:rsidR="005D77DA">
        <w:rPr>
          <w:rFonts w:ascii="Calibri" w:hAnsi="Calibri" w:cs="Calibri"/>
          <w:sz w:val="24"/>
          <w:lang w:val="en"/>
        </w:rPr>
        <w:t xml:space="preserve">a </w:t>
      </w:r>
      <w:r w:rsidRPr="00D019B7">
        <w:rPr>
          <w:rFonts w:ascii="Calibri" w:hAnsi="Calibri" w:cs="Calibri"/>
          <w:sz w:val="24"/>
          <w:lang w:val="en"/>
        </w:rPr>
        <w:t xml:space="preserve">Word document to </w:t>
      </w:r>
      <w:r w:rsidR="005D77DA">
        <w:rPr>
          <w:rFonts w:ascii="Calibri" w:hAnsi="Calibri" w:cs="Calibri"/>
          <w:sz w:val="24"/>
          <w:lang w:val="en"/>
        </w:rPr>
        <w:t>Blackboard</w:t>
      </w:r>
      <w:r w:rsidRPr="00D019B7">
        <w:rPr>
          <w:rFonts w:ascii="Calibri" w:hAnsi="Calibri" w:cs="Calibri"/>
          <w:sz w:val="24"/>
          <w:lang w:val="en"/>
        </w:rPr>
        <w:t xml:space="preserve"> </w:t>
      </w:r>
      <w:r w:rsidRPr="00D019B7">
        <w:rPr>
          <w:rFonts w:ascii="Calibri" w:hAnsi="Calibri" w:cs="Calibri"/>
          <w:b/>
          <w:bCs/>
          <w:i/>
          <w:iCs/>
          <w:sz w:val="24"/>
          <w:lang w:val="en"/>
        </w:rPr>
        <w:t xml:space="preserve">Lab04 </w:t>
      </w:r>
      <w:r w:rsidRPr="00D019B7">
        <w:rPr>
          <w:rFonts w:ascii="Calibri" w:hAnsi="Calibri" w:cs="Calibri"/>
          <w:sz w:val="24"/>
          <w:lang w:val="en"/>
        </w:rPr>
        <w:t>link</w:t>
      </w:r>
    </w:p>
    <w:p w14:paraId="5724664D" w14:textId="77777777" w:rsidR="00D019B7" w:rsidRDefault="00D019B7" w:rsidP="00D019B7">
      <w:pPr>
        <w:spacing w:after="118"/>
        <w:jc w:val="both"/>
        <w:rPr>
          <w:rFonts w:ascii="Calibri" w:hAnsi="Calibri" w:cs="Calibri"/>
          <w:sz w:val="24"/>
          <w:lang w:val="en"/>
        </w:rPr>
      </w:pPr>
      <w:r w:rsidRPr="00D019B7">
        <w:rPr>
          <w:rFonts w:ascii="Calibri" w:hAnsi="Calibri" w:cs="Calibri"/>
          <w:sz w:val="24"/>
          <w:lang w:val="en"/>
        </w:rPr>
        <w:t>This lab counts 6.25 % (50 points out of 800 points) toward your total grade.</w:t>
      </w:r>
    </w:p>
    <w:tbl>
      <w:tblPr>
        <w:tblStyle w:val="TableGrid0"/>
        <w:tblW w:w="0" w:type="auto"/>
        <w:tblLook w:val="04A0" w:firstRow="1" w:lastRow="0" w:firstColumn="1" w:lastColumn="0" w:noHBand="0" w:noVBand="1"/>
      </w:tblPr>
      <w:tblGrid>
        <w:gridCol w:w="9016"/>
      </w:tblGrid>
      <w:tr w:rsidR="00D019B7" w14:paraId="0613A763" w14:textId="77777777" w:rsidTr="00D019B7">
        <w:tc>
          <w:tcPr>
            <w:tcW w:w="9016" w:type="dxa"/>
          </w:tcPr>
          <w:p w14:paraId="0F034C41" w14:textId="77777777" w:rsidR="00D019B7" w:rsidRPr="00D019B7" w:rsidRDefault="00D019B7" w:rsidP="00D019B7">
            <w:pPr>
              <w:spacing w:line="259" w:lineRule="auto"/>
              <w:jc w:val="both"/>
              <w:rPr>
                <w:rFonts w:ascii="Calibri" w:hAnsi="Calibri" w:cs="Calibri"/>
              </w:rPr>
            </w:pPr>
            <w:r w:rsidRPr="00D019B7">
              <w:rPr>
                <w:rFonts w:ascii="Calibri" w:hAnsi="Calibri" w:cs="Calibri"/>
                <w:u w:val="single" w:color="000000"/>
              </w:rPr>
              <w:t>Topics covered in this exercise include</w:t>
            </w:r>
            <w:r w:rsidRPr="00D019B7">
              <w:rPr>
                <w:rFonts w:ascii="Calibri" w:hAnsi="Calibri" w:cs="Calibri"/>
              </w:rPr>
              <w:t xml:space="preserve">: </w:t>
            </w:r>
          </w:p>
          <w:p w14:paraId="0C911C9A" w14:textId="77ED240C" w:rsidR="00D019B7" w:rsidRPr="00D019B7" w:rsidRDefault="00D019B7" w:rsidP="00D019B7">
            <w:pPr>
              <w:widowControl/>
              <w:numPr>
                <w:ilvl w:val="0"/>
                <w:numId w:val="1"/>
              </w:numPr>
              <w:spacing w:after="2" w:line="259" w:lineRule="auto"/>
              <w:ind w:hanging="360"/>
              <w:jc w:val="both"/>
              <w:rPr>
                <w:rFonts w:ascii="Calibri" w:hAnsi="Calibri" w:cs="Calibri"/>
              </w:rPr>
            </w:pPr>
            <w:r w:rsidRPr="00D019B7">
              <w:rPr>
                <w:rFonts w:ascii="Calibri" w:hAnsi="Calibri" w:cs="Calibri"/>
              </w:rPr>
              <w:t xml:space="preserve">How to </w:t>
            </w:r>
            <w:r w:rsidR="00074651">
              <w:rPr>
                <w:rFonts w:ascii="Calibri" w:hAnsi="Calibri" w:cs="Calibri"/>
              </w:rPr>
              <w:t>access web experience</w:t>
            </w:r>
            <w:r w:rsidRPr="00D019B7">
              <w:rPr>
                <w:rFonts w:ascii="Calibri" w:hAnsi="Calibri" w:cs="Calibri"/>
              </w:rPr>
              <w:t xml:space="preserve"> with ArcGIS online account</w:t>
            </w:r>
          </w:p>
          <w:p w14:paraId="36030242" w14:textId="77777777" w:rsidR="00D019B7" w:rsidRPr="00D019B7" w:rsidRDefault="00D019B7" w:rsidP="00D019B7">
            <w:pPr>
              <w:widowControl/>
              <w:numPr>
                <w:ilvl w:val="0"/>
                <w:numId w:val="1"/>
              </w:numPr>
              <w:spacing w:line="259" w:lineRule="auto"/>
              <w:ind w:hanging="360"/>
              <w:jc w:val="both"/>
              <w:rPr>
                <w:rFonts w:ascii="Calibri" w:hAnsi="Calibri" w:cs="Calibri"/>
              </w:rPr>
            </w:pPr>
            <w:r w:rsidRPr="00D019B7">
              <w:rPr>
                <w:rFonts w:ascii="Calibri" w:hAnsi="Calibri" w:cs="Calibri"/>
              </w:rPr>
              <w:t>How to design your questions</w:t>
            </w:r>
          </w:p>
          <w:p w14:paraId="2C7A6E4D" w14:textId="77777777" w:rsidR="00D019B7" w:rsidRPr="00D019B7" w:rsidRDefault="00D019B7" w:rsidP="00D019B7">
            <w:pPr>
              <w:widowControl/>
              <w:numPr>
                <w:ilvl w:val="0"/>
                <w:numId w:val="1"/>
              </w:numPr>
              <w:spacing w:line="259" w:lineRule="auto"/>
              <w:ind w:hanging="360"/>
              <w:jc w:val="both"/>
              <w:rPr>
                <w:rFonts w:ascii="Calibri" w:hAnsi="Calibri" w:cs="Calibri"/>
              </w:rPr>
            </w:pPr>
            <w:r w:rsidRPr="00D019B7">
              <w:rPr>
                <w:rFonts w:ascii="Calibri" w:hAnsi="Calibri" w:cs="Calibri"/>
              </w:rPr>
              <w:t>How to publish and share your survey</w:t>
            </w:r>
          </w:p>
          <w:p w14:paraId="26FE57B3" w14:textId="77777777" w:rsidR="00D019B7" w:rsidRPr="00074651" w:rsidRDefault="00D019B7" w:rsidP="00D019B7">
            <w:pPr>
              <w:widowControl/>
              <w:numPr>
                <w:ilvl w:val="0"/>
                <w:numId w:val="1"/>
              </w:numPr>
              <w:spacing w:line="259" w:lineRule="auto"/>
              <w:ind w:hanging="360"/>
              <w:jc w:val="both"/>
            </w:pPr>
            <w:r w:rsidRPr="00D019B7">
              <w:rPr>
                <w:rFonts w:ascii="Calibri" w:hAnsi="Calibri" w:cs="Calibri"/>
              </w:rPr>
              <w:t xml:space="preserve">How to </w:t>
            </w:r>
            <w:r w:rsidR="00074651">
              <w:rPr>
                <w:rFonts w:ascii="Calibri" w:hAnsi="Calibri" w:cs="Calibri"/>
              </w:rPr>
              <w:t>examine the configuration of widget and button</w:t>
            </w:r>
          </w:p>
          <w:p w14:paraId="13217860" w14:textId="58A18FED" w:rsidR="00074651" w:rsidRPr="00D019B7" w:rsidRDefault="00074651" w:rsidP="00D019B7">
            <w:pPr>
              <w:widowControl/>
              <w:numPr>
                <w:ilvl w:val="0"/>
                <w:numId w:val="1"/>
              </w:numPr>
              <w:spacing w:line="259" w:lineRule="auto"/>
              <w:ind w:hanging="360"/>
              <w:jc w:val="both"/>
            </w:pPr>
            <w:r w:rsidRPr="00074651">
              <w:rPr>
                <w:rFonts w:ascii="Calibri" w:hAnsi="Calibri" w:cs="Calibri"/>
              </w:rPr>
              <w:t>How to use Map ID</w:t>
            </w:r>
          </w:p>
        </w:tc>
      </w:tr>
    </w:tbl>
    <w:p w14:paraId="5E19FA45" w14:textId="77777777" w:rsidR="00D019B7" w:rsidRPr="00D019B7" w:rsidRDefault="00D019B7" w:rsidP="00D019B7">
      <w:pPr>
        <w:jc w:val="both"/>
        <w:rPr>
          <w:rFonts w:ascii="Calibri" w:hAnsi="Calibri" w:cs="Calibri"/>
          <w:sz w:val="24"/>
        </w:rPr>
      </w:pPr>
    </w:p>
    <w:p w14:paraId="54EF6B36" w14:textId="1949AC86" w:rsidR="00513B8D" w:rsidRPr="00D019B7" w:rsidRDefault="00513B8D" w:rsidP="00D019B7">
      <w:pPr>
        <w:jc w:val="both"/>
        <w:rPr>
          <w:rFonts w:ascii="Calibri" w:hAnsi="Calibri" w:cs="Calibri"/>
          <w:sz w:val="24"/>
        </w:rPr>
      </w:pPr>
      <w:r w:rsidRPr="00D019B7">
        <w:rPr>
          <w:rFonts w:ascii="Calibri" w:hAnsi="Calibri" w:cs="Calibri"/>
          <w:sz w:val="24"/>
        </w:rPr>
        <w:t xml:space="preserve">This section will guide you through copying an Experience Builder app. Since the copied experience will be yours, you can explore it in the editing mode to understand how the web experience is configured. </w:t>
      </w:r>
    </w:p>
    <w:p w14:paraId="54462C81" w14:textId="02B3D0BD" w:rsidR="00513B8D" w:rsidRDefault="00513B8D" w:rsidP="00D019B7">
      <w:pPr>
        <w:jc w:val="both"/>
        <w:rPr>
          <w:rFonts w:ascii="Calibri" w:hAnsi="Calibri" w:cs="Calibri"/>
          <w:sz w:val="24"/>
        </w:rPr>
      </w:pPr>
      <w:r w:rsidRPr="00D019B7">
        <w:rPr>
          <w:rFonts w:ascii="Calibri" w:hAnsi="Calibri" w:cs="Calibri"/>
          <w:sz w:val="24"/>
        </w:rPr>
        <w:t>This section provides a predesigned web experience template. You will use this template to create a new app, effectively creating a copy of the web experience.</w:t>
      </w:r>
    </w:p>
    <w:p w14:paraId="4EB06110" w14:textId="41E5F9F5" w:rsidR="00CE5276" w:rsidRPr="00D019B7" w:rsidRDefault="00CE5276" w:rsidP="00E90D5C">
      <w:pPr>
        <w:pStyle w:val="Heading1"/>
        <w:spacing w:before="0" w:after="0" w:line="240" w:lineRule="auto"/>
      </w:pPr>
      <w:r>
        <w:rPr>
          <w:rFonts w:hint="eastAsia"/>
        </w:rPr>
        <w:t>Section 1: Experience Builder</w:t>
      </w:r>
    </w:p>
    <w:p w14:paraId="419E6C93" w14:textId="3D267AD5" w:rsidR="00513B8D" w:rsidRPr="00343A42" w:rsidRDefault="00513B8D" w:rsidP="00D019B7">
      <w:pPr>
        <w:pStyle w:val="ListParagraph"/>
        <w:numPr>
          <w:ilvl w:val="0"/>
          <w:numId w:val="2"/>
        </w:numPr>
        <w:jc w:val="both"/>
        <w:rPr>
          <w:rFonts w:ascii="Calibri" w:hAnsi="Calibri" w:cs="Calibri"/>
          <w:sz w:val="24"/>
        </w:rPr>
      </w:pPr>
      <w:r w:rsidRPr="008A6AE4">
        <w:rPr>
          <w:rFonts w:ascii="Calibri" w:hAnsi="Calibri" w:cs="Calibri"/>
          <w:sz w:val="24"/>
        </w:rPr>
        <w:t>In a web browser, go to https://arcg.is/1zm80b to sign in to ArcGIS Online.</w:t>
      </w:r>
      <w:r w:rsidR="00D019B7" w:rsidRPr="008A6AE4">
        <w:rPr>
          <w:rFonts w:ascii="Calibri" w:hAnsi="Calibri" w:cs="Calibri" w:hint="eastAsia"/>
          <w:sz w:val="24"/>
        </w:rPr>
        <w:t xml:space="preserve"> </w:t>
      </w:r>
      <w:r w:rsidRPr="008A6AE4">
        <w:rPr>
          <w:rFonts w:ascii="Calibri" w:hAnsi="Calibri" w:cs="Calibri"/>
          <w:sz w:val="24"/>
        </w:rPr>
        <w:t xml:space="preserve">Alternatively, you can go to ArcGIS Online, sign in, and search for campus reviewer template </w:t>
      </w:r>
      <w:proofErr w:type="spellStart"/>
      <w:r w:rsidRPr="008A6AE4">
        <w:rPr>
          <w:rFonts w:ascii="Calibri" w:hAnsi="Calibri" w:cs="Calibri"/>
          <w:sz w:val="24"/>
        </w:rPr>
        <w:t>owner:GTKMobileGIS</w:t>
      </w:r>
      <w:proofErr w:type="spellEnd"/>
      <w:r w:rsidRPr="008A6AE4">
        <w:rPr>
          <w:rFonts w:ascii="Calibri" w:hAnsi="Calibri" w:cs="Calibri"/>
          <w:sz w:val="24"/>
        </w:rPr>
        <w:t>. You will need to deselect the Only Search in &lt;your ArcGIS Online organization&gt; filter and open the item page of the found template.</w:t>
      </w:r>
    </w:p>
    <w:p w14:paraId="3509F0E4" w14:textId="2ADC920C" w:rsidR="00513B8D" w:rsidRPr="00343A42" w:rsidRDefault="00513B8D" w:rsidP="00D019B7">
      <w:pPr>
        <w:pStyle w:val="ListParagraph"/>
        <w:numPr>
          <w:ilvl w:val="1"/>
          <w:numId w:val="2"/>
        </w:numPr>
        <w:jc w:val="both"/>
        <w:rPr>
          <w:rFonts w:ascii="Calibri" w:hAnsi="Calibri" w:cs="Calibri"/>
          <w:sz w:val="24"/>
        </w:rPr>
      </w:pPr>
      <w:r w:rsidRPr="008A6AE4">
        <w:rPr>
          <w:rFonts w:ascii="Calibri" w:hAnsi="Calibri" w:cs="Calibri"/>
          <w:sz w:val="24"/>
        </w:rPr>
        <w:t>This is a predesigned Experience Builder app template with a desktop layout d</w:t>
      </w:r>
      <w:r w:rsidR="00343A42">
        <w:rPr>
          <w:rFonts w:ascii="Calibri" w:hAnsi="Calibri" w:cs="Calibri" w:hint="eastAsia"/>
          <w:sz w:val="24"/>
        </w:rPr>
        <w:t>e</w:t>
      </w:r>
      <w:r w:rsidRPr="008A6AE4">
        <w:rPr>
          <w:rFonts w:ascii="Calibri" w:hAnsi="Calibri" w:cs="Calibri"/>
          <w:sz w:val="24"/>
        </w:rPr>
        <w:t>signed for reviewing data in the office, typically on a large screen.</w:t>
      </w:r>
    </w:p>
    <w:p w14:paraId="65129F23" w14:textId="7B063905" w:rsidR="00513B8D" w:rsidRPr="00343A42" w:rsidRDefault="00513B8D" w:rsidP="00D019B7">
      <w:pPr>
        <w:pStyle w:val="ListParagraph"/>
        <w:numPr>
          <w:ilvl w:val="0"/>
          <w:numId w:val="2"/>
        </w:numPr>
        <w:jc w:val="both"/>
        <w:rPr>
          <w:rFonts w:ascii="Calibri" w:hAnsi="Calibri" w:cs="Calibri"/>
          <w:sz w:val="24"/>
        </w:rPr>
      </w:pPr>
      <w:r w:rsidRPr="008A6AE4">
        <w:rPr>
          <w:rFonts w:ascii="Calibri" w:hAnsi="Calibri" w:cs="Calibri"/>
          <w:sz w:val="24"/>
        </w:rPr>
        <w:t>Click Create Web Experience.</w:t>
      </w:r>
      <w:r w:rsidR="00D019B7" w:rsidRPr="008A6AE4">
        <w:rPr>
          <w:rFonts w:ascii="Calibri" w:hAnsi="Calibri" w:cs="Calibri" w:hint="eastAsia"/>
          <w:sz w:val="24"/>
        </w:rPr>
        <w:t xml:space="preserve"> </w:t>
      </w:r>
      <w:r w:rsidRPr="008A6AE4">
        <w:rPr>
          <w:rFonts w:ascii="Calibri" w:hAnsi="Calibri" w:cs="Calibri"/>
          <w:sz w:val="24"/>
        </w:rPr>
        <w:t>This creates an app, essentially copying the template app.</w:t>
      </w:r>
    </w:p>
    <w:p w14:paraId="166FE7EC" w14:textId="171AB320" w:rsidR="00513B8D" w:rsidRPr="008A6AE4" w:rsidRDefault="00513B8D" w:rsidP="008A6AE4">
      <w:pPr>
        <w:pStyle w:val="ListParagraph"/>
        <w:numPr>
          <w:ilvl w:val="0"/>
          <w:numId w:val="2"/>
        </w:numPr>
        <w:jc w:val="both"/>
        <w:rPr>
          <w:rFonts w:ascii="Calibri" w:hAnsi="Calibri" w:cs="Calibri"/>
          <w:sz w:val="24"/>
        </w:rPr>
      </w:pPr>
      <w:r w:rsidRPr="008A6AE4">
        <w:rPr>
          <w:rFonts w:ascii="Calibri" w:hAnsi="Calibri" w:cs="Calibri"/>
          <w:sz w:val="24"/>
        </w:rPr>
        <w:t xml:space="preserve">Change the item title to Campus Issue </w:t>
      </w:r>
      <w:proofErr w:type="spellStart"/>
      <w:r w:rsidRPr="008A6AE4">
        <w:rPr>
          <w:rFonts w:ascii="Calibri" w:hAnsi="Calibri" w:cs="Calibri"/>
          <w:sz w:val="24"/>
        </w:rPr>
        <w:t>Reviewer</w:t>
      </w:r>
      <w:r w:rsidR="00D019B7" w:rsidRPr="008A6AE4">
        <w:rPr>
          <w:rFonts w:ascii="Calibri" w:hAnsi="Calibri" w:cs="Calibri" w:hint="eastAsia"/>
          <w:sz w:val="24"/>
        </w:rPr>
        <w:t>_</w:t>
      </w:r>
      <w:r w:rsidRPr="008A6AE4">
        <w:rPr>
          <w:rFonts w:ascii="Calibri" w:hAnsi="Calibri" w:cs="Calibri"/>
          <w:sz w:val="24"/>
        </w:rPr>
        <w:t>your</w:t>
      </w:r>
      <w:proofErr w:type="spellEnd"/>
      <w:r w:rsidRPr="008A6AE4">
        <w:rPr>
          <w:rFonts w:ascii="Calibri" w:hAnsi="Calibri" w:cs="Calibri"/>
          <w:sz w:val="24"/>
        </w:rPr>
        <w:t xml:space="preserve"> name.</w:t>
      </w:r>
    </w:p>
    <w:p w14:paraId="6F525167" w14:textId="6DA1221E" w:rsidR="00D019B7" w:rsidRPr="00D019B7" w:rsidRDefault="00D019B7" w:rsidP="00D019B7">
      <w:pPr>
        <w:jc w:val="center"/>
        <w:rPr>
          <w:rFonts w:ascii="Calibri" w:hAnsi="Calibri" w:cs="Calibri"/>
          <w:sz w:val="24"/>
        </w:rPr>
      </w:pPr>
      <w:r>
        <w:rPr>
          <w:noProof/>
        </w:rPr>
        <w:drawing>
          <wp:inline distT="0" distB="0" distL="0" distR="0" wp14:anchorId="59A6C70B" wp14:editId="76162CE4">
            <wp:extent cx="4200000" cy="1761905"/>
            <wp:effectExtent l="0" t="0" r="0" b="0"/>
            <wp:docPr id="2115638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38769" name="Picture 1" descr="A screenshot of a computer&#10;&#10;AI-generated content may be incorrect."/>
                    <pic:cNvPicPr/>
                  </pic:nvPicPr>
                  <pic:blipFill>
                    <a:blip r:embed="rId6"/>
                    <a:stretch>
                      <a:fillRect/>
                    </a:stretch>
                  </pic:blipFill>
                  <pic:spPr>
                    <a:xfrm>
                      <a:off x="0" y="0"/>
                      <a:ext cx="4200000" cy="1761905"/>
                    </a:xfrm>
                    <a:prstGeom prst="rect">
                      <a:avLst/>
                    </a:prstGeom>
                  </pic:spPr>
                </pic:pic>
              </a:graphicData>
            </a:graphic>
          </wp:inline>
        </w:drawing>
      </w:r>
    </w:p>
    <w:p w14:paraId="5032701A" w14:textId="771F23EF" w:rsidR="00513B8D" w:rsidRPr="008A6AE4" w:rsidRDefault="00513B8D" w:rsidP="008A6AE4">
      <w:pPr>
        <w:pStyle w:val="ListParagraph"/>
        <w:numPr>
          <w:ilvl w:val="0"/>
          <w:numId w:val="2"/>
        </w:numPr>
        <w:jc w:val="both"/>
        <w:rPr>
          <w:rFonts w:ascii="Calibri" w:hAnsi="Calibri" w:cs="Calibri"/>
          <w:sz w:val="24"/>
        </w:rPr>
      </w:pPr>
      <w:r w:rsidRPr="008A6AE4">
        <w:rPr>
          <w:rFonts w:ascii="Calibri" w:hAnsi="Calibri" w:cs="Calibri"/>
          <w:sz w:val="24"/>
        </w:rPr>
        <w:t xml:space="preserve">Next, you will explore the app, </w:t>
      </w:r>
      <w:r w:rsidR="00231A07" w:rsidRPr="008A6AE4">
        <w:rPr>
          <w:rFonts w:ascii="Calibri" w:hAnsi="Calibri" w:cs="Calibri" w:hint="eastAsia"/>
          <w:sz w:val="24"/>
        </w:rPr>
        <w:t>o</w:t>
      </w:r>
      <w:r w:rsidRPr="008A6AE4">
        <w:rPr>
          <w:rFonts w:ascii="Calibri" w:hAnsi="Calibri" w:cs="Calibri"/>
          <w:sz w:val="24"/>
        </w:rPr>
        <w:t>n the builder toolbar, click Publish and then click Preview.</w:t>
      </w:r>
    </w:p>
    <w:p w14:paraId="5C83A16E" w14:textId="6F126C07" w:rsidR="00231A07" w:rsidRDefault="00231A07" w:rsidP="00231A07">
      <w:pPr>
        <w:jc w:val="center"/>
        <w:rPr>
          <w:rFonts w:ascii="Calibri" w:hAnsi="Calibri" w:cs="Calibri"/>
          <w:sz w:val="24"/>
        </w:rPr>
      </w:pPr>
      <w:r>
        <w:rPr>
          <w:noProof/>
        </w:rPr>
        <w:lastRenderedPageBreak/>
        <w:drawing>
          <wp:inline distT="0" distB="0" distL="0" distR="0" wp14:anchorId="30C74D64" wp14:editId="54584B1E">
            <wp:extent cx="4504762" cy="1476190"/>
            <wp:effectExtent l="0" t="0" r="0" b="0"/>
            <wp:docPr id="1253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27" name="Picture 1" descr="A screenshot of a computer&#10;&#10;AI-generated content may be incorrect."/>
                    <pic:cNvPicPr/>
                  </pic:nvPicPr>
                  <pic:blipFill>
                    <a:blip r:embed="rId7"/>
                    <a:stretch>
                      <a:fillRect/>
                    </a:stretch>
                  </pic:blipFill>
                  <pic:spPr>
                    <a:xfrm>
                      <a:off x="0" y="0"/>
                      <a:ext cx="4504762" cy="1476190"/>
                    </a:xfrm>
                    <a:prstGeom prst="rect">
                      <a:avLst/>
                    </a:prstGeom>
                  </pic:spPr>
                </pic:pic>
              </a:graphicData>
            </a:graphic>
          </wp:inline>
        </w:drawing>
      </w:r>
    </w:p>
    <w:p w14:paraId="79F58DEC" w14:textId="32CEE4C2" w:rsidR="008A6AE4" w:rsidRPr="00D019B7" w:rsidRDefault="008A6AE4" w:rsidP="00231A07">
      <w:pPr>
        <w:jc w:val="center"/>
        <w:rPr>
          <w:rFonts w:ascii="Calibri" w:hAnsi="Calibri" w:cs="Calibri"/>
          <w:sz w:val="24"/>
        </w:rPr>
      </w:pPr>
      <w:r>
        <w:rPr>
          <w:noProof/>
        </w:rPr>
        <w:drawing>
          <wp:inline distT="0" distB="0" distL="0" distR="0" wp14:anchorId="462AA93D" wp14:editId="77BA7D75">
            <wp:extent cx="3076190" cy="580952"/>
            <wp:effectExtent l="0" t="0" r="0" b="0"/>
            <wp:docPr id="973561563" name="Picture 1" descr="A grey arrow pointing to the le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61563" name="Picture 1" descr="A grey arrow pointing to the left&#10;&#10;AI-generated content may be incorrect."/>
                    <pic:cNvPicPr/>
                  </pic:nvPicPr>
                  <pic:blipFill>
                    <a:blip r:embed="rId8"/>
                    <a:stretch>
                      <a:fillRect/>
                    </a:stretch>
                  </pic:blipFill>
                  <pic:spPr>
                    <a:xfrm>
                      <a:off x="0" y="0"/>
                      <a:ext cx="3076190" cy="580952"/>
                    </a:xfrm>
                    <a:prstGeom prst="rect">
                      <a:avLst/>
                    </a:prstGeom>
                  </pic:spPr>
                </pic:pic>
              </a:graphicData>
            </a:graphic>
          </wp:inline>
        </w:drawing>
      </w:r>
    </w:p>
    <w:p w14:paraId="3A036E89" w14:textId="77777777" w:rsidR="00513B8D" w:rsidRPr="008A6AE4" w:rsidRDefault="00513B8D" w:rsidP="008A6AE4">
      <w:pPr>
        <w:pStyle w:val="ListParagraph"/>
        <w:numPr>
          <w:ilvl w:val="0"/>
          <w:numId w:val="2"/>
        </w:numPr>
        <w:jc w:val="both"/>
        <w:rPr>
          <w:rFonts w:ascii="Calibri" w:hAnsi="Calibri" w:cs="Calibri"/>
          <w:sz w:val="24"/>
        </w:rPr>
      </w:pPr>
      <w:r w:rsidRPr="008A6AE4">
        <w:rPr>
          <w:rFonts w:ascii="Calibri" w:hAnsi="Calibri" w:cs="Calibri"/>
          <w:sz w:val="24"/>
        </w:rPr>
        <w:t>The web experience opens in a new Browser tab. Next, you will explore its functions.</w:t>
      </w:r>
    </w:p>
    <w:p w14:paraId="1166AF49" w14:textId="77777777" w:rsidR="00513B8D" w:rsidRPr="00D019B7" w:rsidRDefault="00513B8D" w:rsidP="008A6AE4">
      <w:pPr>
        <w:ind w:left="360"/>
        <w:jc w:val="both"/>
        <w:rPr>
          <w:rFonts w:ascii="Calibri" w:hAnsi="Calibri" w:cs="Calibri"/>
          <w:sz w:val="24"/>
        </w:rPr>
      </w:pPr>
      <w:r w:rsidRPr="00D019B7">
        <w:rPr>
          <w:rFonts w:ascii="Calibri" w:hAnsi="Calibri" w:cs="Calibri"/>
          <w:sz w:val="24"/>
        </w:rPr>
        <w:t>Note the following widgets:</w:t>
      </w:r>
    </w:p>
    <w:p w14:paraId="2B5F4E00" w14:textId="77777777" w:rsidR="00513B8D" w:rsidRPr="008A6AE4" w:rsidRDefault="00513B8D" w:rsidP="00DA5910">
      <w:pPr>
        <w:pStyle w:val="ListParagraph"/>
        <w:numPr>
          <w:ilvl w:val="0"/>
          <w:numId w:val="5"/>
        </w:numPr>
        <w:jc w:val="both"/>
        <w:rPr>
          <w:rFonts w:ascii="Calibri" w:hAnsi="Calibri" w:cs="Calibri"/>
          <w:sz w:val="24"/>
        </w:rPr>
      </w:pPr>
      <w:r w:rsidRPr="008A6AE4">
        <w:rPr>
          <w:rFonts w:ascii="Calibri" w:hAnsi="Calibri" w:cs="Calibri"/>
          <w:sz w:val="24"/>
        </w:rPr>
        <w:t>Number of Issues, which is a text widget referencing dynamic content from the Issues layer.</w:t>
      </w:r>
    </w:p>
    <w:p w14:paraId="02401E9C" w14:textId="77777777" w:rsidR="00513B8D" w:rsidRPr="008A6AE4" w:rsidRDefault="00513B8D" w:rsidP="00DA5910">
      <w:pPr>
        <w:pStyle w:val="ListParagraph"/>
        <w:numPr>
          <w:ilvl w:val="0"/>
          <w:numId w:val="5"/>
        </w:numPr>
        <w:jc w:val="both"/>
        <w:rPr>
          <w:rFonts w:ascii="Calibri" w:hAnsi="Calibri" w:cs="Calibri"/>
          <w:sz w:val="24"/>
        </w:rPr>
      </w:pPr>
      <w:r w:rsidRPr="008A6AE4">
        <w:rPr>
          <w:rFonts w:ascii="Calibri" w:hAnsi="Calibri" w:cs="Calibri"/>
          <w:sz w:val="24"/>
        </w:rPr>
        <w:t>Issues by Type column chart, which is a chart widget.</w:t>
      </w:r>
    </w:p>
    <w:p w14:paraId="70E2FA85" w14:textId="77777777" w:rsidR="00513B8D" w:rsidRPr="008A6AE4" w:rsidRDefault="00513B8D" w:rsidP="00DA5910">
      <w:pPr>
        <w:pStyle w:val="ListParagraph"/>
        <w:numPr>
          <w:ilvl w:val="0"/>
          <w:numId w:val="5"/>
        </w:numPr>
        <w:jc w:val="both"/>
        <w:rPr>
          <w:rFonts w:ascii="Calibri" w:hAnsi="Calibri" w:cs="Calibri"/>
          <w:sz w:val="24"/>
        </w:rPr>
      </w:pPr>
      <w:r w:rsidRPr="008A6AE4">
        <w:rPr>
          <w:rFonts w:ascii="Calibri" w:hAnsi="Calibri" w:cs="Calibri"/>
          <w:sz w:val="24"/>
        </w:rPr>
        <w:t>Issue Table widget.</w:t>
      </w:r>
    </w:p>
    <w:p w14:paraId="4EB1B4D5" w14:textId="77777777" w:rsidR="00513B8D" w:rsidRPr="008A6AE4" w:rsidRDefault="00513B8D" w:rsidP="00DA5910">
      <w:pPr>
        <w:pStyle w:val="ListParagraph"/>
        <w:numPr>
          <w:ilvl w:val="0"/>
          <w:numId w:val="5"/>
        </w:numPr>
        <w:jc w:val="both"/>
        <w:rPr>
          <w:rFonts w:ascii="Calibri" w:hAnsi="Calibri" w:cs="Calibri"/>
          <w:sz w:val="24"/>
        </w:rPr>
      </w:pPr>
      <w:r w:rsidRPr="008A6AE4">
        <w:rPr>
          <w:rFonts w:ascii="Calibri" w:hAnsi="Calibri" w:cs="Calibri"/>
          <w:sz w:val="24"/>
        </w:rPr>
        <w:t>The tabs, which are a Section widget with three views and a Views Navigation widget. The three views are the Info tab, which has the Feature Info widget; the Edit Form tab, which has a Survey123 widget; and the Edit Widget tab, which has the Edit widget of Experience Builder.</w:t>
      </w:r>
    </w:p>
    <w:p w14:paraId="12732B2B" w14:textId="77777777" w:rsidR="00513B8D" w:rsidRPr="00DA5910" w:rsidRDefault="00513B8D" w:rsidP="00DA5910">
      <w:pPr>
        <w:pStyle w:val="ListParagraph"/>
        <w:numPr>
          <w:ilvl w:val="0"/>
          <w:numId w:val="6"/>
        </w:numPr>
        <w:jc w:val="both"/>
        <w:rPr>
          <w:rFonts w:ascii="Calibri" w:hAnsi="Calibri" w:cs="Calibri"/>
          <w:sz w:val="24"/>
        </w:rPr>
      </w:pPr>
      <w:r w:rsidRPr="00DA5910">
        <w:rPr>
          <w:rFonts w:ascii="Calibri" w:hAnsi="Calibri" w:cs="Calibri"/>
          <w:sz w:val="24"/>
        </w:rPr>
        <w:t>In the header, observe the Status and Issue Type filter.</w:t>
      </w:r>
    </w:p>
    <w:p w14:paraId="639D02FF" w14:textId="0AF3734B" w:rsidR="00513B8D" w:rsidRDefault="00513B8D" w:rsidP="00DA5910">
      <w:pPr>
        <w:ind w:left="780"/>
        <w:jc w:val="both"/>
        <w:rPr>
          <w:rFonts w:ascii="Calibri" w:hAnsi="Calibri" w:cs="Calibri"/>
          <w:sz w:val="24"/>
        </w:rPr>
      </w:pPr>
      <w:r w:rsidRPr="008A6AE4">
        <w:rPr>
          <w:rFonts w:ascii="Calibri" w:hAnsi="Calibri" w:cs="Calibri"/>
          <w:sz w:val="24"/>
        </w:rPr>
        <w:t>Making any selections in these two selectors will filter the number, chart, and table widgets mentioned earlier.</w:t>
      </w:r>
    </w:p>
    <w:p w14:paraId="228F77E8" w14:textId="245FF6FA" w:rsidR="005D77DA" w:rsidRPr="002E100B" w:rsidRDefault="005D77DA" w:rsidP="002E100B">
      <w:pPr>
        <w:pStyle w:val="Heading2"/>
        <w:spacing w:before="0" w:after="0" w:line="240" w:lineRule="auto"/>
      </w:pPr>
      <w:r>
        <w:rPr>
          <w:rFonts w:hint="eastAsia"/>
        </w:rPr>
        <w:t xml:space="preserve">Deliverable 1: Provide a screenshot of step 6 to show your selection. </w:t>
      </w:r>
      <w:r w:rsidR="002E100B">
        <w:t>(7 points)</w:t>
      </w:r>
    </w:p>
    <w:p w14:paraId="6321E028" w14:textId="25AF36FE" w:rsidR="005D77DA" w:rsidRPr="005D77DA" w:rsidRDefault="005D77DA" w:rsidP="005D77DA">
      <w:r>
        <w:rPr>
          <w:noProof/>
        </w:rPr>
        <w:drawing>
          <wp:inline distT="0" distB="0" distL="0" distR="0" wp14:anchorId="4DDD7D79" wp14:editId="19C8D76C">
            <wp:extent cx="5731510" cy="1613535"/>
            <wp:effectExtent l="0" t="0" r="2540" b="5715"/>
            <wp:docPr id="2022267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67329" name="Picture 1" descr="A screenshot of a computer&#10;&#10;AI-generated content may be incorrect."/>
                    <pic:cNvPicPr/>
                  </pic:nvPicPr>
                  <pic:blipFill>
                    <a:blip r:embed="rId9"/>
                    <a:stretch>
                      <a:fillRect/>
                    </a:stretch>
                  </pic:blipFill>
                  <pic:spPr>
                    <a:xfrm>
                      <a:off x="0" y="0"/>
                      <a:ext cx="5731510" cy="1613535"/>
                    </a:xfrm>
                    <a:prstGeom prst="rect">
                      <a:avLst/>
                    </a:prstGeom>
                  </pic:spPr>
                </pic:pic>
              </a:graphicData>
            </a:graphic>
          </wp:inline>
        </w:drawing>
      </w:r>
    </w:p>
    <w:p w14:paraId="24D64EC0" w14:textId="77777777" w:rsidR="00343A42" w:rsidRDefault="00513B8D" w:rsidP="00343A42">
      <w:pPr>
        <w:pStyle w:val="ListParagraph"/>
        <w:numPr>
          <w:ilvl w:val="0"/>
          <w:numId w:val="6"/>
        </w:numPr>
        <w:jc w:val="both"/>
        <w:rPr>
          <w:rFonts w:ascii="Calibri" w:hAnsi="Calibri" w:cs="Calibri"/>
          <w:sz w:val="24"/>
        </w:rPr>
      </w:pPr>
      <w:r w:rsidRPr="00DA5910">
        <w:rPr>
          <w:rFonts w:ascii="Calibri" w:hAnsi="Calibri" w:cs="Calibri"/>
          <w:sz w:val="24"/>
        </w:rPr>
        <w:t>Click an issue in the Issue table.</w:t>
      </w:r>
    </w:p>
    <w:p w14:paraId="1BE2A759" w14:textId="77777777" w:rsidR="00343A42" w:rsidRDefault="00513B8D" w:rsidP="00343A42">
      <w:pPr>
        <w:pStyle w:val="ListParagraph"/>
        <w:ind w:left="780"/>
        <w:jc w:val="both"/>
        <w:rPr>
          <w:rFonts w:ascii="Calibri" w:hAnsi="Calibri" w:cs="Calibri"/>
          <w:sz w:val="24"/>
        </w:rPr>
      </w:pPr>
      <w:r w:rsidRPr="00343A42">
        <w:rPr>
          <w:rFonts w:ascii="Calibri" w:hAnsi="Calibri" w:cs="Calibri"/>
          <w:sz w:val="24"/>
        </w:rPr>
        <w:t>The map zooms to the issue location and highlights the issue. The details of the issue display on the Info tab.</w:t>
      </w:r>
    </w:p>
    <w:p w14:paraId="2C5CFB19" w14:textId="5363F4D6" w:rsidR="00182B71" w:rsidRDefault="00513B8D" w:rsidP="00182B71">
      <w:pPr>
        <w:pStyle w:val="ListParagraph"/>
        <w:ind w:left="780"/>
        <w:jc w:val="both"/>
        <w:rPr>
          <w:rFonts w:ascii="Calibri" w:hAnsi="Calibri" w:cs="Calibri"/>
          <w:sz w:val="24"/>
        </w:rPr>
      </w:pPr>
      <w:r w:rsidRPr="00343A42">
        <w:rPr>
          <w:rFonts w:ascii="Calibri" w:hAnsi="Calibri" w:cs="Calibri"/>
          <w:sz w:val="24"/>
        </w:rPr>
        <w:t xml:space="preserve">Next, you will explore the different ways to edit the data using the Survey123 widget </w:t>
      </w:r>
      <w:r w:rsidRPr="00343A42">
        <w:rPr>
          <w:rFonts w:ascii="Calibri" w:hAnsi="Calibri" w:cs="Calibri"/>
          <w:sz w:val="24"/>
        </w:rPr>
        <w:lastRenderedPageBreak/>
        <w:t>and the Edit widget.</w:t>
      </w:r>
    </w:p>
    <w:p w14:paraId="768A9213" w14:textId="0C1246A4" w:rsidR="00182B71" w:rsidRPr="00182B71" w:rsidRDefault="00182B71" w:rsidP="00182B71">
      <w:pPr>
        <w:pStyle w:val="ListParagraph"/>
        <w:numPr>
          <w:ilvl w:val="0"/>
          <w:numId w:val="6"/>
        </w:numPr>
        <w:jc w:val="both"/>
        <w:rPr>
          <w:rFonts w:ascii="Calibri" w:hAnsi="Calibri" w:cs="Calibri"/>
          <w:sz w:val="24"/>
        </w:rPr>
      </w:pPr>
      <w:r>
        <w:rPr>
          <w:rFonts w:ascii="Calibri" w:hAnsi="Calibri" w:cs="Calibri" w:hint="eastAsia"/>
          <w:sz w:val="24"/>
        </w:rPr>
        <w:t xml:space="preserve">Randomly select </w:t>
      </w:r>
      <w:r>
        <w:rPr>
          <w:rFonts w:ascii="Calibri" w:hAnsi="Calibri" w:cs="Calibri"/>
          <w:sz w:val="24"/>
        </w:rPr>
        <w:t>an</w:t>
      </w:r>
      <w:r>
        <w:rPr>
          <w:rFonts w:ascii="Calibri" w:hAnsi="Calibri" w:cs="Calibri" w:hint="eastAsia"/>
          <w:sz w:val="24"/>
        </w:rPr>
        <w:t xml:space="preserve"> issue in the left table. </w:t>
      </w:r>
    </w:p>
    <w:p w14:paraId="31687FE3" w14:textId="4139641A" w:rsidR="00343A42" w:rsidRDefault="00513B8D" w:rsidP="00343A42">
      <w:pPr>
        <w:pStyle w:val="ListParagraph"/>
        <w:numPr>
          <w:ilvl w:val="0"/>
          <w:numId w:val="6"/>
        </w:numPr>
        <w:jc w:val="both"/>
        <w:rPr>
          <w:rFonts w:ascii="Calibri" w:hAnsi="Calibri" w:cs="Calibri"/>
          <w:sz w:val="24"/>
        </w:rPr>
      </w:pPr>
      <w:r w:rsidRPr="00DA5910">
        <w:rPr>
          <w:rFonts w:ascii="Calibri" w:hAnsi="Calibri" w:cs="Calibri"/>
          <w:sz w:val="24"/>
        </w:rPr>
        <w:t>Click the Edit Form tab.</w:t>
      </w:r>
    </w:p>
    <w:p w14:paraId="3A7664F7" w14:textId="1A971760" w:rsidR="00513B8D" w:rsidRPr="00343A42" w:rsidRDefault="00513B8D" w:rsidP="00343A42">
      <w:pPr>
        <w:pStyle w:val="ListParagraph"/>
        <w:ind w:left="780"/>
        <w:jc w:val="both"/>
        <w:rPr>
          <w:rFonts w:ascii="Calibri" w:hAnsi="Calibri" w:cs="Calibri"/>
          <w:sz w:val="24"/>
        </w:rPr>
      </w:pPr>
      <w:r w:rsidRPr="00343A42">
        <w:rPr>
          <w:rFonts w:ascii="Calibri" w:hAnsi="Calibri" w:cs="Calibri"/>
          <w:sz w:val="24"/>
        </w:rPr>
        <w:t>A Survey123 form displays.</w:t>
      </w:r>
    </w:p>
    <w:p w14:paraId="70934CF7" w14:textId="324B3D2C" w:rsidR="00513B8D" w:rsidRDefault="00E16704" w:rsidP="00DA5910">
      <w:pPr>
        <w:pStyle w:val="ListParagraph"/>
        <w:numPr>
          <w:ilvl w:val="0"/>
          <w:numId w:val="6"/>
        </w:numPr>
        <w:jc w:val="both"/>
        <w:rPr>
          <w:rFonts w:ascii="Calibri" w:hAnsi="Calibri" w:cs="Calibri"/>
          <w:sz w:val="24"/>
        </w:rPr>
      </w:pPr>
      <w:r>
        <w:rPr>
          <w:rFonts w:ascii="Calibri" w:hAnsi="Calibri" w:cs="Calibri"/>
          <w:sz w:val="24"/>
        </w:rPr>
        <w:t>In the Edit form,</w:t>
      </w:r>
      <w:r w:rsidR="00513B8D" w:rsidRPr="00DA5910">
        <w:rPr>
          <w:rFonts w:ascii="Calibri" w:hAnsi="Calibri" w:cs="Calibri"/>
          <w:sz w:val="24"/>
        </w:rPr>
        <w:t xml:space="preserve"> update the level of urgency</w:t>
      </w:r>
      <w:r w:rsidR="00EB7CCB">
        <w:rPr>
          <w:rFonts w:ascii="Calibri" w:hAnsi="Calibri" w:cs="Calibri"/>
          <w:sz w:val="24"/>
        </w:rPr>
        <w:t>, change the information with your name and email,</w:t>
      </w:r>
      <w:r w:rsidR="00513B8D" w:rsidRPr="00DA5910">
        <w:rPr>
          <w:rFonts w:ascii="Calibri" w:hAnsi="Calibri" w:cs="Calibri"/>
          <w:sz w:val="24"/>
        </w:rPr>
        <w:t xml:space="preserve"> and then click </w:t>
      </w:r>
      <w:r w:rsidR="00EB7CCB">
        <w:rPr>
          <w:rFonts w:ascii="Calibri" w:hAnsi="Calibri" w:cs="Calibri"/>
          <w:sz w:val="24"/>
        </w:rPr>
        <w:t>Submit</w:t>
      </w:r>
      <w:r w:rsidR="00513B8D" w:rsidRPr="00DA5910">
        <w:rPr>
          <w:rFonts w:ascii="Calibri" w:hAnsi="Calibri" w:cs="Calibri"/>
          <w:sz w:val="24"/>
        </w:rPr>
        <w:t>.</w:t>
      </w:r>
    </w:p>
    <w:p w14:paraId="6B8464DF" w14:textId="12064466" w:rsidR="00EB7CCB" w:rsidRPr="00DA5910" w:rsidRDefault="00EB7CCB" w:rsidP="00EB7CCB">
      <w:pPr>
        <w:pStyle w:val="ListParagraph"/>
        <w:ind w:left="780"/>
        <w:jc w:val="center"/>
        <w:rPr>
          <w:rFonts w:ascii="Calibri" w:hAnsi="Calibri" w:cs="Calibri"/>
          <w:sz w:val="24"/>
        </w:rPr>
      </w:pPr>
      <w:r w:rsidRPr="00EB7CCB">
        <w:rPr>
          <w:rFonts w:ascii="Calibri" w:hAnsi="Calibri" w:cs="Calibri"/>
          <w:noProof/>
          <w:sz w:val="24"/>
        </w:rPr>
        <w:drawing>
          <wp:inline distT="0" distB="0" distL="0" distR="0" wp14:anchorId="157AAFDC" wp14:editId="335742DA">
            <wp:extent cx="3269894" cy="1828764"/>
            <wp:effectExtent l="0" t="0" r="6985" b="635"/>
            <wp:docPr id="28108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89006" name=""/>
                    <pic:cNvPicPr/>
                  </pic:nvPicPr>
                  <pic:blipFill>
                    <a:blip r:embed="rId10"/>
                    <a:stretch>
                      <a:fillRect/>
                    </a:stretch>
                  </pic:blipFill>
                  <pic:spPr>
                    <a:xfrm>
                      <a:off x="0" y="0"/>
                      <a:ext cx="3275194" cy="1831728"/>
                    </a:xfrm>
                    <a:prstGeom prst="rect">
                      <a:avLst/>
                    </a:prstGeom>
                  </pic:spPr>
                </pic:pic>
              </a:graphicData>
            </a:graphic>
          </wp:inline>
        </w:drawing>
      </w:r>
    </w:p>
    <w:p w14:paraId="52F5D48D" w14:textId="77777777" w:rsidR="00DA5910" w:rsidRDefault="00513B8D" w:rsidP="00DA5910">
      <w:pPr>
        <w:pStyle w:val="ListParagraph"/>
        <w:numPr>
          <w:ilvl w:val="0"/>
          <w:numId w:val="6"/>
        </w:numPr>
        <w:jc w:val="both"/>
        <w:rPr>
          <w:rFonts w:ascii="Calibri" w:hAnsi="Calibri" w:cs="Calibri"/>
          <w:sz w:val="24"/>
        </w:rPr>
      </w:pPr>
      <w:r w:rsidRPr="00DA5910">
        <w:rPr>
          <w:rFonts w:ascii="Calibri" w:hAnsi="Calibri" w:cs="Calibri"/>
          <w:sz w:val="24"/>
        </w:rPr>
        <w:t>In the Issue table, click Refresh.</w:t>
      </w:r>
    </w:p>
    <w:p w14:paraId="72172509" w14:textId="79CB5841" w:rsidR="00DA5910" w:rsidRDefault="00E16704" w:rsidP="00DA5910">
      <w:pPr>
        <w:pStyle w:val="ListParagraph"/>
        <w:ind w:left="780"/>
        <w:jc w:val="both"/>
        <w:rPr>
          <w:rFonts w:ascii="Calibri" w:hAnsi="Calibri" w:cs="Calibri"/>
          <w:sz w:val="24"/>
        </w:rPr>
      </w:pPr>
      <w:r>
        <w:rPr>
          <w:rFonts w:ascii="Calibri" w:hAnsi="Calibri" w:cs="Calibri"/>
          <w:sz w:val="24"/>
        </w:rPr>
        <w:t xml:space="preserve">Your selected </w:t>
      </w:r>
      <w:r w:rsidR="00513B8D" w:rsidRPr="00DA5910">
        <w:rPr>
          <w:rFonts w:ascii="Calibri" w:hAnsi="Calibri" w:cs="Calibri"/>
          <w:sz w:val="24"/>
        </w:rPr>
        <w:t>issue has been updated.</w:t>
      </w:r>
    </w:p>
    <w:p w14:paraId="314F5805" w14:textId="3AB4C561" w:rsidR="00EB7CCB" w:rsidRDefault="00EB7CCB" w:rsidP="002E100B">
      <w:pPr>
        <w:pStyle w:val="Heading2"/>
        <w:spacing w:before="0" w:after="0" w:line="240" w:lineRule="auto"/>
      </w:pPr>
      <w:r>
        <w:t xml:space="preserve">Deliverable </w:t>
      </w:r>
      <w:r w:rsidR="00E90D5C">
        <w:t>2</w:t>
      </w:r>
      <w:r>
        <w:t>: Provide a screenshot of the updated issue with your name.</w:t>
      </w:r>
      <w:r w:rsidR="002E100B">
        <w:t xml:space="preserve"> (7 points)</w:t>
      </w:r>
    </w:p>
    <w:p w14:paraId="110D6304" w14:textId="0F3D9875" w:rsidR="004330C3" w:rsidRPr="004330C3" w:rsidRDefault="004330C3" w:rsidP="004330C3">
      <w:r w:rsidRPr="004330C3">
        <w:rPr>
          <w:noProof/>
        </w:rPr>
        <w:drawing>
          <wp:inline distT="0" distB="0" distL="0" distR="0" wp14:anchorId="490E8583" wp14:editId="29AFD7F6">
            <wp:extent cx="5731510" cy="554990"/>
            <wp:effectExtent l="0" t="0" r="2540" b="0"/>
            <wp:docPr id="197916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61644" name=""/>
                    <pic:cNvPicPr/>
                  </pic:nvPicPr>
                  <pic:blipFill>
                    <a:blip r:embed="rId11"/>
                    <a:stretch>
                      <a:fillRect/>
                    </a:stretch>
                  </pic:blipFill>
                  <pic:spPr>
                    <a:xfrm>
                      <a:off x="0" y="0"/>
                      <a:ext cx="5731510" cy="554990"/>
                    </a:xfrm>
                    <a:prstGeom prst="rect">
                      <a:avLst/>
                    </a:prstGeom>
                  </pic:spPr>
                </pic:pic>
              </a:graphicData>
            </a:graphic>
          </wp:inline>
        </w:drawing>
      </w:r>
    </w:p>
    <w:p w14:paraId="0C0CA2D1" w14:textId="5097FECF" w:rsidR="00513B8D" w:rsidRPr="00D019B7" w:rsidRDefault="00513B8D" w:rsidP="00DA5910">
      <w:pPr>
        <w:pStyle w:val="ListParagraph"/>
        <w:ind w:left="780"/>
        <w:jc w:val="both"/>
        <w:rPr>
          <w:rFonts w:ascii="Calibri" w:hAnsi="Calibri" w:cs="Calibri"/>
          <w:sz w:val="24"/>
        </w:rPr>
      </w:pPr>
      <w:r w:rsidRPr="00D019B7">
        <w:rPr>
          <w:rFonts w:ascii="Calibri" w:hAnsi="Calibri" w:cs="Calibri"/>
          <w:sz w:val="24"/>
        </w:rPr>
        <w:t>Next, you will explore how these functions are configured.</w:t>
      </w:r>
    </w:p>
    <w:p w14:paraId="5BCEDB0E" w14:textId="77777777" w:rsidR="00513B8D" w:rsidRPr="00DA5910" w:rsidRDefault="00513B8D" w:rsidP="00DA5910">
      <w:pPr>
        <w:pStyle w:val="ListParagraph"/>
        <w:numPr>
          <w:ilvl w:val="0"/>
          <w:numId w:val="6"/>
        </w:numPr>
        <w:jc w:val="both"/>
        <w:rPr>
          <w:rFonts w:ascii="Calibri" w:hAnsi="Calibri" w:cs="Calibri"/>
          <w:sz w:val="24"/>
        </w:rPr>
      </w:pPr>
      <w:r w:rsidRPr="00DA5910">
        <w:rPr>
          <w:rFonts w:ascii="Calibri" w:hAnsi="Calibri" w:cs="Calibri"/>
          <w:sz w:val="24"/>
        </w:rPr>
        <w:t>Click the previous Browser tab to return to the configuration mode of the experience.</w:t>
      </w:r>
    </w:p>
    <w:p w14:paraId="52D9CFC5" w14:textId="45B9925B" w:rsidR="004330C3" w:rsidRPr="004330C3" w:rsidRDefault="00513B8D" w:rsidP="004330C3">
      <w:pPr>
        <w:pStyle w:val="ListParagraph"/>
        <w:numPr>
          <w:ilvl w:val="0"/>
          <w:numId w:val="6"/>
        </w:numPr>
        <w:jc w:val="both"/>
        <w:rPr>
          <w:rFonts w:ascii="Calibri" w:hAnsi="Calibri" w:cs="Calibri"/>
          <w:sz w:val="24"/>
        </w:rPr>
      </w:pPr>
      <w:r w:rsidRPr="00DA5910">
        <w:rPr>
          <w:rFonts w:ascii="Calibri" w:hAnsi="Calibri" w:cs="Calibri"/>
          <w:sz w:val="24"/>
        </w:rPr>
        <w:t>On the toolbar on the left, or left sidebar, click the Data button to display the Campus Issue Reviewer map in the app.</w:t>
      </w:r>
    </w:p>
    <w:p w14:paraId="765AE4D9" w14:textId="47E5ECD1" w:rsidR="00513B8D" w:rsidRDefault="00513B8D" w:rsidP="004C0E4D">
      <w:pPr>
        <w:pStyle w:val="ListParagraph"/>
        <w:ind w:left="780"/>
        <w:jc w:val="both"/>
        <w:rPr>
          <w:rFonts w:ascii="Calibri" w:hAnsi="Calibri" w:cs="Calibri"/>
          <w:sz w:val="24"/>
        </w:rPr>
      </w:pPr>
      <w:r w:rsidRPr="00DA5910">
        <w:rPr>
          <w:rFonts w:ascii="Calibri" w:hAnsi="Calibri" w:cs="Calibri"/>
          <w:sz w:val="24"/>
        </w:rPr>
        <w:t>The web map has a Source button for you to review the web map’s item page with details if needed.</w:t>
      </w:r>
    </w:p>
    <w:p w14:paraId="0D69919D" w14:textId="137BFA77" w:rsidR="004330C3" w:rsidRPr="00D019B7" w:rsidRDefault="004330C3" w:rsidP="004C0E4D">
      <w:pPr>
        <w:pStyle w:val="ListParagraph"/>
        <w:ind w:left="780"/>
        <w:jc w:val="both"/>
        <w:rPr>
          <w:rFonts w:ascii="Calibri" w:hAnsi="Calibri" w:cs="Calibri"/>
          <w:sz w:val="24"/>
        </w:rPr>
      </w:pPr>
      <w:r w:rsidRPr="004330C3">
        <w:rPr>
          <w:rFonts w:ascii="Calibri" w:hAnsi="Calibri" w:cs="Calibri"/>
          <w:noProof/>
          <w:sz w:val="24"/>
        </w:rPr>
        <w:lastRenderedPageBreak/>
        <w:drawing>
          <wp:inline distT="0" distB="0" distL="0" distR="0" wp14:anchorId="20A27C51" wp14:editId="58D3D339">
            <wp:extent cx="2491466" cy="3196743"/>
            <wp:effectExtent l="0" t="0" r="4445" b="3810"/>
            <wp:docPr id="76958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86947" name=""/>
                    <pic:cNvPicPr/>
                  </pic:nvPicPr>
                  <pic:blipFill>
                    <a:blip r:embed="rId12"/>
                    <a:stretch>
                      <a:fillRect/>
                    </a:stretch>
                  </pic:blipFill>
                  <pic:spPr>
                    <a:xfrm>
                      <a:off x="0" y="0"/>
                      <a:ext cx="2494599" cy="3200763"/>
                    </a:xfrm>
                    <a:prstGeom prst="rect">
                      <a:avLst/>
                    </a:prstGeom>
                  </pic:spPr>
                </pic:pic>
              </a:graphicData>
            </a:graphic>
          </wp:inline>
        </w:drawing>
      </w:r>
      <w:r w:rsidR="000F4BEE" w:rsidRPr="004330C3">
        <w:rPr>
          <w:rFonts w:ascii="Calibri" w:hAnsi="Calibri" w:cs="Calibri"/>
          <w:noProof/>
          <w:sz w:val="24"/>
        </w:rPr>
        <w:drawing>
          <wp:inline distT="0" distB="0" distL="0" distR="0" wp14:anchorId="164451F1" wp14:editId="5608528E">
            <wp:extent cx="2410161" cy="1343212"/>
            <wp:effectExtent l="0" t="0" r="9525" b="9525"/>
            <wp:docPr id="105059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99195" name=""/>
                    <pic:cNvPicPr/>
                  </pic:nvPicPr>
                  <pic:blipFill>
                    <a:blip r:embed="rId13"/>
                    <a:stretch>
                      <a:fillRect/>
                    </a:stretch>
                  </pic:blipFill>
                  <pic:spPr>
                    <a:xfrm>
                      <a:off x="0" y="0"/>
                      <a:ext cx="2410161" cy="1343212"/>
                    </a:xfrm>
                    <a:prstGeom prst="rect">
                      <a:avLst/>
                    </a:prstGeom>
                  </pic:spPr>
                </pic:pic>
              </a:graphicData>
            </a:graphic>
          </wp:inline>
        </w:drawing>
      </w:r>
    </w:p>
    <w:p w14:paraId="5DEB267C" w14:textId="77777777" w:rsidR="004C0E4D" w:rsidRDefault="00513B8D" w:rsidP="00D019B7">
      <w:pPr>
        <w:pStyle w:val="ListParagraph"/>
        <w:numPr>
          <w:ilvl w:val="0"/>
          <w:numId w:val="6"/>
        </w:numPr>
        <w:jc w:val="both"/>
        <w:rPr>
          <w:rFonts w:ascii="Calibri" w:hAnsi="Calibri" w:cs="Calibri"/>
          <w:sz w:val="24"/>
        </w:rPr>
      </w:pPr>
      <w:r w:rsidRPr="004C0E4D">
        <w:rPr>
          <w:rFonts w:ascii="Calibri" w:hAnsi="Calibri" w:cs="Calibri"/>
          <w:sz w:val="24"/>
        </w:rPr>
        <w:t>On the left sidebar, click the Page button.</w:t>
      </w:r>
    </w:p>
    <w:p w14:paraId="3955EBE8" w14:textId="77777777" w:rsidR="004C0E4D" w:rsidRDefault="00513B8D" w:rsidP="004C0E4D">
      <w:pPr>
        <w:pStyle w:val="ListParagraph"/>
        <w:ind w:left="780"/>
        <w:jc w:val="both"/>
        <w:rPr>
          <w:rFonts w:ascii="Calibri" w:hAnsi="Calibri" w:cs="Calibri"/>
          <w:sz w:val="24"/>
        </w:rPr>
      </w:pPr>
      <w:r w:rsidRPr="004C0E4D">
        <w:rPr>
          <w:rFonts w:ascii="Calibri" w:hAnsi="Calibri" w:cs="Calibri"/>
          <w:sz w:val="24"/>
        </w:rPr>
        <w:t>This app has only one page. Its outline displays the header and the body, including all the widgets used in the app.</w:t>
      </w:r>
    </w:p>
    <w:p w14:paraId="2B35239F" w14:textId="529DBEED" w:rsidR="000F4BEE" w:rsidRDefault="000F4BEE" w:rsidP="000F4BEE">
      <w:pPr>
        <w:pStyle w:val="ListParagraph"/>
        <w:ind w:left="780"/>
        <w:jc w:val="center"/>
        <w:rPr>
          <w:rFonts w:ascii="Calibri" w:hAnsi="Calibri" w:cs="Calibri"/>
          <w:sz w:val="24"/>
        </w:rPr>
      </w:pPr>
      <w:r w:rsidRPr="000F4BEE">
        <w:rPr>
          <w:rFonts w:ascii="Calibri" w:hAnsi="Calibri" w:cs="Calibri"/>
          <w:noProof/>
          <w:sz w:val="24"/>
        </w:rPr>
        <w:drawing>
          <wp:inline distT="0" distB="0" distL="0" distR="0" wp14:anchorId="08B25B40" wp14:editId="064BD333">
            <wp:extent cx="2165299" cy="4208305"/>
            <wp:effectExtent l="0" t="0" r="6985" b="1905"/>
            <wp:docPr id="181477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0915" name=""/>
                    <pic:cNvPicPr/>
                  </pic:nvPicPr>
                  <pic:blipFill>
                    <a:blip r:embed="rId14"/>
                    <a:stretch>
                      <a:fillRect/>
                    </a:stretch>
                  </pic:blipFill>
                  <pic:spPr>
                    <a:xfrm>
                      <a:off x="0" y="0"/>
                      <a:ext cx="2176800" cy="4230658"/>
                    </a:xfrm>
                    <a:prstGeom prst="rect">
                      <a:avLst/>
                    </a:prstGeom>
                  </pic:spPr>
                </pic:pic>
              </a:graphicData>
            </a:graphic>
          </wp:inline>
        </w:drawing>
      </w:r>
    </w:p>
    <w:p w14:paraId="2C0FBBC3" w14:textId="50F2F3B3" w:rsidR="004330C3" w:rsidRDefault="004330C3" w:rsidP="004330C3">
      <w:pPr>
        <w:pStyle w:val="ListParagraph"/>
        <w:ind w:left="780"/>
        <w:jc w:val="center"/>
        <w:rPr>
          <w:rFonts w:ascii="Calibri" w:hAnsi="Calibri" w:cs="Calibri"/>
          <w:sz w:val="24"/>
        </w:rPr>
      </w:pPr>
    </w:p>
    <w:p w14:paraId="43D4ECD2" w14:textId="3AFCB895" w:rsidR="005A1DAE" w:rsidRDefault="0062639B" w:rsidP="00D019B7">
      <w:pPr>
        <w:pStyle w:val="ListParagraph"/>
        <w:numPr>
          <w:ilvl w:val="0"/>
          <w:numId w:val="6"/>
        </w:numPr>
        <w:jc w:val="both"/>
        <w:rPr>
          <w:rFonts w:ascii="Calibri" w:hAnsi="Calibri" w:cs="Calibri"/>
          <w:sz w:val="24"/>
        </w:rPr>
      </w:pPr>
      <w:r>
        <w:rPr>
          <w:rFonts w:ascii="Calibri" w:hAnsi="Calibri" w:cs="Calibri"/>
          <w:sz w:val="24"/>
        </w:rPr>
        <w:t>H</w:t>
      </w:r>
      <w:r w:rsidR="00513B8D" w:rsidRPr="004C0E4D">
        <w:rPr>
          <w:rFonts w:ascii="Calibri" w:hAnsi="Calibri" w:cs="Calibri"/>
          <w:sz w:val="24"/>
        </w:rPr>
        <w:t>over over the header and click Edit Header.</w:t>
      </w:r>
    </w:p>
    <w:p w14:paraId="59090E00" w14:textId="0815CB0E" w:rsidR="0062639B" w:rsidRPr="0062639B" w:rsidRDefault="0062639B" w:rsidP="0062639B">
      <w:pPr>
        <w:pStyle w:val="ListParagraph"/>
        <w:ind w:left="780"/>
        <w:jc w:val="both"/>
        <w:rPr>
          <w:rFonts w:ascii="Calibri" w:hAnsi="Calibri" w:cs="Calibri"/>
          <w:b/>
          <w:bCs/>
          <w:sz w:val="24"/>
        </w:rPr>
      </w:pPr>
      <w:r w:rsidRPr="0062639B">
        <w:rPr>
          <w:rFonts w:ascii="Calibri" w:hAnsi="Calibri" w:cs="Calibri"/>
          <w:b/>
          <w:bCs/>
          <w:noProof/>
          <w:sz w:val="24"/>
        </w:rPr>
        <w:lastRenderedPageBreak/>
        <w:drawing>
          <wp:inline distT="0" distB="0" distL="0" distR="0" wp14:anchorId="471B9587" wp14:editId="544D1708">
            <wp:extent cx="4857292" cy="1329217"/>
            <wp:effectExtent l="0" t="0" r="635" b="4445"/>
            <wp:docPr id="107629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98969" name=""/>
                    <pic:cNvPicPr/>
                  </pic:nvPicPr>
                  <pic:blipFill>
                    <a:blip r:embed="rId15"/>
                    <a:stretch>
                      <a:fillRect/>
                    </a:stretch>
                  </pic:blipFill>
                  <pic:spPr>
                    <a:xfrm>
                      <a:off x="0" y="0"/>
                      <a:ext cx="4868972" cy="1332413"/>
                    </a:xfrm>
                    <a:prstGeom prst="rect">
                      <a:avLst/>
                    </a:prstGeom>
                  </pic:spPr>
                </pic:pic>
              </a:graphicData>
            </a:graphic>
          </wp:inline>
        </w:drawing>
      </w:r>
    </w:p>
    <w:p w14:paraId="3888B41E" w14:textId="77777777" w:rsidR="005A1DAE" w:rsidRDefault="00513B8D" w:rsidP="00D019B7">
      <w:pPr>
        <w:pStyle w:val="ListParagraph"/>
        <w:numPr>
          <w:ilvl w:val="0"/>
          <w:numId w:val="6"/>
        </w:numPr>
        <w:jc w:val="both"/>
        <w:rPr>
          <w:rFonts w:ascii="Calibri" w:hAnsi="Calibri" w:cs="Calibri"/>
          <w:sz w:val="24"/>
        </w:rPr>
      </w:pPr>
      <w:r w:rsidRPr="005A1DAE">
        <w:rPr>
          <w:rFonts w:ascii="Calibri" w:hAnsi="Calibri" w:cs="Calibri"/>
          <w:sz w:val="24"/>
        </w:rPr>
        <w:t>Click the Status and Issue Type filter.</w:t>
      </w:r>
    </w:p>
    <w:p w14:paraId="51034F05" w14:textId="77777777" w:rsidR="005A1DAE" w:rsidRDefault="00513B8D" w:rsidP="005A1DAE">
      <w:pPr>
        <w:pStyle w:val="ListParagraph"/>
        <w:ind w:left="780"/>
        <w:jc w:val="both"/>
        <w:rPr>
          <w:rFonts w:ascii="Calibri" w:hAnsi="Calibri" w:cs="Calibri"/>
          <w:sz w:val="24"/>
        </w:rPr>
      </w:pPr>
      <w:r w:rsidRPr="005A1DAE">
        <w:rPr>
          <w:rFonts w:ascii="Calibri" w:hAnsi="Calibri" w:cs="Calibri"/>
          <w:sz w:val="24"/>
        </w:rPr>
        <w:t>Its settings appear on the right side. It is configured to use the Issues layer.</w:t>
      </w:r>
    </w:p>
    <w:p w14:paraId="49D86D30" w14:textId="2DE3EAC9" w:rsidR="0062639B" w:rsidRDefault="0062639B" w:rsidP="005A1DAE">
      <w:pPr>
        <w:pStyle w:val="ListParagraph"/>
        <w:ind w:left="780"/>
        <w:jc w:val="both"/>
        <w:rPr>
          <w:rFonts w:ascii="Calibri" w:hAnsi="Calibri" w:cs="Calibri"/>
          <w:sz w:val="24"/>
        </w:rPr>
      </w:pPr>
      <w:r w:rsidRPr="0062639B">
        <w:rPr>
          <w:rFonts w:ascii="Calibri" w:hAnsi="Calibri" w:cs="Calibri"/>
          <w:noProof/>
          <w:sz w:val="24"/>
        </w:rPr>
        <w:drawing>
          <wp:inline distT="0" distB="0" distL="0" distR="0" wp14:anchorId="1BB2EBF1" wp14:editId="3A12395B">
            <wp:extent cx="4810796" cy="1648055"/>
            <wp:effectExtent l="0" t="0" r="8890" b="9525"/>
            <wp:docPr id="6818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7654" name=""/>
                    <pic:cNvPicPr/>
                  </pic:nvPicPr>
                  <pic:blipFill>
                    <a:blip r:embed="rId16"/>
                    <a:stretch>
                      <a:fillRect/>
                    </a:stretch>
                  </pic:blipFill>
                  <pic:spPr>
                    <a:xfrm>
                      <a:off x="0" y="0"/>
                      <a:ext cx="4810796" cy="1648055"/>
                    </a:xfrm>
                    <a:prstGeom prst="rect">
                      <a:avLst/>
                    </a:prstGeom>
                  </pic:spPr>
                </pic:pic>
              </a:graphicData>
            </a:graphic>
          </wp:inline>
        </w:drawing>
      </w:r>
    </w:p>
    <w:p w14:paraId="3F72FF5B" w14:textId="77777777" w:rsidR="005A1DAE" w:rsidRDefault="00513B8D" w:rsidP="00D019B7">
      <w:pPr>
        <w:pStyle w:val="ListParagraph"/>
        <w:numPr>
          <w:ilvl w:val="0"/>
          <w:numId w:val="6"/>
        </w:numPr>
        <w:jc w:val="both"/>
        <w:rPr>
          <w:rFonts w:ascii="Calibri" w:hAnsi="Calibri" w:cs="Calibri"/>
          <w:sz w:val="24"/>
        </w:rPr>
      </w:pPr>
      <w:r w:rsidRPr="005A1DAE">
        <w:rPr>
          <w:rFonts w:ascii="Calibri" w:hAnsi="Calibri" w:cs="Calibri"/>
          <w:sz w:val="24"/>
        </w:rPr>
        <w:t>Click the Issues filter.</w:t>
      </w:r>
    </w:p>
    <w:p w14:paraId="7508ECCB" w14:textId="5D9AB94D" w:rsidR="0062639B" w:rsidRPr="0062639B" w:rsidRDefault="0062639B" w:rsidP="0062639B">
      <w:pPr>
        <w:pStyle w:val="ListParagraph"/>
        <w:ind w:left="780"/>
        <w:jc w:val="center"/>
        <w:rPr>
          <w:rFonts w:ascii="Calibri" w:hAnsi="Calibri" w:cs="Calibri"/>
          <w:b/>
          <w:bCs/>
          <w:sz w:val="24"/>
        </w:rPr>
      </w:pPr>
      <w:r w:rsidRPr="0062639B">
        <w:rPr>
          <w:rFonts w:ascii="Calibri" w:hAnsi="Calibri" w:cs="Calibri"/>
          <w:b/>
          <w:bCs/>
          <w:noProof/>
          <w:sz w:val="24"/>
        </w:rPr>
        <w:drawing>
          <wp:inline distT="0" distB="0" distL="0" distR="0" wp14:anchorId="13C39B96" wp14:editId="52349073">
            <wp:extent cx="2467319" cy="3867690"/>
            <wp:effectExtent l="0" t="0" r="9525" b="0"/>
            <wp:docPr id="188766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62545" name=""/>
                    <pic:cNvPicPr/>
                  </pic:nvPicPr>
                  <pic:blipFill>
                    <a:blip r:embed="rId17"/>
                    <a:stretch>
                      <a:fillRect/>
                    </a:stretch>
                  </pic:blipFill>
                  <pic:spPr>
                    <a:xfrm>
                      <a:off x="0" y="0"/>
                      <a:ext cx="2467319" cy="3867690"/>
                    </a:xfrm>
                    <a:prstGeom prst="rect">
                      <a:avLst/>
                    </a:prstGeom>
                  </pic:spPr>
                </pic:pic>
              </a:graphicData>
            </a:graphic>
          </wp:inline>
        </w:drawing>
      </w:r>
    </w:p>
    <w:p w14:paraId="5F2F00DD" w14:textId="77777777" w:rsidR="005A1DAE" w:rsidRDefault="00513B8D" w:rsidP="005A1DAE">
      <w:pPr>
        <w:pStyle w:val="ListParagraph"/>
        <w:numPr>
          <w:ilvl w:val="0"/>
          <w:numId w:val="6"/>
        </w:numPr>
        <w:jc w:val="both"/>
        <w:rPr>
          <w:rFonts w:ascii="Calibri" w:hAnsi="Calibri" w:cs="Calibri"/>
          <w:sz w:val="24"/>
        </w:rPr>
      </w:pPr>
      <w:r w:rsidRPr="005A1DAE">
        <w:rPr>
          <w:rFonts w:ascii="Calibri" w:hAnsi="Calibri" w:cs="Calibri"/>
          <w:sz w:val="24"/>
        </w:rPr>
        <w:t>Click SQL Expression Builder and review how the filter is configured on the Status and Issue Type fields.</w:t>
      </w:r>
    </w:p>
    <w:p w14:paraId="36C0EFF7" w14:textId="2009510E" w:rsidR="0062639B" w:rsidRDefault="0062639B" w:rsidP="0062639B">
      <w:pPr>
        <w:pStyle w:val="ListParagraph"/>
        <w:ind w:left="780"/>
        <w:jc w:val="center"/>
        <w:rPr>
          <w:rFonts w:ascii="Calibri" w:hAnsi="Calibri" w:cs="Calibri"/>
          <w:sz w:val="24"/>
        </w:rPr>
      </w:pPr>
      <w:r w:rsidRPr="0062639B">
        <w:rPr>
          <w:rFonts w:ascii="Calibri" w:hAnsi="Calibri" w:cs="Calibri"/>
          <w:b/>
          <w:bCs/>
          <w:noProof/>
          <w:sz w:val="24"/>
        </w:rPr>
        <w:lastRenderedPageBreak/>
        <w:drawing>
          <wp:inline distT="0" distB="0" distL="0" distR="0" wp14:anchorId="20773777" wp14:editId="18979E9C">
            <wp:extent cx="2534004" cy="2191056"/>
            <wp:effectExtent l="0" t="0" r="0" b="0"/>
            <wp:docPr id="66758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82028" name=""/>
                    <pic:cNvPicPr/>
                  </pic:nvPicPr>
                  <pic:blipFill>
                    <a:blip r:embed="rId18"/>
                    <a:stretch>
                      <a:fillRect/>
                    </a:stretch>
                  </pic:blipFill>
                  <pic:spPr>
                    <a:xfrm>
                      <a:off x="0" y="0"/>
                      <a:ext cx="2534004" cy="2191056"/>
                    </a:xfrm>
                    <a:prstGeom prst="rect">
                      <a:avLst/>
                    </a:prstGeom>
                  </pic:spPr>
                </pic:pic>
              </a:graphicData>
            </a:graphic>
          </wp:inline>
        </w:drawing>
      </w:r>
    </w:p>
    <w:p w14:paraId="35D94F2A" w14:textId="31A3DBA2" w:rsidR="0062639B" w:rsidRPr="00282C74" w:rsidRDefault="00513B8D" w:rsidP="00282C74">
      <w:pPr>
        <w:pStyle w:val="ListParagraph"/>
        <w:ind w:left="780"/>
        <w:jc w:val="both"/>
        <w:rPr>
          <w:rFonts w:ascii="Calibri" w:hAnsi="Calibri" w:cs="Calibri"/>
          <w:sz w:val="24"/>
        </w:rPr>
      </w:pPr>
      <w:r w:rsidRPr="005A1DAE">
        <w:rPr>
          <w:rFonts w:ascii="Calibri" w:hAnsi="Calibri" w:cs="Calibri"/>
          <w:sz w:val="24"/>
        </w:rPr>
        <w:t>Because it filters the Issues layer, the filter affects all the widgets using this layer, including the number of issues, the chart, the table, and the map.</w:t>
      </w:r>
    </w:p>
    <w:p w14:paraId="6BCDB552" w14:textId="395EAB0F" w:rsidR="00282C74" w:rsidRPr="00282C74" w:rsidRDefault="00282C74" w:rsidP="002E100B">
      <w:pPr>
        <w:pStyle w:val="Heading2"/>
        <w:spacing w:before="0" w:after="0" w:line="240" w:lineRule="auto"/>
      </w:pPr>
      <w:r>
        <w:t xml:space="preserve">Question 1: Explain the SQL that build for this layer. </w:t>
      </w:r>
      <w:r w:rsidR="002E100B">
        <w:t xml:space="preserve"> (7 points)</w:t>
      </w:r>
    </w:p>
    <w:p w14:paraId="3F47BD84" w14:textId="77777777" w:rsidR="00513B8D" w:rsidRPr="005A1DAE" w:rsidRDefault="00513B8D" w:rsidP="005A1DAE">
      <w:pPr>
        <w:pStyle w:val="ListParagraph"/>
        <w:numPr>
          <w:ilvl w:val="0"/>
          <w:numId w:val="6"/>
        </w:numPr>
        <w:jc w:val="both"/>
        <w:rPr>
          <w:rFonts w:ascii="Calibri" w:hAnsi="Calibri" w:cs="Calibri"/>
          <w:sz w:val="24"/>
        </w:rPr>
      </w:pPr>
      <w:r w:rsidRPr="005A1DAE">
        <w:rPr>
          <w:rFonts w:ascii="Calibri" w:hAnsi="Calibri" w:cs="Calibri"/>
          <w:sz w:val="24"/>
        </w:rPr>
        <w:t>Click Cancel.</w:t>
      </w:r>
    </w:p>
    <w:p w14:paraId="332D1875" w14:textId="77777777" w:rsidR="005A1DAE" w:rsidRDefault="00513B8D" w:rsidP="00D019B7">
      <w:pPr>
        <w:pStyle w:val="ListParagraph"/>
        <w:numPr>
          <w:ilvl w:val="0"/>
          <w:numId w:val="6"/>
        </w:numPr>
        <w:jc w:val="both"/>
        <w:rPr>
          <w:rFonts w:ascii="Calibri" w:hAnsi="Calibri" w:cs="Calibri"/>
          <w:sz w:val="24"/>
        </w:rPr>
      </w:pPr>
      <w:r w:rsidRPr="005A1DAE">
        <w:rPr>
          <w:rFonts w:ascii="Calibri" w:hAnsi="Calibri" w:cs="Calibri"/>
          <w:sz w:val="24"/>
        </w:rPr>
        <w:t>In the Page view, click the Issue table to open the Issue Table settings. Click Action.</w:t>
      </w:r>
    </w:p>
    <w:p w14:paraId="3D0811F0" w14:textId="2C71871C" w:rsidR="005D5D79" w:rsidRDefault="005D5D79" w:rsidP="005D5D79">
      <w:pPr>
        <w:pStyle w:val="ListParagraph"/>
        <w:ind w:left="780"/>
        <w:jc w:val="both"/>
        <w:rPr>
          <w:rFonts w:ascii="Calibri" w:hAnsi="Calibri" w:cs="Calibri"/>
          <w:sz w:val="24"/>
        </w:rPr>
      </w:pPr>
      <w:r w:rsidRPr="005D5D79">
        <w:rPr>
          <w:rFonts w:ascii="Calibri" w:hAnsi="Calibri" w:cs="Calibri"/>
          <w:noProof/>
          <w:sz w:val="24"/>
        </w:rPr>
        <w:drawing>
          <wp:inline distT="0" distB="0" distL="0" distR="0" wp14:anchorId="4192CE58" wp14:editId="6077CF08">
            <wp:extent cx="1559743" cy="2948025"/>
            <wp:effectExtent l="0" t="0" r="2540" b="5080"/>
            <wp:docPr id="115419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94533" name=""/>
                    <pic:cNvPicPr/>
                  </pic:nvPicPr>
                  <pic:blipFill>
                    <a:blip r:embed="rId19"/>
                    <a:stretch>
                      <a:fillRect/>
                    </a:stretch>
                  </pic:blipFill>
                  <pic:spPr>
                    <a:xfrm>
                      <a:off x="0" y="0"/>
                      <a:ext cx="1565637" cy="2959165"/>
                    </a:xfrm>
                    <a:prstGeom prst="rect">
                      <a:avLst/>
                    </a:prstGeom>
                  </pic:spPr>
                </pic:pic>
              </a:graphicData>
            </a:graphic>
          </wp:inline>
        </w:drawing>
      </w:r>
      <w:r>
        <w:rPr>
          <w:rFonts w:ascii="Calibri" w:hAnsi="Calibri" w:cs="Calibri"/>
          <w:sz w:val="24"/>
        </w:rPr>
        <w:t xml:space="preserve">   </w:t>
      </w:r>
      <w:r w:rsidRPr="005D5D79">
        <w:rPr>
          <w:rFonts w:ascii="Calibri" w:hAnsi="Calibri" w:cs="Calibri"/>
          <w:noProof/>
          <w:sz w:val="24"/>
        </w:rPr>
        <w:drawing>
          <wp:inline distT="0" distB="0" distL="0" distR="0" wp14:anchorId="1A58F7B2" wp14:editId="1FF955FC">
            <wp:extent cx="1585953" cy="3079700"/>
            <wp:effectExtent l="0" t="0" r="0" b="6985"/>
            <wp:docPr id="125988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5646" name=""/>
                    <pic:cNvPicPr/>
                  </pic:nvPicPr>
                  <pic:blipFill>
                    <a:blip r:embed="rId20"/>
                    <a:stretch>
                      <a:fillRect/>
                    </a:stretch>
                  </pic:blipFill>
                  <pic:spPr>
                    <a:xfrm>
                      <a:off x="0" y="0"/>
                      <a:ext cx="1590657" cy="3088835"/>
                    </a:xfrm>
                    <a:prstGeom prst="rect">
                      <a:avLst/>
                    </a:prstGeom>
                  </pic:spPr>
                </pic:pic>
              </a:graphicData>
            </a:graphic>
          </wp:inline>
        </w:drawing>
      </w:r>
    </w:p>
    <w:p w14:paraId="1438685B" w14:textId="7D4FD3F9" w:rsidR="005D5D79" w:rsidRPr="005D5D79" w:rsidRDefault="00513B8D" w:rsidP="005D5D79">
      <w:pPr>
        <w:pStyle w:val="ListParagraph"/>
        <w:ind w:left="780"/>
        <w:jc w:val="both"/>
        <w:rPr>
          <w:rFonts w:ascii="Calibri" w:hAnsi="Calibri" w:cs="Calibri"/>
          <w:sz w:val="24"/>
        </w:rPr>
      </w:pPr>
      <w:r w:rsidRPr="005A1DAE">
        <w:rPr>
          <w:rFonts w:ascii="Calibri" w:hAnsi="Calibri" w:cs="Calibri"/>
          <w:sz w:val="24"/>
        </w:rPr>
        <w:t>Under Message Action, when a record is clicked or selected in the table, the map pans to, zooms to, and flashes the selected record.</w:t>
      </w:r>
    </w:p>
    <w:p w14:paraId="2E5150CF" w14:textId="77777777" w:rsidR="002E100B" w:rsidRDefault="005D5D79" w:rsidP="002E100B">
      <w:pPr>
        <w:pStyle w:val="Heading2"/>
        <w:spacing w:before="0" w:after="0" w:line="240" w:lineRule="auto"/>
      </w:pPr>
      <w:r>
        <w:t xml:space="preserve">Question 2: Explain how the map change when records are selected on the map based on setting under Message action. </w:t>
      </w:r>
      <w:r w:rsidR="002E100B">
        <w:t>(7 points)</w:t>
      </w:r>
    </w:p>
    <w:p w14:paraId="27E48B6E" w14:textId="0095E06E" w:rsidR="005A1DAE" w:rsidRPr="00C5596D" w:rsidRDefault="005A1DAE" w:rsidP="002E100B">
      <w:pPr>
        <w:pStyle w:val="Heading2"/>
        <w:spacing w:before="0" w:after="0" w:line="240" w:lineRule="auto"/>
        <w:rPr>
          <w:rFonts w:ascii="Calibri" w:hAnsi="Calibri" w:cs="Calibri"/>
          <w:color w:val="auto"/>
        </w:rPr>
      </w:pPr>
      <w:r w:rsidRPr="00C5596D">
        <w:rPr>
          <w:rFonts w:ascii="Calibri" w:hAnsi="Calibri" w:cs="Calibri"/>
          <w:color w:val="auto"/>
        </w:rPr>
        <w:t>Next, you will explore how the Edit Form section is configured.</w:t>
      </w:r>
    </w:p>
    <w:p w14:paraId="5EE4606C" w14:textId="77777777" w:rsidR="005A1DAE" w:rsidRDefault="005A1DAE" w:rsidP="005A1DAE">
      <w:pPr>
        <w:pStyle w:val="ListParagraph"/>
        <w:numPr>
          <w:ilvl w:val="0"/>
          <w:numId w:val="6"/>
        </w:numPr>
        <w:jc w:val="both"/>
        <w:rPr>
          <w:rFonts w:ascii="Calibri" w:hAnsi="Calibri" w:cs="Calibri"/>
          <w:sz w:val="24"/>
        </w:rPr>
      </w:pPr>
      <w:r w:rsidRPr="005A1DAE">
        <w:rPr>
          <w:rFonts w:ascii="Calibri" w:hAnsi="Calibri" w:cs="Calibri"/>
          <w:sz w:val="24"/>
        </w:rPr>
        <w:t>In the Page outline, expand Section, expand the Edit Form view, and click the Survey widget.</w:t>
      </w:r>
    </w:p>
    <w:p w14:paraId="287E18AD" w14:textId="5152D43B" w:rsidR="005D5D79" w:rsidRDefault="005D5D79" w:rsidP="005D5D79">
      <w:pPr>
        <w:pStyle w:val="ListParagraph"/>
        <w:ind w:left="780"/>
        <w:jc w:val="center"/>
        <w:rPr>
          <w:rFonts w:ascii="Calibri" w:hAnsi="Calibri" w:cs="Calibri"/>
          <w:sz w:val="24"/>
        </w:rPr>
      </w:pPr>
      <w:r w:rsidRPr="005D5D79">
        <w:rPr>
          <w:rFonts w:ascii="Calibri" w:hAnsi="Calibri" w:cs="Calibri"/>
          <w:noProof/>
          <w:sz w:val="24"/>
        </w:rPr>
        <w:lastRenderedPageBreak/>
        <w:drawing>
          <wp:inline distT="0" distB="0" distL="0" distR="0" wp14:anchorId="71A4C6F4" wp14:editId="6BBB18B5">
            <wp:extent cx="1826271" cy="4125773"/>
            <wp:effectExtent l="0" t="0" r="2540" b="8255"/>
            <wp:docPr id="16679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4407" name=""/>
                    <pic:cNvPicPr/>
                  </pic:nvPicPr>
                  <pic:blipFill>
                    <a:blip r:embed="rId21"/>
                    <a:stretch>
                      <a:fillRect/>
                    </a:stretch>
                  </pic:blipFill>
                  <pic:spPr>
                    <a:xfrm>
                      <a:off x="0" y="0"/>
                      <a:ext cx="1829836" cy="4133826"/>
                    </a:xfrm>
                    <a:prstGeom prst="rect">
                      <a:avLst/>
                    </a:prstGeom>
                  </pic:spPr>
                </pic:pic>
              </a:graphicData>
            </a:graphic>
          </wp:inline>
        </w:drawing>
      </w:r>
    </w:p>
    <w:p w14:paraId="5D851A21" w14:textId="5EE3A957" w:rsidR="005A1DAE" w:rsidRPr="005A1DAE" w:rsidRDefault="005A1DAE" w:rsidP="005A1DAE">
      <w:pPr>
        <w:pStyle w:val="ListParagraph"/>
        <w:ind w:left="780"/>
        <w:jc w:val="both"/>
        <w:rPr>
          <w:rFonts w:ascii="Calibri" w:hAnsi="Calibri" w:cs="Calibri"/>
          <w:sz w:val="24"/>
        </w:rPr>
      </w:pPr>
      <w:r w:rsidRPr="005A1DAE">
        <w:rPr>
          <w:rFonts w:ascii="Calibri" w:hAnsi="Calibri" w:cs="Calibri"/>
          <w:sz w:val="24"/>
        </w:rPr>
        <w:t>In the Survey widget settings, the mode is set to Edit an Existing Record. Its source layer is set to the Issues layer, which means that this widget is configured to receive data from the layer when an issue is selected.</w:t>
      </w:r>
    </w:p>
    <w:p w14:paraId="56483F06" w14:textId="77777777" w:rsidR="005A1DAE" w:rsidRPr="005A1DAE" w:rsidRDefault="005A1DAE" w:rsidP="005A1DAE">
      <w:pPr>
        <w:pStyle w:val="ListParagraph"/>
        <w:numPr>
          <w:ilvl w:val="0"/>
          <w:numId w:val="6"/>
        </w:numPr>
        <w:jc w:val="both"/>
        <w:rPr>
          <w:rFonts w:ascii="Calibri" w:hAnsi="Calibri" w:cs="Calibri"/>
          <w:sz w:val="24"/>
        </w:rPr>
      </w:pPr>
      <w:r w:rsidRPr="005A1DAE">
        <w:rPr>
          <w:rFonts w:ascii="Calibri" w:hAnsi="Calibri" w:cs="Calibri"/>
          <w:sz w:val="24"/>
        </w:rPr>
        <w:t>If you made any changes, click Save and Publish. Optionally, share the web experience with everyone or a group.</w:t>
      </w:r>
    </w:p>
    <w:p w14:paraId="7F8196F9" w14:textId="438638B3" w:rsidR="00997BC5" w:rsidRDefault="005A1DAE" w:rsidP="005A1DAE">
      <w:pPr>
        <w:jc w:val="both"/>
        <w:rPr>
          <w:rFonts w:ascii="Calibri" w:hAnsi="Calibri" w:cs="Calibri"/>
          <w:sz w:val="24"/>
        </w:rPr>
      </w:pPr>
      <w:r w:rsidRPr="005A1DAE">
        <w:rPr>
          <w:rFonts w:ascii="Calibri" w:hAnsi="Calibri" w:cs="Calibri"/>
          <w:sz w:val="24"/>
        </w:rPr>
        <w:t>In this section, you explored the functions of the experience and how the different widgets interact with one another using actions.</w:t>
      </w:r>
    </w:p>
    <w:p w14:paraId="3289C585" w14:textId="445EAF8D" w:rsidR="00CE5276" w:rsidRDefault="00CE5276" w:rsidP="00E90D5C">
      <w:pPr>
        <w:pStyle w:val="Heading1"/>
        <w:spacing w:before="0" w:after="0" w:line="240" w:lineRule="auto"/>
      </w:pPr>
      <w:r>
        <w:rPr>
          <w:rFonts w:hint="eastAsia"/>
        </w:rPr>
        <w:t xml:space="preserve">Section 2: </w:t>
      </w:r>
      <w:r w:rsidR="00921EAC">
        <w:rPr>
          <w:rFonts w:hint="eastAsia"/>
        </w:rPr>
        <w:t>Explore Map ID</w:t>
      </w:r>
    </w:p>
    <w:p w14:paraId="2B85CB95" w14:textId="4B32EEB3" w:rsidR="00921EAC" w:rsidRDefault="00921EAC" w:rsidP="005A1DAE">
      <w:pPr>
        <w:jc w:val="both"/>
        <w:rPr>
          <w:rFonts w:ascii="Calibri" w:hAnsi="Calibri" w:cs="Calibri"/>
          <w:sz w:val="24"/>
        </w:rPr>
      </w:pPr>
      <w:r>
        <w:rPr>
          <w:rFonts w:ascii="Calibri" w:hAnsi="Calibri" w:cs="Calibri" w:hint="eastAsia"/>
          <w:sz w:val="24"/>
        </w:rPr>
        <w:t xml:space="preserve">A Map ID serves as a </w:t>
      </w:r>
      <w:r>
        <w:rPr>
          <w:rFonts w:ascii="Calibri" w:hAnsi="Calibri" w:cs="Calibri"/>
          <w:sz w:val="24"/>
        </w:rPr>
        <w:t>unique</w:t>
      </w:r>
      <w:r>
        <w:rPr>
          <w:rFonts w:ascii="Calibri" w:hAnsi="Calibri" w:cs="Calibri" w:hint="eastAsia"/>
          <w:sz w:val="24"/>
        </w:rPr>
        <w:t xml:space="preserve"> identifier for each product developed in Esri application. It ensure your </w:t>
      </w:r>
      <w:r>
        <w:rPr>
          <w:rFonts w:ascii="Calibri" w:hAnsi="Calibri" w:cs="Calibri"/>
          <w:sz w:val="24"/>
        </w:rPr>
        <w:t>maps</w:t>
      </w:r>
      <w:r>
        <w:rPr>
          <w:rFonts w:ascii="Calibri" w:hAnsi="Calibri" w:cs="Calibri" w:hint="eastAsia"/>
          <w:sz w:val="24"/>
        </w:rPr>
        <w:t xml:space="preserve"> are accurately recorded and accessible online. In </w:t>
      </w:r>
      <w:r>
        <w:rPr>
          <w:rFonts w:ascii="Calibri" w:hAnsi="Calibri" w:cs="Calibri"/>
          <w:sz w:val="24"/>
        </w:rPr>
        <w:t>this</w:t>
      </w:r>
      <w:r>
        <w:rPr>
          <w:rFonts w:ascii="Calibri" w:hAnsi="Calibri" w:cs="Calibri" w:hint="eastAsia"/>
          <w:sz w:val="24"/>
        </w:rPr>
        <w:t xml:space="preserve"> section, we will explore two ways to use </w:t>
      </w:r>
      <w:r w:rsidR="00997BC5">
        <w:rPr>
          <w:rFonts w:ascii="Calibri" w:hAnsi="Calibri" w:cs="Calibri" w:hint="eastAsia"/>
          <w:sz w:val="24"/>
        </w:rPr>
        <w:t xml:space="preserve">a </w:t>
      </w:r>
      <w:r>
        <w:rPr>
          <w:rFonts w:ascii="Calibri" w:hAnsi="Calibri" w:cs="Calibri" w:hint="eastAsia"/>
          <w:sz w:val="24"/>
        </w:rPr>
        <w:t xml:space="preserve">Map ID to </w:t>
      </w:r>
      <w:r w:rsidR="00997BC5">
        <w:rPr>
          <w:rFonts w:ascii="Calibri" w:hAnsi="Calibri" w:cs="Calibri" w:hint="eastAsia"/>
          <w:sz w:val="24"/>
        </w:rPr>
        <w:t xml:space="preserve">streamline your work and enhance the power of maps. </w:t>
      </w:r>
      <w:r>
        <w:rPr>
          <w:rFonts w:ascii="Calibri" w:hAnsi="Calibri" w:cs="Calibri" w:hint="eastAsia"/>
          <w:sz w:val="24"/>
        </w:rPr>
        <w:t xml:space="preserve"> </w:t>
      </w:r>
    </w:p>
    <w:p w14:paraId="13B865FA" w14:textId="047385B1" w:rsidR="00997BC5" w:rsidRDefault="00997BC5" w:rsidP="00921EAC">
      <w:pPr>
        <w:pStyle w:val="ListParagraph"/>
        <w:numPr>
          <w:ilvl w:val="0"/>
          <w:numId w:val="9"/>
        </w:numPr>
        <w:jc w:val="both"/>
        <w:rPr>
          <w:rFonts w:ascii="Calibri" w:hAnsi="Calibri" w:cs="Calibri"/>
          <w:sz w:val="24"/>
        </w:rPr>
      </w:pPr>
      <w:r>
        <w:rPr>
          <w:rFonts w:ascii="Calibri" w:hAnsi="Calibri" w:cs="Calibri" w:hint="eastAsia"/>
          <w:sz w:val="24"/>
        </w:rPr>
        <w:t>Finding a Map in ArcGIS Online</w:t>
      </w:r>
    </w:p>
    <w:p w14:paraId="07CCC36A" w14:textId="77777777" w:rsidR="00997BC5" w:rsidRPr="00997BC5" w:rsidRDefault="00997BC5" w:rsidP="00997BC5">
      <w:pPr>
        <w:pStyle w:val="ListParagraph"/>
        <w:numPr>
          <w:ilvl w:val="0"/>
          <w:numId w:val="12"/>
        </w:numPr>
        <w:jc w:val="both"/>
        <w:rPr>
          <w:rFonts w:ascii="Calibri" w:hAnsi="Calibri" w:cs="Calibri"/>
          <w:sz w:val="24"/>
        </w:rPr>
      </w:pPr>
      <w:r w:rsidRPr="00997BC5">
        <w:rPr>
          <w:rFonts w:ascii="Calibri" w:hAnsi="Calibri" w:cs="Calibri"/>
          <w:sz w:val="24"/>
        </w:rPr>
        <w:t>You can locate a map by its name in ArcGIS Online.</w:t>
      </w:r>
    </w:p>
    <w:p w14:paraId="55716A23" w14:textId="77777777" w:rsidR="00997BC5" w:rsidRPr="00997BC5" w:rsidRDefault="00997BC5" w:rsidP="00997BC5">
      <w:pPr>
        <w:pStyle w:val="ListParagraph"/>
        <w:numPr>
          <w:ilvl w:val="0"/>
          <w:numId w:val="12"/>
        </w:numPr>
        <w:jc w:val="both"/>
        <w:rPr>
          <w:rFonts w:ascii="Calibri" w:hAnsi="Calibri" w:cs="Calibri"/>
          <w:sz w:val="24"/>
        </w:rPr>
      </w:pPr>
      <w:r w:rsidRPr="00997BC5">
        <w:rPr>
          <w:rFonts w:ascii="Calibri" w:hAnsi="Calibri" w:cs="Calibri"/>
          <w:sz w:val="24"/>
        </w:rPr>
        <w:t xml:space="preserve">Alternatively, you can use the </w:t>
      </w:r>
      <w:r w:rsidRPr="00997BC5">
        <w:rPr>
          <w:rFonts w:ascii="Calibri" w:hAnsi="Calibri" w:cs="Calibri"/>
          <w:b/>
          <w:bCs/>
          <w:sz w:val="24"/>
        </w:rPr>
        <w:t>Map ID</w:t>
      </w:r>
      <w:r w:rsidRPr="00997BC5">
        <w:rPr>
          <w:rFonts w:ascii="Calibri" w:hAnsi="Calibri" w:cs="Calibri"/>
          <w:sz w:val="24"/>
        </w:rPr>
        <w:t xml:space="preserve"> directly during the search process.</w:t>
      </w:r>
    </w:p>
    <w:p w14:paraId="7B019621" w14:textId="77777777" w:rsidR="00997BC5" w:rsidRDefault="00997BC5" w:rsidP="00997BC5">
      <w:pPr>
        <w:pStyle w:val="NormalWeb"/>
        <w:rPr>
          <w:rFonts w:eastAsiaTheme="minorEastAsia"/>
        </w:rPr>
      </w:pPr>
      <w:r>
        <w:rPr>
          <w:rStyle w:val="Strong"/>
          <w:rFonts w:eastAsiaTheme="majorEastAsia"/>
        </w:rPr>
        <w:t>Task:</w:t>
      </w:r>
      <w:r>
        <w:t xml:space="preserve"> Search for the map in ArcGIS Online using the Map ID below.</w:t>
      </w:r>
    </w:p>
    <w:p w14:paraId="52C0F2F0" w14:textId="24527B47" w:rsidR="00997BC5" w:rsidRPr="00997BC5" w:rsidRDefault="00997BC5" w:rsidP="00997BC5">
      <w:pPr>
        <w:pStyle w:val="NormalWeb"/>
        <w:rPr>
          <w:rFonts w:eastAsiaTheme="minorEastAsia"/>
        </w:rPr>
      </w:pPr>
      <w:r w:rsidRPr="00997BC5">
        <w:rPr>
          <w:rFonts w:eastAsiaTheme="minorEastAsia"/>
          <w:b/>
          <w:bCs/>
        </w:rPr>
        <w:t>Map ID:</w:t>
      </w:r>
      <w:r w:rsidRPr="00997BC5">
        <w:rPr>
          <w:rFonts w:eastAsiaTheme="minorEastAsia"/>
        </w:rPr>
        <w:t xml:space="preserve"> cee8fdcd0d8f42a3abacdffcdd1ed28f</w:t>
      </w:r>
    </w:p>
    <w:p w14:paraId="06E972E4" w14:textId="7FDE6B4E" w:rsidR="00997BC5" w:rsidRDefault="00997BC5" w:rsidP="00E90D5C">
      <w:pPr>
        <w:pStyle w:val="Heading2"/>
        <w:spacing w:before="0" w:after="0" w:line="240" w:lineRule="auto"/>
      </w:pPr>
      <w:r>
        <w:rPr>
          <w:rFonts w:eastAsiaTheme="minorEastAsia" w:hint="eastAsia"/>
        </w:rPr>
        <w:lastRenderedPageBreak/>
        <w:t xml:space="preserve">Deliverable </w:t>
      </w:r>
      <w:r w:rsidR="00E90D5C">
        <w:rPr>
          <w:rFonts w:eastAsiaTheme="minorEastAsia"/>
        </w:rPr>
        <w:t>3</w:t>
      </w:r>
      <w:r>
        <w:rPr>
          <w:rFonts w:eastAsiaTheme="minorEastAsia" w:hint="eastAsia"/>
        </w:rPr>
        <w:t xml:space="preserve">: </w:t>
      </w:r>
      <w:r>
        <w:t>Provide a screenshot showing the ID entered in the search bar and the corresponding map in the search results.</w:t>
      </w:r>
      <w:r w:rsidR="002E100B">
        <w:t xml:space="preserve"> (7 points)</w:t>
      </w:r>
    </w:p>
    <w:p w14:paraId="291A2080" w14:textId="7B1CD9A1" w:rsidR="00997BC5" w:rsidRDefault="00997BC5" w:rsidP="00921EAC">
      <w:pPr>
        <w:pStyle w:val="ListParagraph"/>
        <w:numPr>
          <w:ilvl w:val="0"/>
          <w:numId w:val="9"/>
        </w:numPr>
        <w:jc w:val="both"/>
        <w:rPr>
          <w:rFonts w:ascii="Calibri" w:hAnsi="Calibri" w:cs="Calibri"/>
          <w:sz w:val="24"/>
        </w:rPr>
      </w:pPr>
      <w:r>
        <w:rPr>
          <w:rFonts w:ascii="Calibri" w:hAnsi="Calibri" w:cs="Calibri" w:hint="eastAsia"/>
          <w:sz w:val="24"/>
        </w:rPr>
        <w:t>Embedding a Map with JavaScript</w:t>
      </w:r>
    </w:p>
    <w:p w14:paraId="202509E5" w14:textId="23C32932" w:rsidR="00997BC5" w:rsidRDefault="00997BC5" w:rsidP="00997BC5">
      <w:pPr>
        <w:pStyle w:val="NormalWeb"/>
        <w:numPr>
          <w:ilvl w:val="0"/>
          <w:numId w:val="13"/>
        </w:numPr>
      </w:pPr>
      <w:r>
        <w:t>Maps are a powerful way to share geographic information with users.</w:t>
      </w:r>
    </w:p>
    <w:p w14:paraId="47F94745" w14:textId="57801F6E" w:rsidR="00997BC5" w:rsidRDefault="00997BC5" w:rsidP="00997BC5">
      <w:pPr>
        <w:pStyle w:val="NormalWeb"/>
        <w:numPr>
          <w:ilvl w:val="0"/>
          <w:numId w:val="13"/>
        </w:numPr>
      </w:pPr>
      <w:r>
        <w:t>An online map can be shared via a simple URL, or embedded into applications using JavaScript.</w:t>
      </w:r>
    </w:p>
    <w:p w14:paraId="412FFAEE" w14:textId="7868C8B1" w:rsidR="00997BC5" w:rsidRDefault="00997BC5" w:rsidP="00997BC5">
      <w:pPr>
        <w:pStyle w:val="NormalWeb"/>
        <w:numPr>
          <w:ilvl w:val="0"/>
          <w:numId w:val="13"/>
        </w:numPr>
      </w:pPr>
      <w:r>
        <w:t xml:space="preserve">By connecting to a </w:t>
      </w:r>
      <w:r>
        <w:rPr>
          <w:rStyle w:val="Strong"/>
          <w:rFonts w:eastAsiaTheme="majorEastAsia"/>
        </w:rPr>
        <w:t>Map ID</w:t>
      </w:r>
      <w:r>
        <w:t>, JavaScript can display a map in a webpage.</w:t>
      </w:r>
    </w:p>
    <w:p w14:paraId="0BB7B783" w14:textId="77777777" w:rsidR="0059602B" w:rsidRPr="0059602B" w:rsidRDefault="0059602B" w:rsidP="0059602B">
      <w:pPr>
        <w:jc w:val="both"/>
        <w:rPr>
          <w:rFonts w:ascii="Calibri" w:hAnsi="Calibri" w:cs="Calibri"/>
          <w:sz w:val="24"/>
        </w:rPr>
      </w:pPr>
      <w:r w:rsidRPr="0059602B">
        <w:rPr>
          <w:rFonts w:ascii="Calibri" w:hAnsi="Calibri" w:cs="Calibri"/>
          <w:b/>
          <w:bCs/>
          <w:sz w:val="24"/>
        </w:rPr>
        <w:t>Task:</w:t>
      </w:r>
      <w:r w:rsidRPr="0059602B">
        <w:rPr>
          <w:rFonts w:ascii="Calibri" w:hAnsi="Calibri" w:cs="Calibri"/>
          <w:sz w:val="24"/>
        </w:rPr>
        <w:t xml:space="preserve"> Insert the Map ID above into the file Exercise_4.html to display the map.</w:t>
      </w:r>
    </w:p>
    <w:p w14:paraId="2207E2E0" w14:textId="77777777" w:rsidR="0059602B" w:rsidRPr="0059602B" w:rsidRDefault="0059602B" w:rsidP="0059602B">
      <w:pPr>
        <w:numPr>
          <w:ilvl w:val="0"/>
          <w:numId w:val="14"/>
        </w:numPr>
        <w:jc w:val="both"/>
        <w:rPr>
          <w:rFonts w:ascii="Calibri" w:hAnsi="Calibri" w:cs="Calibri"/>
          <w:sz w:val="24"/>
        </w:rPr>
      </w:pPr>
      <w:r w:rsidRPr="0059602B">
        <w:rPr>
          <w:rFonts w:ascii="Calibri" w:hAnsi="Calibri" w:cs="Calibri"/>
          <w:sz w:val="24"/>
        </w:rPr>
        <w:t>The final output should be a standalone HTML file with your map showing correctly.</w:t>
      </w:r>
    </w:p>
    <w:p w14:paraId="4EFD4FB7" w14:textId="2B795729" w:rsidR="00921EAC" w:rsidRDefault="00921EAC" w:rsidP="000D2C4B">
      <w:pPr>
        <w:pStyle w:val="Heading2"/>
      </w:pPr>
      <w:r>
        <w:rPr>
          <w:rFonts w:hint="eastAsia"/>
        </w:rPr>
        <w:t xml:space="preserve">Deliverable </w:t>
      </w:r>
      <w:r w:rsidR="00E90D5C">
        <w:t>4</w:t>
      </w:r>
      <w:r>
        <w:rPr>
          <w:rFonts w:hint="eastAsia"/>
        </w:rPr>
        <w:t xml:space="preserve">: </w:t>
      </w:r>
      <w:r w:rsidR="0059602B">
        <w:rPr>
          <w:rFonts w:hint="eastAsia"/>
        </w:rPr>
        <w:t>Submit your</w:t>
      </w:r>
      <w:r>
        <w:rPr>
          <w:rFonts w:hint="eastAsia"/>
        </w:rPr>
        <w:t xml:space="preserve"> </w:t>
      </w:r>
      <w:r w:rsidR="0059602B">
        <w:rPr>
          <w:rFonts w:hint="eastAsia"/>
        </w:rPr>
        <w:t>HTML file</w:t>
      </w:r>
      <w:r>
        <w:rPr>
          <w:rFonts w:hint="eastAsia"/>
        </w:rPr>
        <w:t xml:space="preserve"> to </w:t>
      </w:r>
      <w:r w:rsidR="0059602B">
        <w:rPr>
          <w:rFonts w:hint="eastAsia"/>
        </w:rPr>
        <w:t xml:space="preserve">the </w:t>
      </w:r>
      <w:r>
        <w:rPr>
          <w:rFonts w:hint="eastAsia"/>
        </w:rPr>
        <w:t>lab link</w:t>
      </w:r>
      <w:r w:rsidR="0059602B">
        <w:rPr>
          <w:rFonts w:hint="eastAsia"/>
        </w:rPr>
        <w:t>.</w:t>
      </w:r>
      <w:r>
        <w:rPr>
          <w:rFonts w:hint="eastAsia"/>
        </w:rPr>
        <w:t xml:space="preserve"> </w:t>
      </w:r>
      <w:r w:rsidR="0059602B">
        <w:rPr>
          <w:rFonts w:hint="eastAsia"/>
        </w:rPr>
        <w:t>M</w:t>
      </w:r>
      <w:r>
        <w:rPr>
          <w:rFonts w:hint="eastAsia"/>
        </w:rPr>
        <w:t xml:space="preserve">ake sure </w:t>
      </w:r>
      <w:r w:rsidR="0059602B">
        <w:rPr>
          <w:rFonts w:hint="eastAsia"/>
        </w:rPr>
        <w:t>the file opens properly and the map is displayed</w:t>
      </w:r>
      <w:r w:rsidR="000D2C4B">
        <w:t xml:space="preserve"> (Sample see below)</w:t>
      </w:r>
      <w:r w:rsidR="0059602B">
        <w:rPr>
          <w:rFonts w:hint="eastAsia"/>
        </w:rPr>
        <w:t>.</w:t>
      </w:r>
      <w:r w:rsidR="009C6A4E">
        <w:t xml:space="preserve"> (15 points)</w:t>
      </w:r>
    </w:p>
    <w:p w14:paraId="22DBC8CD" w14:textId="581BE8AE" w:rsidR="000D2C4B" w:rsidRDefault="000D2C4B" w:rsidP="000D2C4B">
      <w:pPr>
        <w:jc w:val="center"/>
      </w:pPr>
      <w:r w:rsidRPr="000D2C4B">
        <w:rPr>
          <w:noProof/>
        </w:rPr>
        <w:drawing>
          <wp:inline distT="0" distB="0" distL="0" distR="0" wp14:anchorId="41BA3187" wp14:editId="7F856ACD">
            <wp:extent cx="3205285" cy="3452774"/>
            <wp:effectExtent l="0" t="0" r="0" b="0"/>
            <wp:docPr id="72818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83290" name=""/>
                    <pic:cNvPicPr/>
                  </pic:nvPicPr>
                  <pic:blipFill>
                    <a:blip r:embed="rId22"/>
                    <a:stretch>
                      <a:fillRect/>
                    </a:stretch>
                  </pic:blipFill>
                  <pic:spPr>
                    <a:xfrm>
                      <a:off x="0" y="0"/>
                      <a:ext cx="3210655" cy="3458559"/>
                    </a:xfrm>
                    <a:prstGeom prst="rect">
                      <a:avLst/>
                    </a:prstGeom>
                  </pic:spPr>
                </pic:pic>
              </a:graphicData>
            </a:graphic>
          </wp:inline>
        </w:drawing>
      </w:r>
    </w:p>
    <w:p w14:paraId="0330A6BB" w14:textId="6C6881EB" w:rsidR="004E528D" w:rsidRDefault="004E528D" w:rsidP="004E528D">
      <w:pPr>
        <w:rPr>
          <w:rFonts w:ascii="Calibri" w:hAnsi="Calibri" w:cs="Calibri"/>
        </w:rPr>
      </w:pPr>
      <w:r>
        <w:t>End of Exercise</w:t>
      </w:r>
    </w:p>
    <w:p w14:paraId="6511046A" w14:textId="7BD9BD81" w:rsidR="000D2C4B" w:rsidRPr="000D2C4B" w:rsidRDefault="00EC0F09" w:rsidP="000D2C4B">
      <w:r w:rsidRPr="00EC0F09">
        <w:rPr>
          <w:rFonts w:ascii="Calibri" w:hAnsi="Calibri" w:cs="Calibri"/>
          <w:sz w:val="24"/>
        </w:rPr>
        <w:t>The submission should include one Word document with 2 questions and 4 deliverables, and one HTML file.</w:t>
      </w:r>
    </w:p>
    <w:p w14:paraId="4CB1420C" w14:textId="77777777" w:rsidR="00CE5276" w:rsidRPr="005A1DAE" w:rsidRDefault="00CE5276" w:rsidP="005A1DAE">
      <w:pPr>
        <w:jc w:val="both"/>
        <w:rPr>
          <w:rFonts w:ascii="Calibri" w:hAnsi="Calibri" w:cs="Calibri"/>
          <w:sz w:val="24"/>
        </w:rPr>
      </w:pPr>
    </w:p>
    <w:p w14:paraId="2BD521CE" w14:textId="77777777" w:rsidR="00513B8D" w:rsidRPr="00D019B7" w:rsidRDefault="00513B8D" w:rsidP="00D019B7">
      <w:pPr>
        <w:jc w:val="both"/>
        <w:rPr>
          <w:rFonts w:ascii="Calibri" w:hAnsi="Calibri" w:cs="Calibri"/>
          <w:sz w:val="24"/>
        </w:rPr>
      </w:pPr>
    </w:p>
    <w:p w14:paraId="6CC318C7" w14:textId="77777777" w:rsidR="00B66D53" w:rsidRPr="00D019B7" w:rsidRDefault="00B66D53" w:rsidP="00D019B7">
      <w:pPr>
        <w:jc w:val="both"/>
        <w:rPr>
          <w:rFonts w:ascii="Calibri" w:hAnsi="Calibri" w:cs="Calibri"/>
          <w:sz w:val="24"/>
        </w:rPr>
      </w:pPr>
    </w:p>
    <w:sectPr w:rsidR="00B66D53" w:rsidRPr="00D019B7">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DengXian Light">
    <w:altName w:val="等线 Light"/>
    <w:charset w:val="86"/>
    <w:family w:val="auto"/>
    <w:pitch w:val="variable"/>
    <w:sig w:usb0="A00002BF" w:usb1="38CF7CFA" w:usb2="00000016" w:usb3="00000000" w:csb0="0004000F" w:csb1="00000000"/>
  </w:font>
  <w:font w:name="Californian FB">
    <w:panose1 w:val="0207040306080B03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F510A"/>
    <w:multiLevelType w:val="multilevel"/>
    <w:tmpl w:val="7B56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30E15"/>
    <w:multiLevelType w:val="multilevel"/>
    <w:tmpl w:val="BB14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61D80"/>
    <w:multiLevelType w:val="hybridMultilevel"/>
    <w:tmpl w:val="C472FB5E"/>
    <w:lvl w:ilvl="0" w:tplc="D3867226">
      <w:start w:val="1"/>
      <w:numFmt w:val="decimal"/>
      <w:lvlText w:val="%1."/>
      <w:lvlJc w:val="left"/>
      <w:pPr>
        <w:ind w:left="720"/>
      </w:pPr>
      <w:rPr>
        <w:rFonts w:asciiTheme="minorHAnsi" w:eastAsia="Verdana" w:hAnsiTheme="minorHAnsi" w:cstheme="minorHAnsi" w:hint="default"/>
        <w:b w:val="0"/>
        <w:i w:val="0"/>
        <w:strike w:val="0"/>
        <w:dstrike w:val="0"/>
        <w:color w:val="000000"/>
        <w:sz w:val="22"/>
        <w:szCs w:val="22"/>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5E5A55"/>
    <w:multiLevelType w:val="hybridMultilevel"/>
    <w:tmpl w:val="75B2B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DB30AA"/>
    <w:multiLevelType w:val="hybridMultilevel"/>
    <w:tmpl w:val="53DC84D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38A252F4"/>
    <w:multiLevelType w:val="hybridMultilevel"/>
    <w:tmpl w:val="EBB66152"/>
    <w:lvl w:ilvl="0" w:tplc="04090019">
      <w:start w:val="1"/>
      <w:numFmt w:val="lowerLetter"/>
      <w:lvlText w:val="%1."/>
      <w:lvlJc w:val="left"/>
      <w:pPr>
        <w:ind w:left="1140" w:hanging="360"/>
      </w:pPr>
    </w:lvl>
    <w:lvl w:ilvl="1" w:tplc="FFFFFFFF">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6" w15:restartNumberingAfterBreak="0">
    <w:nsid w:val="474263E2"/>
    <w:multiLevelType w:val="hybridMultilevel"/>
    <w:tmpl w:val="626404A0"/>
    <w:lvl w:ilvl="0" w:tplc="E158A6D4">
      <w:start w:val="6"/>
      <w:numFmt w:val="decimal"/>
      <w:lvlText w:val="%1."/>
      <w:lvlJc w:val="left"/>
      <w:pPr>
        <w:ind w:left="7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B792420"/>
    <w:multiLevelType w:val="hybridMultilevel"/>
    <w:tmpl w:val="87FA29D0"/>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37F7E9A"/>
    <w:multiLevelType w:val="hybridMultilevel"/>
    <w:tmpl w:val="8D9AB0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28F51E6"/>
    <w:multiLevelType w:val="hybridMultilevel"/>
    <w:tmpl w:val="DB062B82"/>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96D58E9"/>
    <w:multiLevelType w:val="multilevel"/>
    <w:tmpl w:val="6176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D31D1B"/>
    <w:multiLevelType w:val="hybridMultilevel"/>
    <w:tmpl w:val="5874C408"/>
    <w:lvl w:ilvl="0" w:tplc="B6EAE7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B53703"/>
    <w:multiLevelType w:val="hybridMultilevel"/>
    <w:tmpl w:val="87BEF16C"/>
    <w:lvl w:ilvl="0" w:tplc="B6EAE74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D585A47"/>
    <w:multiLevelType w:val="hybridMultilevel"/>
    <w:tmpl w:val="58180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856074">
    <w:abstractNumId w:val="2"/>
  </w:num>
  <w:num w:numId="2" w16cid:durableId="1392077940">
    <w:abstractNumId w:val="12"/>
  </w:num>
  <w:num w:numId="3" w16cid:durableId="564994173">
    <w:abstractNumId w:val="3"/>
  </w:num>
  <w:num w:numId="4" w16cid:durableId="1465193798">
    <w:abstractNumId w:val="8"/>
  </w:num>
  <w:num w:numId="5" w16cid:durableId="713115431">
    <w:abstractNumId w:val="5"/>
  </w:num>
  <w:num w:numId="6" w16cid:durableId="1618482091">
    <w:abstractNumId w:val="6"/>
  </w:num>
  <w:num w:numId="7" w16cid:durableId="345522626">
    <w:abstractNumId w:val="13"/>
  </w:num>
  <w:num w:numId="8" w16cid:durableId="1367412290">
    <w:abstractNumId w:val="4"/>
  </w:num>
  <w:num w:numId="9" w16cid:durableId="253365769">
    <w:abstractNumId w:val="11"/>
  </w:num>
  <w:num w:numId="10" w16cid:durableId="247614808">
    <w:abstractNumId w:val="0"/>
  </w:num>
  <w:num w:numId="11" w16cid:durableId="1399088148">
    <w:abstractNumId w:val="10"/>
  </w:num>
  <w:num w:numId="12" w16cid:durableId="905072551">
    <w:abstractNumId w:val="9"/>
  </w:num>
  <w:num w:numId="13" w16cid:durableId="684937873">
    <w:abstractNumId w:val="7"/>
  </w:num>
  <w:num w:numId="14" w16cid:durableId="482044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858"/>
    <w:rsid w:val="00074651"/>
    <w:rsid w:val="000879B2"/>
    <w:rsid w:val="000D2C4B"/>
    <w:rsid w:val="000F4BEE"/>
    <w:rsid w:val="00182B71"/>
    <w:rsid w:val="00231A07"/>
    <w:rsid w:val="00282C74"/>
    <w:rsid w:val="002E100B"/>
    <w:rsid w:val="00343A42"/>
    <w:rsid w:val="0035775C"/>
    <w:rsid w:val="004330C3"/>
    <w:rsid w:val="004C0E4D"/>
    <w:rsid w:val="004E528D"/>
    <w:rsid w:val="00513B8D"/>
    <w:rsid w:val="0059602B"/>
    <w:rsid w:val="005A1DAE"/>
    <w:rsid w:val="005D5A59"/>
    <w:rsid w:val="005D5D79"/>
    <w:rsid w:val="005D77DA"/>
    <w:rsid w:val="0062639B"/>
    <w:rsid w:val="008010A0"/>
    <w:rsid w:val="008A6AE4"/>
    <w:rsid w:val="00921EAC"/>
    <w:rsid w:val="00997BC5"/>
    <w:rsid w:val="009A2858"/>
    <w:rsid w:val="009C6A4E"/>
    <w:rsid w:val="00A36C29"/>
    <w:rsid w:val="00AB4CDB"/>
    <w:rsid w:val="00B51D71"/>
    <w:rsid w:val="00B66D53"/>
    <w:rsid w:val="00BD650C"/>
    <w:rsid w:val="00C5596D"/>
    <w:rsid w:val="00C76854"/>
    <w:rsid w:val="00CE5276"/>
    <w:rsid w:val="00D019B7"/>
    <w:rsid w:val="00D02B34"/>
    <w:rsid w:val="00D53042"/>
    <w:rsid w:val="00DA5910"/>
    <w:rsid w:val="00E16704"/>
    <w:rsid w:val="00E90D5C"/>
    <w:rsid w:val="00EB7CCB"/>
    <w:rsid w:val="00EC0F09"/>
    <w:rsid w:val="00F16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7C1E4A"/>
  <w15:chartTrackingRefBased/>
  <w15:docId w15:val="{33B29B0A-095D-4AE5-AD52-473D128F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9A285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0D2C4B"/>
    <w:pPr>
      <w:keepNext/>
      <w:keepLines/>
      <w:spacing w:before="160" w:after="80"/>
      <w:outlineLvl w:val="1"/>
    </w:pPr>
    <w:rPr>
      <w:rFonts w:ascii="Californian FB" w:eastAsia="Calibri" w:hAnsi="Californian FB" w:cstheme="majorBidi"/>
      <w:color w:val="EE0000"/>
      <w:sz w:val="24"/>
      <w:szCs w:val="40"/>
    </w:rPr>
  </w:style>
  <w:style w:type="paragraph" w:styleId="Heading3">
    <w:name w:val="heading 3"/>
    <w:basedOn w:val="Normal"/>
    <w:next w:val="Normal"/>
    <w:link w:val="Heading3Char"/>
    <w:uiPriority w:val="9"/>
    <w:semiHidden/>
    <w:unhideWhenUsed/>
    <w:qFormat/>
    <w:rsid w:val="009A285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9A2858"/>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9A2858"/>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9A2858"/>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9A2858"/>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9A2858"/>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9A2858"/>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53042"/>
    <w:rPr>
      <w:u w:val="single"/>
    </w:rPr>
  </w:style>
  <w:style w:type="character" w:customStyle="1" w:styleId="Heading1Char">
    <w:name w:val="Heading 1 Char"/>
    <w:basedOn w:val="DefaultParagraphFont"/>
    <w:link w:val="Heading1"/>
    <w:uiPriority w:val="9"/>
    <w:rsid w:val="009A2858"/>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0D2C4B"/>
    <w:rPr>
      <w:rFonts w:ascii="Californian FB" w:eastAsia="Calibri" w:hAnsi="Californian FB" w:cstheme="majorBidi"/>
      <w:color w:val="EE0000"/>
      <w:sz w:val="24"/>
      <w:szCs w:val="40"/>
    </w:rPr>
  </w:style>
  <w:style w:type="character" w:customStyle="1" w:styleId="Heading3Char">
    <w:name w:val="Heading 3 Char"/>
    <w:basedOn w:val="DefaultParagraphFont"/>
    <w:link w:val="Heading3"/>
    <w:uiPriority w:val="9"/>
    <w:semiHidden/>
    <w:rsid w:val="009A2858"/>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A2858"/>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A2858"/>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9A2858"/>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9A2858"/>
    <w:rPr>
      <w:rFonts w:cstheme="majorBidi"/>
      <w:b/>
      <w:bCs/>
      <w:color w:val="595959" w:themeColor="text1" w:themeTint="A6"/>
    </w:rPr>
  </w:style>
  <w:style w:type="character" w:customStyle="1" w:styleId="Heading8Char">
    <w:name w:val="Heading 8 Char"/>
    <w:basedOn w:val="DefaultParagraphFont"/>
    <w:link w:val="Heading8"/>
    <w:uiPriority w:val="9"/>
    <w:semiHidden/>
    <w:rsid w:val="009A2858"/>
    <w:rPr>
      <w:rFonts w:cstheme="majorBidi"/>
      <w:color w:val="595959" w:themeColor="text1" w:themeTint="A6"/>
    </w:rPr>
  </w:style>
  <w:style w:type="character" w:customStyle="1" w:styleId="Heading9Char">
    <w:name w:val="Heading 9 Char"/>
    <w:basedOn w:val="DefaultParagraphFont"/>
    <w:link w:val="Heading9"/>
    <w:uiPriority w:val="9"/>
    <w:semiHidden/>
    <w:rsid w:val="009A2858"/>
    <w:rPr>
      <w:rFonts w:eastAsiaTheme="majorEastAsia" w:cstheme="majorBidi"/>
      <w:color w:val="595959" w:themeColor="text1" w:themeTint="A6"/>
    </w:rPr>
  </w:style>
  <w:style w:type="paragraph" w:styleId="Title">
    <w:name w:val="Title"/>
    <w:basedOn w:val="Normal"/>
    <w:next w:val="Normal"/>
    <w:link w:val="TitleChar"/>
    <w:uiPriority w:val="10"/>
    <w:qFormat/>
    <w:rsid w:val="009A285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8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85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A2858"/>
    <w:pPr>
      <w:spacing w:before="160"/>
      <w:jc w:val="center"/>
    </w:pPr>
    <w:rPr>
      <w:i/>
      <w:iCs/>
      <w:color w:val="404040" w:themeColor="text1" w:themeTint="BF"/>
    </w:rPr>
  </w:style>
  <w:style w:type="character" w:customStyle="1" w:styleId="QuoteChar">
    <w:name w:val="Quote Char"/>
    <w:basedOn w:val="DefaultParagraphFont"/>
    <w:link w:val="Quote"/>
    <w:uiPriority w:val="29"/>
    <w:rsid w:val="009A2858"/>
    <w:rPr>
      <w:i/>
      <w:iCs/>
      <w:color w:val="404040" w:themeColor="text1" w:themeTint="BF"/>
    </w:rPr>
  </w:style>
  <w:style w:type="paragraph" w:styleId="ListParagraph">
    <w:name w:val="List Paragraph"/>
    <w:basedOn w:val="Normal"/>
    <w:uiPriority w:val="34"/>
    <w:qFormat/>
    <w:rsid w:val="009A2858"/>
    <w:pPr>
      <w:ind w:left="720"/>
      <w:contextualSpacing/>
    </w:pPr>
  </w:style>
  <w:style w:type="character" w:styleId="IntenseEmphasis">
    <w:name w:val="Intense Emphasis"/>
    <w:basedOn w:val="DefaultParagraphFont"/>
    <w:uiPriority w:val="21"/>
    <w:qFormat/>
    <w:rsid w:val="009A2858"/>
    <w:rPr>
      <w:i/>
      <w:iCs/>
      <w:color w:val="0F4761" w:themeColor="accent1" w:themeShade="BF"/>
    </w:rPr>
  </w:style>
  <w:style w:type="paragraph" w:styleId="IntenseQuote">
    <w:name w:val="Intense Quote"/>
    <w:basedOn w:val="Normal"/>
    <w:next w:val="Normal"/>
    <w:link w:val="IntenseQuoteChar"/>
    <w:uiPriority w:val="30"/>
    <w:qFormat/>
    <w:rsid w:val="009A2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858"/>
    <w:rPr>
      <w:i/>
      <w:iCs/>
      <w:color w:val="0F4761" w:themeColor="accent1" w:themeShade="BF"/>
    </w:rPr>
  </w:style>
  <w:style w:type="character" w:styleId="IntenseReference">
    <w:name w:val="Intense Reference"/>
    <w:basedOn w:val="DefaultParagraphFont"/>
    <w:uiPriority w:val="32"/>
    <w:qFormat/>
    <w:rsid w:val="009A2858"/>
    <w:rPr>
      <w:b/>
      <w:bCs/>
      <w:smallCaps/>
      <w:color w:val="0F4761" w:themeColor="accent1" w:themeShade="BF"/>
      <w:spacing w:val="5"/>
    </w:rPr>
  </w:style>
  <w:style w:type="table" w:customStyle="1" w:styleId="TableGrid">
    <w:name w:val="TableGrid"/>
    <w:rsid w:val="00D019B7"/>
    <w:pPr>
      <w:spacing w:after="0" w:line="240" w:lineRule="auto"/>
    </w:pPr>
    <w:rPr>
      <w:kern w:val="0"/>
      <w:szCs w:val="22"/>
      <w14:ligatures w14:val="none"/>
    </w:rPr>
    <w:tblPr>
      <w:tblCellMar>
        <w:top w:w="0" w:type="dxa"/>
        <w:left w:w="0" w:type="dxa"/>
        <w:bottom w:w="0" w:type="dxa"/>
        <w:right w:w="0" w:type="dxa"/>
      </w:tblCellMar>
    </w:tblPr>
  </w:style>
  <w:style w:type="table" w:styleId="TableGrid0">
    <w:name w:val="Table Grid"/>
    <w:basedOn w:val="TableNormal"/>
    <w:uiPriority w:val="39"/>
    <w:rsid w:val="00D01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7BC5"/>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Strong">
    <w:name w:val="Strong"/>
    <w:basedOn w:val="DefaultParagraphFont"/>
    <w:uiPriority w:val="22"/>
    <w:qFormat/>
    <w:rsid w:val="00997B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FAE661-9248-4128-9F45-4EF66BCD6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8</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Yanan Wu</dc:creator>
  <cp:keywords/>
  <dc:description/>
  <cp:lastModifiedBy>Yanan Wu</cp:lastModifiedBy>
  <cp:revision>33</cp:revision>
  <dcterms:created xsi:type="dcterms:W3CDTF">2025-09-17T23:13:00Z</dcterms:created>
  <dcterms:modified xsi:type="dcterms:W3CDTF">2025-09-18T18:11:00Z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a606dcd9-0b17-4cff-9716-72afd0ade331</vt:lpwstr>
  </property>
</Properties>
</file>