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2BF0A" w14:textId="63A1A25C" w:rsidR="001D384C" w:rsidRDefault="00000000">
      <w:pPr>
        <w:jc w:val="center"/>
      </w:pPr>
      <w:r>
        <w:rPr>
          <w:b/>
          <w:sz w:val="28"/>
        </w:rPr>
        <w:t>Lab 0</w:t>
      </w:r>
      <w:r w:rsidR="001748E6">
        <w:rPr>
          <w:rFonts w:eastAsia="SimSun" w:hint="eastAsia"/>
          <w:b/>
          <w:sz w:val="28"/>
          <w:lang w:eastAsia="zh-CN"/>
        </w:rPr>
        <w:t>1</w:t>
      </w:r>
      <w:r>
        <w:rPr>
          <w:b/>
          <w:sz w:val="28"/>
        </w:rPr>
        <w:t>: Introduction to ArcGIS Online</w:t>
      </w:r>
    </w:p>
    <w:p w14:paraId="4B27EAED" w14:textId="6ADFDCDF" w:rsidR="001D384C" w:rsidRDefault="00000000">
      <w:r>
        <w:rPr>
          <w:b/>
        </w:rPr>
        <w:t>Due date:</w:t>
      </w:r>
      <w:r>
        <w:t xml:space="preserve"> Noon (12:00 p.m.) on Wednesday, Sep </w:t>
      </w:r>
      <w:r w:rsidR="001748E6">
        <w:rPr>
          <w:rFonts w:eastAsia="SimSun" w:hint="eastAsia"/>
          <w:lang w:eastAsia="zh-CN"/>
        </w:rPr>
        <w:t>9</w:t>
      </w:r>
      <w:r>
        <w:t xml:space="preserve">, 2026, submitted as a Word document to the </w:t>
      </w:r>
      <w:r w:rsidR="001748E6" w:rsidRPr="001748E6">
        <w:rPr>
          <w:rFonts w:hint="eastAsia"/>
        </w:rPr>
        <w:t xml:space="preserve">Brightspace </w:t>
      </w:r>
      <w:r>
        <w:t>Lab0</w:t>
      </w:r>
      <w:r w:rsidR="001748E6">
        <w:rPr>
          <w:rFonts w:eastAsia="SimSun" w:hint="eastAsia"/>
          <w:lang w:eastAsia="zh-CN"/>
        </w:rPr>
        <w:t>1</w:t>
      </w:r>
      <w:r>
        <w:t xml:space="preserve"> link.</w:t>
      </w:r>
    </w:p>
    <w:p w14:paraId="556C6F85" w14:textId="7BEEC417" w:rsidR="001D384C" w:rsidRDefault="00000000">
      <w:r>
        <w:t>This lab counts 6.</w:t>
      </w:r>
      <w:r w:rsidR="001748E6">
        <w:rPr>
          <w:rFonts w:eastAsia="SimSun" w:hint="eastAsia"/>
          <w:lang w:eastAsia="zh-CN"/>
        </w:rPr>
        <w:t>25</w:t>
      </w:r>
      <w:r>
        <w:t>% (</w:t>
      </w:r>
      <w:r w:rsidR="001748E6">
        <w:rPr>
          <w:rFonts w:eastAsia="SimSun" w:hint="eastAsia"/>
          <w:lang w:eastAsia="zh-CN"/>
        </w:rPr>
        <w:t>5</w:t>
      </w:r>
      <w:r>
        <w:t xml:space="preserve">0 points out of </w:t>
      </w:r>
      <w:r w:rsidR="001748E6">
        <w:rPr>
          <w:rFonts w:eastAsia="SimSun" w:hint="eastAsia"/>
          <w:lang w:eastAsia="zh-CN"/>
        </w:rPr>
        <w:t>8</w:t>
      </w:r>
      <w:r>
        <w:t>00 points) toward your total grade.</w:t>
      </w:r>
    </w:p>
    <w:p w14:paraId="3BFF30F6" w14:textId="77777777" w:rsidR="001D384C" w:rsidRDefault="00000000">
      <w:r>
        <w:rPr>
          <w:b/>
        </w:rPr>
        <w:t>Objectives:</w:t>
      </w:r>
      <w:r>
        <w:t xml:space="preserve"> In this lab, you will use ArcGIS Online Map Viewer to create and share a web map for hurricane evacuation planning in Houston, Texas. You will explore authoritative demographic data, map styling, basemaps, filters, attribute tables, visual effects, and sharing settings. The exercise is adapted for this course from the Esri Learn tutorial “Get started with ArcGIS Online.”</w:t>
      </w:r>
    </w:p>
    <w:p w14:paraId="48061992" w14:textId="77777777" w:rsidR="001D384C" w:rsidRDefault="00000000">
      <w:r>
        <w:rPr>
          <w:b/>
        </w:rPr>
        <w:t xml:space="preserve">Official tutorial: </w:t>
      </w:r>
      <w:hyperlink r:id="rId8">
        <w:r w:rsidR="001D384C">
          <w:rPr>
            <w:color w:val="5B9BD5"/>
            <w:u w:val="single"/>
          </w:rPr>
          <w:t>Get started with ArcGIS Online</w:t>
        </w:r>
      </w:hyperlink>
    </w:p>
    <w:p w14:paraId="2D0FC577" w14:textId="77777777" w:rsidR="001D384C" w:rsidRDefault="00000000">
      <w:r>
        <w:rPr>
          <w:b/>
        </w:rPr>
        <w:t>Topics covered in this exercise include:</w:t>
      </w:r>
    </w:p>
    <w:p w14:paraId="51172E63" w14:textId="77777777" w:rsidR="001D384C" w:rsidRDefault="00000000">
      <w:pPr>
        <w:ind w:left="360" w:hanging="360"/>
      </w:pPr>
      <w:r>
        <w:rPr>
          <w:b/>
        </w:rPr>
        <w:t xml:space="preserve">1. </w:t>
      </w:r>
      <w:r>
        <w:t>How to create and navigate a web map in ArcGIS Online</w:t>
      </w:r>
    </w:p>
    <w:p w14:paraId="015B62BC" w14:textId="77777777" w:rsidR="001D384C" w:rsidRDefault="00000000">
      <w:pPr>
        <w:ind w:left="360" w:hanging="360"/>
      </w:pPr>
      <w:r>
        <w:rPr>
          <w:b/>
        </w:rPr>
        <w:t xml:space="preserve">2. </w:t>
      </w:r>
      <w:r>
        <w:t>How to add authoritative data from ArcGIS Living Atlas of the World</w:t>
      </w:r>
    </w:p>
    <w:p w14:paraId="29E786D0" w14:textId="77777777" w:rsidR="001D384C" w:rsidRDefault="00000000">
      <w:pPr>
        <w:ind w:left="360" w:hanging="360"/>
      </w:pPr>
      <w:r>
        <w:rPr>
          <w:b/>
        </w:rPr>
        <w:t xml:space="preserve">3. </w:t>
      </w:r>
      <w:r>
        <w:t>How to style demographic data using graduated colors</w:t>
      </w:r>
    </w:p>
    <w:p w14:paraId="322B9C1A" w14:textId="77777777" w:rsidR="001D384C" w:rsidRDefault="00000000">
      <w:pPr>
        <w:ind w:left="360" w:hanging="360"/>
      </w:pPr>
      <w:r>
        <w:rPr>
          <w:b/>
        </w:rPr>
        <w:t xml:space="preserve">4. </w:t>
      </w:r>
      <w:r>
        <w:t>How to change a basemap to improve geographic context</w:t>
      </w:r>
    </w:p>
    <w:p w14:paraId="4E105BD0" w14:textId="77777777" w:rsidR="001D384C" w:rsidRDefault="00000000">
      <w:pPr>
        <w:ind w:left="360" w:hanging="360"/>
      </w:pPr>
      <w:r>
        <w:rPr>
          <w:b/>
        </w:rPr>
        <w:t xml:space="preserve">5. </w:t>
      </w:r>
      <w:r>
        <w:t>How to filter a national dataset to a local study area</w:t>
      </w:r>
    </w:p>
    <w:p w14:paraId="649F0BE5" w14:textId="77777777" w:rsidR="001D384C" w:rsidRDefault="00000000">
      <w:pPr>
        <w:ind w:left="360" w:hanging="360"/>
      </w:pPr>
      <w:r>
        <w:rPr>
          <w:b/>
        </w:rPr>
        <w:t xml:space="preserve">6. </w:t>
      </w:r>
      <w:r>
        <w:t>How to explore and sort an attribute table</w:t>
      </w:r>
    </w:p>
    <w:p w14:paraId="449843BB" w14:textId="77777777" w:rsidR="001D384C" w:rsidRDefault="00000000">
      <w:pPr>
        <w:ind w:left="360" w:hanging="360"/>
      </w:pPr>
      <w:r>
        <w:rPr>
          <w:b/>
        </w:rPr>
        <w:t xml:space="preserve">7. </w:t>
      </w:r>
      <w:r>
        <w:t>How to emphasize priority areas using map effects</w:t>
      </w:r>
    </w:p>
    <w:p w14:paraId="206B3A39" w14:textId="77777777" w:rsidR="001D384C" w:rsidRDefault="00000000">
      <w:pPr>
        <w:ind w:left="360" w:hanging="360"/>
      </w:pPr>
      <w:r>
        <w:rPr>
          <w:b/>
        </w:rPr>
        <w:t xml:space="preserve">8. </w:t>
      </w:r>
      <w:r>
        <w:t>How to save and share a web map</w:t>
      </w:r>
    </w:p>
    <w:tbl>
      <w:tblPr>
        <w:tblW w:w="0" w:type="auto"/>
        <w:jc w:val="center"/>
        <w:tblLook w:val="04A0" w:firstRow="1" w:lastRow="0" w:firstColumn="1" w:lastColumn="0" w:noHBand="0" w:noVBand="1"/>
      </w:tblPr>
      <w:tblGrid>
        <w:gridCol w:w="9446"/>
      </w:tblGrid>
      <w:tr w:rsidR="001D384C" w14:paraId="7DD3C34D" w14:textId="77777777">
        <w:trPr>
          <w:jc w:val="center"/>
        </w:trPr>
        <w:tc>
          <w:tcPr>
            <w:tcW w:w="9446" w:type="dxa"/>
            <w:shd w:val="clear" w:color="auto" w:fill="F2F2F2"/>
            <w:vAlign w:val="center"/>
          </w:tcPr>
          <w:p w14:paraId="4CA555A7" w14:textId="77777777" w:rsidR="001D384C" w:rsidRDefault="00000000">
            <w:r>
              <w:rPr>
                <w:b/>
                <w:color w:val="2F5496"/>
              </w:rPr>
              <w:t xml:space="preserve">Scenario: </w:t>
            </w:r>
            <w:r>
              <w:t>Hurricane evacuation can be difficult for households without access to a vehicle. You will create a map that helps identify census tracts in the Houston area where a relatively high percentage of households have no vehicle available.</w:t>
            </w:r>
          </w:p>
        </w:tc>
      </w:tr>
    </w:tbl>
    <w:p w14:paraId="3FF866CC" w14:textId="77777777" w:rsidR="001D384C" w:rsidRDefault="001D384C"/>
    <w:p w14:paraId="378C6379" w14:textId="77777777" w:rsidR="001D384C" w:rsidRDefault="00000000">
      <w:pPr>
        <w:pStyle w:val="Heading1"/>
      </w:pPr>
      <w:r>
        <w:rPr>
          <w:rFonts w:ascii="Verdana" w:hAnsi="Verdana"/>
        </w:rPr>
        <w:t>Step 1. Sign In and Begin a Web Map</w:t>
      </w:r>
    </w:p>
    <w:p w14:paraId="1FD0D7C0" w14:textId="77777777" w:rsidR="001D384C" w:rsidRDefault="00000000">
      <w:r>
        <w:t>ArcGIS Online is a cloud-based GIS platform for creating, analyzing, and sharing geographic information. Web maps created in ArcGIS Online can be opened in a browser and shared with other users.</w:t>
      </w:r>
    </w:p>
    <w:p w14:paraId="29F19C78" w14:textId="77777777" w:rsidR="001D384C" w:rsidRDefault="00000000">
      <w:pPr>
        <w:pStyle w:val="ListParagraph"/>
        <w:ind w:left="360" w:hanging="216"/>
        <w:rPr>
          <w:rFonts w:eastAsia="SimSun"/>
          <w:lang w:eastAsia="zh-CN"/>
        </w:rPr>
      </w:pPr>
      <w:r>
        <w:t>✓  Open ArcGIS Online and sign in with your UCA ArcGIS organizational account.</w:t>
      </w:r>
    </w:p>
    <w:p w14:paraId="02AC1E84" w14:textId="7DB705BB" w:rsidR="001748E6" w:rsidRPr="001748E6" w:rsidRDefault="001748E6">
      <w:pPr>
        <w:pStyle w:val="ListParagraph"/>
        <w:ind w:left="360" w:hanging="216"/>
        <w:rPr>
          <w:rFonts w:eastAsia="SimSun"/>
          <w:lang w:eastAsia="zh-CN"/>
        </w:rPr>
      </w:pPr>
      <w:r>
        <w:rPr>
          <w:noProof/>
        </w:rPr>
        <w:lastRenderedPageBreak/>
        <w:drawing>
          <wp:inline distT="0" distB="0" distL="0" distR="0" wp14:anchorId="0CC72A8C" wp14:editId="080C1A92">
            <wp:extent cx="2336814" cy="2165350"/>
            <wp:effectExtent l="0" t="0" r="6350" b="6350"/>
            <wp:docPr id="173552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24744" name=""/>
                    <pic:cNvPicPr/>
                  </pic:nvPicPr>
                  <pic:blipFill>
                    <a:blip r:embed="rId9"/>
                    <a:stretch>
                      <a:fillRect/>
                    </a:stretch>
                  </pic:blipFill>
                  <pic:spPr>
                    <a:xfrm>
                      <a:off x="0" y="0"/>
                      <a:ext cx="2341983" cy="2170140"/>
                    </a:xfrm>
                    <a:prstGeom prst="rect">
                      <a:avLst/>
                    </a:prstGeom>
                  </pic:spPr>
                </pic:pic>
              </a:graphicData>
            </a:graphic>
          </wp:inline>
        </w:drawing>
      </w:r>
      <w:r>
        <w:rPr>
          <w:noProof/>
        </w:rPr>
        <w:drawing>
          <wp:inline distT="0" distB="0" distL="0" distR="0" wp14:anchorId="7163E31F" wp14:editId="22F445A4">
            <wp:extent cx="3073400" cy="1561892"/>
            <wp:effectExtent l="0" t="0" r="0" b="635"/>
            <wp:docPr id="89479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98787" name=""/>
                    <pic:cNvPicPr/>
                  </pic:nvPicPr>
                  <pic:blipFill>
                    <a:blip r:embed="rId10"/>
                    <a:stretch>
                      <a:fillRect/>
                    </a:stretch>
                  </pic:blipFill>
                  <pic:spPr>
                    <a:xfrm>
                      <a:off x="0" y="0"/>
                      <a:ext cx="3086322" cy="1568459"/>
                    </a:xfrm>
                    <a:prstGeom prst="rect">
                      <a:avLst/>
                    </a:prstGeom>
                  </pic:spPr>
                </pic:pic>
              </a:graphicData>
            </a:graphic>
          </wp:inline>
        </w:drawing>
      </w:r>
    </w:p>
    <w:p w14:paraId="350C7884" w14:textId="77777777" w:rsidR="001D384C" w:rsidRDefault="00000000">
      <w:pPr>
        <w:pStyle w:val="ListParagraph"/>
        <w:ind w:left="360" w:hanging="216"/>
        <w:rPr>
          <w:rFonts w:eastAsia="SimSun"/>
          <w:lang w:eastAsia="zh-CN"/>
        </w:rPr>
      </w:pPr>
      <w:r>
        <w:t>✓  On the main ribbon, select Map to open Map Viewer.</w:t>
      </w:r>
    </w:p>
    <w:p w14:paraId="47CA159F" w14:textId="68CD09B8" w:rsidR="001748E6" w:rsidRPr="001748E6" w:rsidRDefault="001748E6">
      <w:pPr>
        <w:pStyle w:val="ListParagraph"/>
        <w:ind w:left="360" w:hanging="216"/>
        <w:rPr>
          <w:rFonts w:eastAsia="SimSun"/>
          <w:lang w:eastAsia="zh-CN"/>
        </w:rPr>
      </w:pPr>
      <w:r>
        <w:rPr>
          <w:noProof/>
        </w:rPr>
        <w:drawing>
          <wp:inline distT="0" distB="0" distL="0" distR="0" wp14:anchorId="1CFAD31A" wp14:editId="66405D29">
            <wp:extent cx="5998210" cy="667385"/>
            <wp:effectExtent l="0" t="0" r="2540" b="0"/>
            <wp:docPr id="49436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63636" name=""/>
                    <pic:cNvPicPr/>
                  </pic:nvPicPr>
                  <pic:blipFill>
                    <a:blip r:embed="rId11"/>
                    <a:stretch>
                      <a:fillRect/>
                    </a:stretch>
                  </pic:blipFill>
                  <pic:spPr>
                    <a:xfrm>
                      <a:off x="0" y="0"/>
                      <a:ext cx="5998210" cy="667385"/>
                    </a:xfrm>
                    <a:prstGeom prst="rect">
                      <a:avLst/>
                    </a:prstGeom>
                  </pic:spPr>
                </pic:pic>
              </a:graphicData>
            </a:graphic>
          </wp:inline>
        </w:drawing>
      </w:r>
    </w:p>
    <w:p w14:paraId="3A784063" w14:textId="77777777" w:rsidR="001D384C" w:rsidRDefault="00000000">
      <w:pPr>
        <w:pStyle w:val="ListParagraph"/>
        <w:ind w:left="360" w:hanging="216"/>
      </w:pPr>
      <w:r>
        <w:t>✓  Review the default web map. At this point, the basemap is the primary map layer providing geographic context.</w:t>
      </w:r>
    </w:p>
    <w:p w14:paraId="324AE70A" w14:textId="009A10F7" w:rsidR="001D384C" w:rsidRDefault="00000000">
      <w:pPr>
        <w:pStyle w:val="ListParagraph"/>
        <w:ind w:left="360" w:hanging="216"/>
        <w:rPr>
          <w:rFonts w:eastAsia="SimSun"/>
          <w:lang w:eastAsia="zh-CN"/>
        </w:rPr>
      </w:pPr>
      <w:r>
        <w:t>✓  Use Search</w:t>
      </w:r>
      <w:r w:rsidR="001748E6">
        <w:rPr>
          <w:rFonts w:eastAsia="SimSun" w:hint="eastAsia"/>
          <w:lang w:eastAsia="zh-CN"/>
        </w:rPr>
        <w:t xml:space="preserve"> (right-lower corner in the map view)</w:t>
      </w:r>
      <w:r>
        <w:t xml:space="preserve"> to locate Houston, Texas, and close the location pop-up after the map zooms to the city.</w:t>
      </w:r>
    </w:p>
    <w:p w14:paraId="73B5E04D" w14:textId="4D3E445C" w:rsidR="001748E6" w:rsidRPr="001748E6" w:rsidRDefault="001748E6">
      <w:pPr>
        <w:pStyle w:val="ListParagraph"/>
        <w:ind w:left="360" w:hanging="216"/>
        <w:rPr>
          <w:rFonts w:eastAsia="SimSun"/>
          <w:lang w:eastAsia="zh-CN"/>
        </w:rPr>
      </w:pPr>
      <w:r>
        <w:rPr>
          <w:noProof/>
        </w:rPr>
        <w:drawing>
          <wp:inline distT="0" distB="0" distL="0" distR="0" wp14:anchorId="17AF04BA" wp14:editId="30551D00">
            <wp:extent cx="819048" cy="2800000"/>
            <wp:effectExtent l="0" t="0" r="635" b="635"/>
            <wp:docPr id="88395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7506" name=""/>
                    <pic:cNvPicPr/>
                  </pic:nvPicPr>
                  <pic:blipFill>
                    <a:blip r:embed="rId12"/>
                    <a:stretch>
                      <a:fillRect/>
                    </a:stretch>
                  </pic:blipFill>
                  <pic:spPr>
                    <a:xfrm>
                      <a:off x="0" y="0"/>
                      <a:ext cx="819048" cy="2800000"/>
                    </a:xfrm>
                    <a:prstGeom prst="rect">
                      <a:avLst/>
                    </a:prstGeom>
                  </pic:spPr>
                </pic:pic>
              </a:graphicData>
            </a:graphic>
          </wp:inline>
        </w:drawing>
      </w:r>
      <w:r>
        <w:rPr>
          <w:rFonts w:eastAsia="SimSun" w:hint="eastAsia"/>
          <w:lang w:eastAsia="zh-CN"/>
        </w:rPr>
        <w:t xml:space="preserve">  </w:t>
      </w:r>
      <w:r>
        <w:rPr>
          <w:noProof/>
        </w:rPr>
        <w:drawing>
          <wp:inline distT="0" distB="0" distL="0" distR="0" wp14:anchorId="68D1674B" wp14:editId="44749B56">
            <wp:extent cx="4228571" cy="2790476"/>
            <wp:effectExtent l="0" t="0" r="635" b="0"/>
            <wp:docPr id="32829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90144" name=""/>
                    <pic:cNvPicPr/>
                  </pic:nvPicPr>
                  <pic:blipFill>
                    <a:blip r:embed="rId13"/>
                    <a:stretch>
                      <a:fillRect/>
                    </a:stretch>
                  </pic:blipFill>
                  <pic:spPr>
                    <a:xfrm>
                      <a:off x="0" y="0"/>
                      <a:ext cx="4228571" cy="2790476"/>
                    </a:xfrm>
                    <a:prstGeom prst="rect">
                      <a:avLst/>
                    </a:prstGeom>
                  </pic:spPr>
                </pic:pic>
              </a:graphicData>
            </a:graphic>
          </wp:inline>
        </w:drawing>
      </w:r>
    </w:p>
    <w:p w14:paraId="7E8E32A3" w14:textId="77777777" w:rsidR="001D384C" w:rsidRDefault="00000000">
      <w:r>
        <w:rPr>
          <w:b/>
          <w:color w:val="FF0000"/>
        </w:rPr>
        <w:t xml:space="preserve">Question 1. </w:t>
      </w:r>
      <w:r>
        <w:rPr>
          <w:b/>
          <w:color w:val="2F5496"/>
        </w:rPr>
        <w:t>What is the purpose of a basemap in a web map? (5 Points)</w:t>
      </w:r>
    </w:p>
    <w:p w14:paraId="30398669" w14:textId="77777777" w:rsidR="001D384C" w:rsidRDefault="00000000">
      <w:r>
        <w:rPr>
          <w:b/>
          <w:color w:val="FF0000"/>
        </w:rPr>
        <w:t>Answer 1:</w:t>
      </w:r>
    </w:p>
    <w:p w14:paraId="29E632E7" w14:textId="77777777" w:rsidR="001D384C" w:rsidRDefault="001D384C"/>
    <w:p w14:paraId="2A1EAAAA" w14:textId="006D8CB4" w:rsidR="001D384C" w:rsidRDefault="00000000" w:rsidP="001748E6">
      <w:pPr>
        <w:pStyle w:val="Heading1"/>
      </w:pPr>
      <w:r>
        <w:t>Step 2. Add Demographic Data from ArcGIS Living Atlas</w:t>
      </w:r>
    </w:p>
    <w:p w14:paraId="7586015D" w14:textId="77777777" w:rsidR="001D384C" w:rsidRDefault="00000000">
      <w:r>
        <w:lastRenderedPageBreak/>
        <w:t>Layers contain geographic features and their associated attributes. ArcGIS Living Atlas of the World provides ready-to-use geographic content from Esri and other authoritative organizations.</w:t>
      </w:r>
    </w:p>
    <w:p w14:paraId="30EF432C" w14:textId="77777777" w:rsidR="001D384C" w:rsidRDefault="00000000">
      <w:pPr>
        <w:pStyle w:val="ListParagraph"/>
        <w:ind w:left="360" w:hanging="216"/>
        <w:rPr>
          <w:rFonts w:eastAsia="SimSun"/>
          <w:lang w:eastAsia="zh-CN"/>
        </w:rPr>
      </w:pPr>
      <w:r>
        <w:t>✓  In the Layers pane, click Add.</w:t>
      </w:r>
    </w:p>
    <w:p w14:paraId="4A88DD23" w14:textId="3371EA40" w:rsidR="001748E6" w:rsidRPr="001748E6" w:rsidRDefault="001748E6" w:rsidP="001748E6">
      <w:pPr>
        <w:jc w:val="center"/>
        <w:rPr>
          <w:rFonts w:eastAsia="SimSun"/>
          <w:lang w:eastAsia="zh-CN"/>
        </w:rPr>
      </w:pPr>
      <w:r>
        <w:rPr>
          <w:noProof/>
        </w:rPr>
        <w:drawing>
          <wp:inline distT="0" distB="0" distL="0" distR="0" wp14:anchorId="343478EF" wp14:editId="43F92021">
            <wp:extent cx="3327400" cy="1866738"/>
            <wp:effectExtent l="0" t="0" r="6350" b="635"/>
            <wp:docPr id="209254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48119" name=""/>
                    <pic:cNvPicPr/>
                  </pic:nvPicPr>
                  <pic:blipFill>
                    <a:blip r:embed="rId14"/>
                    <a:stretch>
                      <a:fillRect/>
                    </a:stretch>
                  </pic:blipFill>
                  <pic:spPr>
                    <a:xfrm>
                      <a:off x="0" y="0"/>
                      <a:ext cx="3335774" cy="1871436"/>
                    </a:xfrm>
                    <a:prstGeom prst="rect">
                      <a:avLst/>
                    </a:prstGeom>
                  </pic:spPr>
                </pic:pic>
              </a:graphicData>
            </a:graphic>
          </wp:inline>
        </w:drawing>
      </w:r>
    </w:p>
    <w:p w14:paraId="65F0C886" w14:textId="77777777" w:rsidR="001D384C" w:rsidRDefault="00000000">
      <w:pPr>
        <w:pStyle w:val="ListParagraph"/>
        <w:ind w:left="360" w:hanging="216"/>
        <w:rPr>
          <w:rFonts w:eastAsia="SimSun"/>
          <w:lang w:eastAsia="zh-CN"/>
        </w:rPr>
      </w:pPr>
      <w:r>
        <w:rPr>
          <w:rFonts w:ascii="Segoe UI Symbol" w:hAnsi="Segoe UI Symbol" w:cs="Segoe UI Symbol"/>
        </w:rPr>
        <w:t>✓</w:t>
      </w:r>
      <w:r>
        <w:t xml:space="preserve">  Change the data source from My content to Living Atlas.</w:t>
      </w:r>
    </w:p>
    <w:p w14:paraId="41CB60FF" w14:textId="2831CEA6" w:rsidR="001748E6" w:rsidRPr="001748E6" w:rsidRDefault="001748E6" w:rsidP="001748E6">
      <w:pPr>
        <w:pStyle w:val="ListParagraph"/>
        <w:ind w:left="360" w:hanging="216"/>
        <w:jc w:val="center"/>
        <w:rPr>
          <w:rFonts w:eastAsia="SimSun"/>
          <w:lang w:eastAsia="zh-CN"/>
        </w:rPr>
      </w:pPr>
      <w:r>
        <w:rPr>
          <w:noProof/>
        </w:rPr>
        <w:drawing>
          <wp:inline distT="0" distB="0" distL="0" distR="0" wp14:anchorId="19D18E93" wp14:editId="62D3AAA4">
            <wp:extent cx="1733550" cy="1917318"/>
            <wp:effectExtent l="0" t="0" r="0" b="6985"/>
            <wp:docPr id="32427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76101" name=""/>
                    <pic:cNvPicPr/>
                  </pic:nvPicPr>
                  <pic:blipFill>
                    <a:blip r:embed="rId15"/>
                    <a:stretch>
                      <a:fillRect/>
                    </a:stretch>
                  </pic:blipFill>
                  <pic:spPr>
                    <a:xfrm>
                      <a:off x="0" y="0"/>
                      <a:ext cx="1737579" cy="1921774"/>
                    </a:xfrm>
                    <a:prstGeom prst="rect">
                      <a:avLst/>
                    </a:prstGeom>
                  </pic:spPr>
                </pic:pic>
              </a:graphicData>
            </a:graphic>
          </wp:inline>
        </w:drawing>
      </w:r>
    </w:p>
    <w:p w14:paraId="614998D7" w14:textId="77777777" w:rsidR="001D384C" w:rsidRDefault="00000000">
      <w:pPr>
        <w:pStyle w:val="ListParagraph"/>
        <w:ind w:left="360" w:hanging="216"/>
      </w:pPr>
      <w:r>
        <w:t>✓  Search for ACS Vehicle Availability (Latest).</w:t>
      </w:r>
    </w:p>
    <w:p w14:paraId="5F7959FA" w14:textId="77777777" w:rsidR="001D384C" w:rsidRDefault="00000000">
      <w:pPr>
        <w:pStyle w:val="ListParagraph"/>
        <w:ind w:left="360" w:hanging="216"/>
        <w:rPr>
          <w:rFonts w:eastAsia="SimSun"/>
          <w:lang w:eastAsia="zh-CN"/>
        </w:rPr>
      </w:pPr>
      <w:r>
        <w:t>✓  Open the item details and read the description of the layer.</w:t>
      </w:r>
    </w:p>
    <w:p w14:paraId="3B9B2AC1" w14:textId="3B4B9B0B" w:rsidR="001748E6" w:rsidRPr="001748E6" w:rsidRDefault="001748E6" w:rsidP="001748E6">
      <w:pPr>
        <w:pStyle w:val="ListParagraph"/>
        <w:ind w:left="360" w:hanging="216"/>
        <w:jc w:val="center"/>
        <w:rPr>
          <w:rFonts w:eastAsia="SimSun"/>
          <w:lang w:eastAsia="zh-CN"/>
        </w:rPr>
      </w:pPr>
      <w:r>
        <w:rPr>
          <w:noProof/>
        </w:rPr>
        <w:lastRenderedPageBreak/>
        <w:drawing>
          <wp:inline distT="0" distB="0" distL="0" distR="0" wp14:anchorId="5E87D786" wp14:editId="7248B265">
            <wp:extent cx="3360627" cy="2933700"/>
            <wp:effectExtent l="0" t="0" r="0" b="0"/>
            <wp:docPr id="60312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28272" name=""/>
                    <pic:cNvPicPr/>
                  </pic:nvPicPr>
                  <pic:blipFill>
                    <a:blip r:embed="rId16"/>
                    <a:stretch>
                      <a:fillRect/>
                    </a:stretch>
                  </pic:blipFill>
                  <pic:spPr>
                    <a:xfrm>
                      <a:off x="0" y="0"/>
                      <a:ext cx="3362887" cy="2935673"/>
                    </a:xfrm>
                    <a:prstGeom prst="rect">
                      <a:avLst/>
                    </a:prstGeom>
                  </pic:spPr>
                </pic:pic>
              </a:graphicData>
            </a:graphic>
          </wp:inline>
        </w:drawing>
      </w:r>
    </w:p>
    <w:p w14:paraId="4D7DBEE9" w14:textId="77777777" w:rsidR="001D384C" w:rsidRDefault="00000000">
      <w:pPr>
        <w:pStyle w:val="ListParagraph"/>
        <w:ind w:left="360" w:hanging="216"/>
      </w:pPr>
      <w:r>
        <w:t>✓  Add ACS Vehicle Availability (Latest) to the map.</w:t>
      </w:r>
    </w:p>
    <w:p w14:paraId="6C11CA7B" w14:textId="77777777" w:rsidR="001D384C" w:rsidRDefault="00000000">
      <w:pPr>
        <w:pStyle w:val="ListParagraph"/>
        <w:ind w:left="360" w:hanging="216"/>
        <w:rPr>
          <w:rFonts w:eastAsia="SimSun"/>
          <w:lang w:eastAsia="zh-CN"/>
        </w:rPr>
      </w:pPr>
      <w:r>
        <w:t>✓  Expand the group layer. The dataset contains related layers at multiple geographic scales.</w:t>
      </w:r>
    </w:p>
    <w:p w14:paraId="56F6D33E" w14:textId="255C8701" w:rsidR="001748E6" w:rsidRPr="001748E6" w:rsidRDefault="001748E6">
      <w:pPr>
        <w:pStyle w:val="ListParagraph"/>
        <w:ind w:left="360" w:hanging="216"/>
        <w:rPr>
          <w:rFonts w:eastAsia="SimSun"/>
          <w:lang w:eastAsia="zh-CN"/>
        </w:rPr>
      </w:pPr>
      <w:r>
        <w:rPr>
          <w:noProof/>
        </w:rPr>
        <w:drawing>
          <wp:inline distT="0" distB="0" distL="0" distR="0" wp14:anchorId="69B3FAB7" wp14:editId="38A63804">
            <wp:extent cx="3847619" cy="2800000"/>
            <wp:effectExtent l="0" t="0" r="635" b="635"/>
            <wp:docPr id="20396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0679" name=""/>
                    <pic:cNvPicPr/>
                  </pic:nvPicPr>
                  <pic:blipFill>
                    <a:blip r:embed="rId17"/>
                    <a:stretch>
                      <a:fillRect/>
                    </a:stretch>
                  </pic:blipFill>
                  <pic:spPr>
                    <a:xfrm>
                      <a:off x="0" y="0"/>
                      <a:ext cx="3847619" cy="2800000"/>
                    </a:xfrm>
                    <a:prstGeom prst="rect">
                      <a:avLst/>
                    </a:prstGeom>
                  </pic:spPr>
                </pic:pic>
              </a:graphicData>
            </a:graphic>
          </wp:inline>
        </w:drawing>
      </w:r>
    </w:p>
    <w:p w14:paraId="0191C8B9" w14:textId="77777777" w:rsidR="001D384C" w:rsidRDefault="00000000">
      <w:pPr>
        <w:pStyle w:val="ListParagraph"/>
        <w:ind w:left="360" w:hanging="216"/>
        <w:rPr>
          <w:rFonts w:eastAsia="SimSun"/>
          <w:lang w:eastAsia="zh-CN"/>
        </w:rPr>
      </w:pPr>
      <w:r>
        <w:t>✓  Move the Tract layer outside the group so that it can be managed independently, and remove the remaining group layer.</w:t>
      </w:r>
    </w:p>
    <w:p w14:paraId="1A3318CC" w14:textId="097E01CF" w:rsidR="001748E6" w:rsidRPr="001748E6" w:rsidRDefault="001748E6" w:rsidP="001748E6">
      <w:pPr>
        <w:pStyle w:val="ListParagraph"/>
        <w:ind w:left="360" w:hanging="216"/>
        <w:jc w:val="center"/>
        <w:rPr>
          <w:rFonts w:eastAsia="SimSun"/>
          <w:lang w:eastAsia="zh-CN"/>
        </w:rPr>
      </w:pPr>
      <w:r>
        <w:rPr>
          <w:noProof/>
        </w:rPr>
        <w:lastRenderedPageBreak/>
        <w:drawing>
          <wp:inline distT="0" distB="0" distL="0" distR="0" wp14:anchorId="421817FF" wp14:editId="315D7B83">
            <wp:extent cx="3819048" cy="2333333"/>
            <wp:effectExtent l="0" t="0" r="0" b="0"/>
            <wp:docPr id="203427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71039" name=""/>
                    <pic:cNvPicPr/>
                  </pic:nvPicPr>
                  <pic:blipFill>
                    <a:blip r:embed="rId18"/>
                    <a:stretch>
                      <a:fillRect/>
                    </a:stretch>
                  </pic:blipFill>
                  <pic:spPr>
                    <a:xfrm>
                      <a:off x="0" y="0"/>
                      <a:ext cx="3819048" cy="2333333"/>
                    </a:xfrm>
                    <a:prstGeom prst="rect">
                      <a:avLst/>
                    </a:prstGeom>
                  </pic:spPr>
                </pic:pic>
              </a:graphicData>
            </a:graphic>
          </wp:inline>
        </w:drawing>
      </w:r>
    </w:p>
    <w:tbl>
      <w:tblPr>
        <w:tblW w:w="0" w:type="auto"/>
        <w:jc w:val="center"/>
        <w:tblLook w:val="04A0" w:firstRow="1" w:lastRow="0" w:firstColumn="1" w:lastColumn="0" w:noHBand="0" w:noVBand="1"/>
      </w:tblPr>
      <w:tblGrid>
        <w:gridCol w:w="9446"/>
      </w:tblGrid>
      <w:tr w:rsidR="001D384C" w14:paraId="0CF0CFC5" w14:textId="77777777">
        <w:trPr>
          <w:jc w:val="center"/>
        </w:trPr>
        <w:tc>
          <w:tcPr>
            <w:tcW w:w="9446" w:type="dxa"/>
            <w:shd w:val="clear" w:color="auto" w:fill="F2F2F2"/>
            <w:vAlign w:val="center"/>
          </w:tcPr>
          <w:p w14:paraId="50CE1462" w14:textId="77777777" w:rsidR="001D384C" w:rsidRDefault="00000000">
            <w:r>
              <w:rPr>
                <w:b/>
                <w:color w:val="2F5496"/>
              </w:rPr>
              <w:t xml:space="preserve">GIS concept: </w:t>
            </w:r>
            <w:r>
              <w:t>A feature layer combines geography with attributes. In this exercise, each census tract is a polygon feature with demographic attributes describing household vehicle availability.</w:t>
            </w:r>
          </w:p>
        </w:tc>
      </w:tr>
    </w:tbl>
    <w:p w14:paraId="0D5F612E" w14:textId="77777777" w:rsidR="001D384C" w:rsidRDefault="001D384C"/>
    <w:p w14:paraId="1F1FE66C" w14:textId="77777777" w:rsidR="001D384C" w:rsidRDefault="00000000">
      <w:r>
        <w:rPr>
          <w:b/>
          <w:color w:val="FF0000"/>
        </w:rPr>
        <w:t xml:space="preserve">Question 2. </w:t>
      </w:r>
      <w:r>
        <w:rPr>
          <w:b/>
          <w:color w:val="2F5496"/>
        </w:rPr>
        <w:t>What organization or program provides the vehicle-availability data used in this exercise? (5 Points)</w:t>
      </w:r>
    </w:p>
    <w:p w14:paraId="25D7865E" w14:textId="77777777" w:rsidR="001D384C" w:rsidRDefault="00000000">
      <w:r>
        <w:rPr>
          <w:b/>
          <w:color w:val="FF0000"/>
        </w:rPr>
        <w:t>Answer 2:</w:t>
      </w:r>
    </w:p>
    <w:p w14:paraId="584A826A" w14:textId="77777777" w:rsidR="001D384C" w:rsidRDefault="001D384C"/>
    <w:p w14:paraId="3D79F42D" w14:textId="77777777" w:rsidR="001D384C" w:rsidRDefault="00000000">
      <w:r>
        <w:rPr>
          <w:b/>
          <w:color w:val="FF0000"/>
        </w:rPr>
        <w:t xml:space="preserve">Question 3. </w:t>
      </w:r>
      <w:r>
        <w:rPr>
          <w:b/>
          <w:color w:val="2F5496"/>
        </w:rPr>
        <w:t>Why is the census tract layer more appropriate than the state or county layer for examining patterns within Houston? (5 Points)</w:t>
      </w:r>
    </w:p>
    <w:p w14:paraId="0A9929C2" w14:textId="77777777" w:rsidR="001D384C" w:rsidRDefault="00000000">
      <w:r>
        <w:rPr>
          <w:b/>
          <w:color w:val="FF0000"/>
        </w:rPr>
        <w:t>Answer 3:</w:t>
      </w:r>
    </w:p>
    <w:p w14:paraId="30E3AEED" w14:textId="77777777" w:rsidR="001D384C" w:rsidRDefault="001D384C"/>
    <w:p w14:paraId="29BA7D76" w14:textId="77777777" w:rsidR="001D384C" w:rsidRDefault="00000000">
      <w:pPr>
        <w:pStyle w:val="Heading1"/>
      </w:pPr>
      <w:r>
        <w:rPr>
          <w:rFonts w:ascii="Verdana" w:hAnsi="Verdana"/>
        </w:rPr>
        <w:t>Step 3. Style the Demographic Layer</w:t>
      </w:r>
    </w:p>
    <w:p w14:paraId="726BD6A8" w14:textId="77777777" w:rsidR="001D384C" w:rsidRDefault="00000000">
      <w:r>
        <w:t>The layer is already mapped using the percentage of households with no vehicle available. You will modify the color scheme so that areas with high percentages are visually prominent.</w:t>
      </w:r>
    </w:p>
    <w:p w14:paraId="446BF47C" w14:textId="37BFD60F" w:rsidR="006D1823" w:rsidRDefault="00000000" w:rsidP="006D1823">
      <w:pPr>
        <w:pStyle w:val="ListParagraph"/>
        <w:ind w:left="360" w:hanging="216"/>
        <w:rPr>
          <w:rFonts w:eastAsia="SimSun"/>
          <w:lang w:eastAsia="zh-CN"/>
        </w:rPr>
      </w:pPr>
      <w:r>
        <w:rPr>
          <w:rFonts w:ascii="Segoe UI Symbol" w:hAnsi="Segoe UI Symbol" w:cs="Segoe UI Symbol"/>
        </w:rPr>
        <w:t>✓</w:t>
      </w:r>
      <w:r>
        <w:t xml:space="preserve">  Select the Tract layer and open Styles on the Settings toolbar.</w:t>
      </w:r>
    </w:p>
    <w:p w14:paraId="3EAA7AC3" w14:textId="6F62B435" w:rsidR="006D1823" w:rsidRPr="006D1823" w:rsidRDefault="006D1823" w:rsidP="006D1823">
      <w:pPr>
        <w:pStyle w:val="ListParagraph"/>
        <w:ind w:left="360" w:hanging="216"/>
        <w:rPr>
          <w:rFonts w:eastAsia="SimSun"/>
          <w:lang w:eastAsia="zh-CN"/>
        </w:rPr>
      </w:pPr>
      <w:r>
        <w:rPr>
          <w:noProof/>
        </w:rPr>
        <w:lastRenderedPageBreak/>
        <w:drawing>
          <wp:inline distT="0" distB="0" distL="0" distR="0" wp14:anchorId="38A85A7A" wp14:editId="7A754805">
            <wp:extent cx="2195886" cy="2851150"/>
            <wp:effectExtent l="0" t="0" r="0" b="6350"/>
            <wp:docPr id="18464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8620" name=""/>
                    <pic:cNvPicPr/>
                  </pic:nvPicPr>
                  <pic:blipFill>
                    <a:blip r:embed="rId19"/>
                    <a:stretch>
                      <a:fillRect/>
                    </a:stretch>
                  </pic:blipFill>
                  <pic:spPr>
                    <a:xfrm>
                      <a:off x="0" y="0"/>
                      <a:ext cx="2200598" cy="2857268"/>
                    </a:xfrm>
                    <a:prstGeom prst="rect">
                      <a:avLst/>
                    </a:prstGeom>
                  </pic:spPr>
                </pic:pic>
              </a:graphicData>
            </a:graphic>
          </wp:inline>
        </w:drawing>
      </w:r>
    </w:p>
    <w:p w14:paraId="6C290C63" w14:textId="5C70EAEF" w:rsidR="006D1823" w:rsidRPr="006D1823" w:rsidRDefault="00000000" w:rsidP="006D1823">
      <w:pPr>
        <w:pStyle w:val="ListParagraph"/>
        <w:ind w:left="360" w:hanging="216"/>
        <w:rPr>
          <w:rFonts w:eastAsia="SimSun"/>
          <w:lang w:eastAsia="zh-CN"/>
        </w:rPr>
      </w:pPr>
      <w:r>
        <w:rPr>
          <w:rFonts w:ascii="Segoe UI Symbol" w:hAnsi="Segoe UI Symbol" w:cs="Segoe UI Symbol"/>
        </w:rPr>
        <w:t>✓</w:t>
      </w:r>
      <w:r>
        <w:t xml:space="preserve">  Confirm that the mapped attribute is Percent of households with no vehicle available.</w:t>
      </w:r>
    </w:p>
    <w:p w14:paraId="74B322CE" w14:textId="77777777" w:rsidR="001D384C" w:rsidRDefault="00000000">
      <w:pPr>
        <w:pStyle w:val="ListParagraph"/>
        <w:ind w:left="360" w:hanging="216"/>
        <w:rPr>
          <w:rFonts w:eastAsia="SimSun"/>
          <w:lang w:eastAsia="zh-CN"/>
        </w:rPr>
      </w:pPr>
      <w:r>
        <w:rPr>
          <w:rFonts w:ascii="Segoe UI Symbol" w:hAnsi="Segoe UI Symbol" w:cs="Segoe UI Symbol"/>
        </w:rPr>
        <w:t>✓</w:t>
      </w:r>
      <w:r>
        <w:t xml:space="preserve">  Open Style options for Counts and Amounts (color).</w:t>
      </w:r>
    </w:p>
    <w:p w14:paraId="405C5AAF" w14:textId="0884F02E" w:rsidR="006D1823" w:rsidRPr="006D1823" w:rsidRDefault="006D1823" w:rsidP="006D1823">
      <w:pPr>
        <w:pStyle w:val="ListParagraph"/>
        <w:ind w:left="360" w:hanging="216"/>
        <w:jc w:val="center"/>
        <w:rPr>
          <w:rFonts w:eastAsia="SimSun"/>
          <w:lang w:eastAsia="zh-CN"/>
        </w:rPr>
      </w:pPr>
      <w:r>
        <w:rPr>
          <w:noProof/>
        </w:rPr>
        <w:drawing>
          <wp:inline distT="0" distB="0" distL="0" distR="0" wp14:anchorId="6EFEC6B0" wp14:editId="5CB80B70">
            <wp:extent cx="1993900" cy="1636865"/>
            <wp:effectExtent l="0" t="0" r="6350" b="1905"/>
            <wp:docPr id="125056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4383" name=""/>
                    <pic:cNvPicPr/>
                  </pic:nvPicPr>
                  <pic:blipFill>
                    <a:blip r:embed="rId20"/>
                    <a:stretch>
                      <a:fillRect/>
                    </a:stretch>
                  </pic:blipFill>
                  <pic:spPr>
                    <a:xfrm>
                      <a:off x="0" y="0"/>
                      <a:ext cx="1997090" cy="1639484"/>
                    </a:xfrm>
                    <a:prstGeom prst="rect">
                      <a:avLst/>
                    </a:prstGeom>
                  </pic:spPr>
                </pic:pic>
              </a:graphicData>
            </a:graphic>
          </wp:inline>
        </w:drawing>
      </w:r>
    </w:p>
    <w:p w14:paraId="174B2C27" w14:textId="2216C724" w:rsidR="001D384C" w:rsidRDefault="00000000">
      <w:pPr>
        <w:pStyle w:val="ListParagraph"/>
        <w:ind w:left="360" w:hanging="216"/>
        <w:rPr>
          <w:rFonts w:eastAsia="SimSun"/>
          <w:lang w:eastAsia="zh-CN"/>
        </w:rPr>
      </w:pPr>
      <w:r>
        <w:t>✓  Choose a color ramp</w:t>
      </w:r>
      <w:r w:rsidR="000B006E">
        <w:rPr>
          <w:rFonts w:eastAsia="SimSun" w:hint="eastAsia"/>
          <w:lang w:eastAsia="zh-CN"/>
        </w:rPr>
        <w:t xml:space="preserve"> you like</w:t>
      </w:r>
      <w:r>
        <w:t>. If needed, reverse the ramp so higher percentages are darker.</w:t>
      </w:r>
    </w:p>
    <w:p w14:paraId="740318FC" w14:textId="4EFCA6FF" w:rsidR="000B006E" w:rsidRDefault="000B006E" w:rsidP="000B006E">
      <w:pPr>
        <w:pStyle w:val="ListParagraph"/>
        <w:ind w:left="360" w:hanging="216"/>
        <w:jc w:val="center"/>
        <w:rPr>
          <w:rFonts w:eastAsia="SimSun"/>
          <w:lang w:eastAsia="zh-CN"/>
        </w:rPr>
      </w:pPr>
      <w:r>
        <w:rPr>
          <w:noProof/>
        </w:rPr>
        <w:drawing>
          <wp:inline distT="0" distB="0" distL="0" distR="0" wp14:anchorId="4D9F5EC6" wp14:editId="3BEA1435">
            <wp:extent cx="4260850" cy="2405129"/>
            <wp:effectExtent l="0" t="0" r="6350" b="0"/>
            <wp:docPr id="18277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1573" name=""/>
                    <pic:cNvPicPr/>
                  </pic:nvPicPr>
                  <pic:blipFill>
                    <a:blip r:embed="rId21"/>
                    <a:stretch>
                      <a:fillRect/>
                    </a:stretch>
                  </pic:blipFill>
                  <pic:spPr>
                    <a:xfrm>
                      <a:off x="0" y="0"/>
                      <a:ext cx="4266876" cy="2408531"/>
                    </a:xfrm>
                    <a:prstGeom prst="rect">
                      <a:avLst/>
                    </a:prstGeom>
                  </pic:spPr>
                </pic:pic>
              </a:graphicData>
            </a:graphic>
          </wp:inline>
        </w:drawing>
      </w:r>
    </w:p>
    <w:p w14:paraId="53CA62CD" w14:textId="77777777" w:rsidR="00D41409" w:rsidRDefault="00D41409" w:rsidP="00D41409">
      <w:pPr>
        <w:pStyle w:val="ListParagraph"/>
        <w:ind w:left="360" w:hanging="216"/>
        <w:jc w:val="center"/>
        <w:rPr>
          <w:rFonts w:eastAsia="SimSun"/>
          <w:lang w:eastAsia="zh-CN"/>
        </w:rPr>
      </w:pPr>
    </w:p>
    <w:p w14:paraId="4338D1FA" w14:textId="6DAA1B9B" w:rsidR="00D41409" w:rsidRPr="00D41409" w:rsidRDefault="00D41409" w:rsidP="00D41409">
      <w:pPr>
        <w:pStyle w:val="ListParagraph"/>
        <w:ind w:left="360" w:hanging="216"/>
      </w:pPr>
      <w:r>
        <w:rPr>
          <w:rFonts w:ascii="Segoe UI Symbol" w:hAnsi="Segoe UI Symbol" w:cs="Segoe UI Symbol"/>
        </w:rPr>
        <w:lastRenderedPageBreak/>
        <w:t>✓</w:t>
      </w:r>
      <w:r>
        <w:t xml:space="preserve">  </w:t>
      </w:r>
      <w:r w:rsidRPr="00D41409">
        <w:rPr>
          <w:rFonts w:hint="eastAsia"/>
        </w:rPr>
        <w:t xml:space="preserve">Rename the layer as </w:t>
      </w:r>
      <w:r w:rsidRPr="00D41409">
        <w:t>‘Percent of Households with No Vehicle Access’</w:t>
      </w:r>
    </w:p>
    <w:p w14:paraId="70C2927D" w14:textId="43A57ACA" w:rsidR="00D41409" w:rsidRDefault="00D41409" w:rsidP="000B006E">
      <w:pPr>
        <w:pStyle w:val="ListParagraph"/>
        <w:ind w:left="360" w:hanging="216"/>
        <w:jc w:val="center"/>
        <w:rPr>
          <w:rFonts w:eastAsia="SimSun"/>
          <w:lang w:eastAsia="zh-CN"/>
        </w:rPr>
      </w:pPr>
      <w:r>
        <w:rPr>
          <w:noProof/>
        </w:rPr>
        <w:drawing>
          <wp:inline distT="0" distB="0" distL="0" distR="0" wp14:anchorId="694CAD0C" wp14:editId="3D9788A4">
            <wp:extent cx="3695238" cy="2161905"/>
            <wp:effectExtent l="0" t="0" r="635" b="0"/>
            <wp:docPr id="31785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51732" name=""/>
                    <pic:cNvPicPr/>
                  </pic:nvPicPr>
                  <pic:blipFill>
                    <a:blip r:embed="rId22"/>
                    <a:stretch>
                      <a:fillRect/>
                    </a:stretch>
                  </pic:blipFill>
                  <pic:spPr>
                    <a:xfrm>
                      <a:off x="0" y="0"/>
                      <a:ext cx="3695238" cy="2161905"/>
                    </a:xfrm>
                    <a:prstGeom prst="rect">
                      <a:avLst/>
                    </a:prstGeom>
                  </pic:spPr>
                </pic:pic>
              </a:graphicData>
            </a:graphic>
          </wp:inline>
        </w:drawing>
      </w:r>
      <w:r>
        <w:rPr>
          <w:noProof/>
        </w:rPr>
        <w:drawing>
          <wp:inline distT="0" distB="0" distL="0" distR="0" wp14:anchorId="3E6482E8" wp14:editId="30FECADC">
            <wp:extent cx="3619048" cy="2495238"/>
            <wp:effectExtent l="0" t="0" r="635" b="635"/>
            <wp:docPr id="21325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063" name=""/>
                    <pic:cNvPicPr/>
                  </pic:nvPicPr>
                  <pic:blipFill>
                    <a:blip r:embed="rId23"/>
                    <a:stretch>
                      <a:fillRect/>
                    </a:stretch>
                  </pic:blipFill>
                  <pic:spPr>
                    <a:xfrm>
                      <a:off x="0" y="0"/>
                      <a:ext cx="3619048" cy="2495238"/>
                    </a:xfrm>
                    <a:prstGeom prst="rect">
                      <a:avLst/>
                    </a:prstGeom>
                  </pic:spPr>
                </pic:pic>
              </a:graphicData>
            </a:graphic>
          </wp:inline>
        </w:drawing>
      </w:r>
    </w:p>
    <w:p w14:paraId="4DD01ABE" w14:textId="77777777" w:rsidR="00D41409" w:rsidRPr="000B006E" w:rsidRDefault="00D41409" w:rsidP="000B006E">
      <w:pPr>
        <w:pStyle w:val="ListParagraph"/>
        <w:ind w:left="360" w:hanging="216"/>
        <w:jc w:val="center"/>
        <w:rPr>
          <w:rFonts w:eastAsia="SimSun"/>
          <w:lang w:eastAsia="zh-CN"/>
        </w:rPr>
      </w:pPr>
    </w:p>
    <w:p w14:paraId="10358164" w14:textId="77777777" w:rsidR="00D41409" w:rsidRDefault="00D41409" w:rsidP="00D41409">
      <w:pPr>
        <w:pStyle w:val="ListParagraph"/>
        <w:ind w:left="360" w:hanging="216"/>
        <w:rPr>
          <w:rFonts w:eastAsia="SimSun"/>
          <w:lang w:eastAsia="zh-CN"/>
        </w:rPr>
      </w:pPr>
      <w:r>
        <w:t>✓  Choose a color ramp</w:t>
      </w:r>
      <w:r>
        <w:rPr>
          <w:rFonts w:eastAsia="SimSun" w:hint="eastAsia"/>
          <w:lang w:eastAsia="zh-CN"/>
        </w:rPr>
        <w:t xml:space="preserve"> you like</w:t>
      </w:r>
      <w:r>
        <w:t>. If needed, reverse the ramp so higher percentages are darker.</w:t>
      </w:r>
    </w:p>
    <w:p w14:paraId="39E99CA0" w14:textId="34ABBF95" w:rsidR="001D384C" w:rsidRPr="00D41409" w:rsidRDefault="001D384C">
      <w:pPr>
        <w:pStyle w:val="ListParagraph"/>
        <w:ind w:left="360" w:hanging="216"/>
        <w:rPr>
          <w:rFonts w:eastAsia="SimSun"/>
          <w:lang w:eastAsia="zh-CN"/>
        </w:rPr>
      </w:pPr>
    </w:p>
    <w:p w14:paraId="522A7267" w14:textId="75C92186" w:rsidR="001D384C" w:rsidRDefault="00000000">
      <w:r>
        <w:rPr>
          <w:b/>
          <w:color w:val="FF0000"/>
        </w:rPr>
        <w:t xml:space="preserve">Question 4. </w:t>
      </w:r>
      <w:r>
        <w:rPr>
          <w:b/>
          <w:color w:val="2F5496"/>
        </w:rPr>
        <w:t>What does a dark</w:t>
      </w:r>
      <w:r w:rsidR="000B006E">
        <w:rPr>
          <w:rFonts w:eastAsia="SimSun" w:hint="eastAsia"/>
          <w:b/>
          <w:color w:val="2F5496"/>
          <w:lang w:eastAsia="zh-CN"/>
        </w:rPr>
        <w:t xml:space="preserve"> color</w:t>
      </w:r>
      <w:r>
        <w:rPr>
          <w:b/>
          <w:color w:val="2F5496"/>
        </w:rPr>
        <w:t xml:space="preserve"> census tract represent on your map? (5 Points)</w:t>
      </w:r>
    </w:p>
    <w:p w14:paraId="4173AFCF" w14:textId="77777777" w:rsidR="001D384C" w:rsidRDefault="00000000">
      <w:r>
        <w:rPr>
          <w:b/>
          <w:color w:val="FF0000"/>
        </w:rPr>
        <w:t>Answer 4:</w:t>
      </w:r>
    </w:p>
    <w:p w14:paraId="5C9AFEB9" w14:textId="2F424142" w:rsidR="001D384C" w:rsidRPr="00306305" w:rsidRDefault="001D384C">
      <w:pPr>
        <w:rPr>
          <w:rFonts w:eastAsia="SimSun"/>
          <w:lang w:eastAsia="zh-CN"/>
        </w:rPr>
      </w:pPr>
    </w:p>
    <w:p w14:paraId="412AE290" w14:textId="77777777" w:rsidR="001D384C" w:rsidRDefault="00000000" w:rsidP="00306305">
      <w:pPr>
        <w:pStyle w:val="Heading1"/>
      </w:pPr>
      <w:r>
        <w:t>Step 4. Change the Basemap</w:t>
      </w:r>
    </w:p>
    <w:p w14:paraId="2542829C" w14:textId="77777777" w:rsidR="001D384C" w:rsidRDefault="00000000">
      <w:r>
        <w:t>A good basemap should provide context without competing with the thematic layer. In this map, labels are important because they help identify neighborhoods and major roads.</w:t>
      </w:r>
    </w:p>
    <w:p w14:paraId="03995B6A" w14:textId="77777777" w:rsidR="001D384C" w:rsidRDefault="00000000">
      <w:pPr>
        <w:pStyle w:val="ListParagraph"/>
        <w:ind w:left="360" w:hanging="216"/>
        <w:rPr>
          <w:rFonts w:eastAsia="SimSun"/>
          <w:lang w:eastAsia="zh-CN"/>
        </w:rPr>
      </w:pPr>
      <w:r>
        <w:t>✓  Open the Basemap pane from the Contents toolbar.</w:t>
      </w:r>
    </w:p>
    <w:p w14:paraId="099897D1" w14:textId="5F173AE0" w:rsidR="003652ED" w:rsidRPr="003652ED" w:rsidRDefault="003652ED" w:rsidP="003652ED">
      <w:pPr>
        <w:rPr>
          <w:rFonts w:eastAsia="SimSun"/>
          <w:lang w:eastAsia="zh-CN"/>
        </w:rPr>
      </w:pPr>
      <w:r>
        <w:rPr>
          <w:noProof/>
        </w:rPr>
        <w:lastRenderedPageBreak/>
        <w:drawing>
          <wp:inline distT="0" distB="0" distL="0" distR="0" wp14:anchorId="193A8A41" wp14:editId="27774003">
            <wp:extent cx="4704762" cy="4895238"/>
            <wp:effectExtent l="0" t="0" r="635" b="635"/>
            <wp:docPr id="156398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87643" name=""/>
                    <pic:cNvPicPr/>
                  </pic:nvPicPr>
                  <pic:blipFill>
                    <a:blip r:embed="rId24"/>
                    <a:stretch>
                      <a:fillRect/>
                    </a:stretch>
                  </pic:blipFill>
                  <pic:spPr>
                    <a:xfrm>
                      <a:off x="0" y="0"/>
                      <a:ext cx="4704762" cy="4895238"/>
                    </a:xfrm>
                    <a:prstGeom prst="rect">
                      <a:avLst/>
                    </a:prstGeom>
                  </pic:spPr>
                </pic:pic>
              </a:graphicData>
            </a:graphic>
          </wp:inline>
        </w:drawing>
      </w:r>
    </w:p>
    <w:p w14:paraId="2D54A296" w14:textId="77777777" w:rsidR="001D384C" w:rsidRDefault="00000000">
      <w:pPr>
        <w:pStyle w:val="ListParagraph"/>
        <w:ind w:left="360" w:hanging="216"/>
        <w:rPr>
          <w:rFonts w:eastAsia="SimSun"/>
          <w:lang w:eastAsia="zh-CN"/>
        </w:rPr>
      </w:pPr>
      <w:r>
        <w:rPr>
          <w:rFonts w:ascii="Segoe UI Symbol" w:hAnsi="Segoe UI Symbol" w:cs="Segoe UI Symbol"/>
        </w:rPr>
        <w:t>✓</w:t>
      </w:r>
      <w:r>
        <w:t xml:space="preserve">  Choose Human Geography Map. If it is not listed in your organization, search Living Atlas for Human Geography Map.</w:t>
      </w:r>
    </w:p>
    <w:p w14:paraId="2A269213" w14:textId="6FA0404E" w:rsidR="00D41409" w:rsidRPr="00D41409" w:rsidRDefault="00D41409">
      <w:pPr>
        <w:pStyle w:val="ListParagraph"/>
        <w:ind w:left="360" w:hanging="216"/>
        <w:rPr>
          <w:rFonts w:eastAsia="SimSun"/>
          <w:lang w:eastAsia="zh-CN"/>
        </w:rPr>
      </w:pPr>
      <w:r>
        <w:rPr>
          <w:noProof/>
        </w:rPr>
        <w:drawing>
          <wp:inline distT="0" distB="0" distL="0" distR="0" wp14:anchorId="71CFEE70" wp14:editId="50FB3380">
            <wp:extent cx="1695238" cy="1504762"/>
            <wp:effectExtent l="0" t="0" r="635" b="635"/>
            <wp:docPr id="156914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43333" name=""/>
                    <pic:cNvPicPr/>
                  </pic:nvPicPr>
                  <pic:blipFill>
                    <a:blip r:embed="rId25"/>
                    <a:stretch>
                      <a:fillRect/>
                    </a:stretch>
                  </pic:blipFill>
                  <pic:spPr>
                    <a:xfrm>
                      <a:off x="0" y="0"/>
                      <a:ext cx="1695238" cy="1504762"/>
                    </a:xfrm>
                    <a:prstGeom prst="rect">
                      <a:avLst/>
                    </a:prstGeom>
                  </pic:spPr>
                </pic:pic>
              </a:graphicData>
            </a:graphic>
          </wp:inline>
        </w:drawing>
      </w:r>
    </w:p>
    <w:p w14:paraId="22EE2D5C" w14:textId="77777777" w:rsidR="001D384C" w:rsidRDefault="00000000">
      <w:pPr>
        <w:pStyle w:val="ListParagraph"/>
        <w:ind w:left="360" w:hanging="216"/>
      </w:pPr>
      <w:r>
        <w:t>✓  Return to the Layers pane and compare the new basemap with the previous basemap.</w:t>
      </w:r>
    </w:p>
    <w:p w14:paraId="264EE63C" w14:textId="77777777" w:rsidR="001D384C" w:rsidRDefault="00000000">
      <w:r>
        <w:rPr>
          <w:b/>
          <w:color w:val="FF0000"/>
        </w:rPr>
        <w:t xml:space="preserve">Question 5. </w:t>
      </w:r>
      <w:r>
        <w:rPr>
          <w:b/>
          <w:color w:val="2F5496"/>
        </w:rPr>
        <w:t>Why is the Human Geography Map useful for this evacuation-assistance map? (5 Points)</w:t>
      </w:r>
    </w:p>
    <w:p w14:paraId="3BE34E09" w14:textId="77777777" w:rsidR="001D384C" w:rsidRDefault="00000000">
      <w:r>
        <w:rPr>
          <w:b/>
          <w:color w:val="FF0000"/>
        </w:rPr>
        <w:t>Answer 5:</w:t>
      </w:r>
    </w:p>
    <w:p w14:paraId="1A3578A1" w14:textId="77777777" w:rsidR="001D384C" w:rsidRDefault="001D384C"/>
    <w:p w14:paraId="1061654C" w14:textId="77777777" w:rsidR="001D384C" w:rsidRDefault="00000000">
      <w:pPr>
        <w:pStyle w:val="Heading1"/>
      </w:pPr>
      <w:r>
        <w:rPr>
          <w:rFonts w:ascii="Verdana" w:hAnsi="Verdana"/>
        </w:rPr>
        <w:t>Step 5. Filter the Map to Harris County</w:t>
      </w:r>
    </w:p>
    <w:p w14:paraId="0377DFEB" w14:textId="77777777" w:rsidR="001D384C" w:rsidRDefault="00000000">
      <w:r>
        <w:t>The demographic layer covers a much larger area than Houston. A filter uses attribute-based conditions to limit which features are displayed.</w:t>
      </w:r>
    </w:p>
    <w:p w14:paraId="28D5DC8A" w14:textId="77777777" w:rsidR="001D384C" w:rsidRDefault="00000000">
      <w:pPr>
        <w:pStyle w:val="ListParagraph"/>
        <w:ind w:left="360" w:hanging="216"/>
      </w:pPr>
      <w:r>
        <w:t>✓  Select the Percent of Households with No Vehicle Access layer.</w:t>
      </w:r>
    </w:p>
    <w:p w14:paraId="2F7A6D61" w14:textId="77777777" w:rsidR="001D384C" w:rsidRDefault="00000000">
      <w:pPr>
        <w:pStyle w:val="ListParagraph"/>
        <w:ind w:left="360" w:hanging="216"/>
        <w:rPr>
          <w:rFonts w:eastAsia="SimSun"/>
          <w:lang w:eastAsia="zh-CN"/>
        </w:rPr>
      </w:pPr>
      <w:r>
        <w:t>✓  Open Filter on the Settings toolbar and choose Add new.</w:t>
      </w:r>
    </w:p>
    <w:p w14:paraId="3DC6ED9A" w14:textId="6900986E" w:rsidR="00DF0703" w:rsidRPr="00DF0703" w:rsidRDefault="00DF0703" w:rsidP="00DF0703">
      <w:pPr>
        <w:pStyle w:val="ListParagraph"/>
        <w:ind w:left="360" w:hanging="216"/>
        <w:jc w:val="center"/>
        <w:rPr>
          <w:rFonts w:eastAsia="SimSun"/>
          <w:lang w:eastAsia="zh-CN"/>
        </w:rPr>
      </w:pPr>
      <w:r>
        <w:rPr>
          <w:noProof/>
        </w:rPr>
        <w:drawing>
          <wp:inline distT="0" distB="0" distL="0" distR="0" wp14:anchorId="56E4AEFE" wp14:editId="42FD05B2">
            <wp:extent cx="2776878" cy="2235200"/>
            <wp:effectExtent l="0" t="0" r="4445" b="0"/>
            <wp:docPr id="112686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69227" name=""/>
                    <pic:cNvPicPr/>
                  </pic:nvPicPr>
                  <pic:blipFill>
                    <a:blip r:embed="rId26"/>
                    <a:stretch>
                      <a:fillRect/>
                    </a:stretch>
                  </pic:blipFill>
                  <pic:spPr>
                    <a:xfrm>
                      <a:off x="0" y="0"/>
                      <a:ext cx="2782355" cy="2239609"/>
                    </a:xfrm>
                    <a:prstGeom prst="rect">
                      <a:avLst/>
                    </a:prstGeom>
                  </pic:spPr>
                </pic:pic>
              </a:graphicData>
            </a:graphic>
          </wp:inline>
        </w:drawing>
      </w:r>
    </w:p>
    <w:p w14:paraId="06C2F483" w14:textId="77777777" w:rsidR="001D384C" w:rsidRDefault="00000000">
      <w:pPr>
        <w:pStyle w:val="ListParagraph"/>
        <w:ind w:left="360" w:hanging="216"/>
      </w:pPr>
      <w:r>
        <w:t>✓  Use County Name as the field.</w:t>
      </w:r>
    </w:p>
    <w:p w14:paraId="002B0A01" w14:textId="77777777" w:rsidR="001D384C" w:rsidRDefault="00000000">
      <w:pPr>
        <w:pStyle w:val="ListParagraph"/>
        <w:ind w:left="360" w:hanging="216"/>
        <w:rPr>
          <w:rFonts w:eastAsia="SimSun"/>
          <w:lang w:eastAsia="zh-CN"/>
        </w:rPr>
      </w:pPr>
      <w:r>
        <w:t>✓  Keep the operator is and select Harris County as the value.</w:t>
      </w:r>
    </w:p>
    <w:p w14:paraId="4F79CA1F" w14:textId="4546FD84" w:rsidR="00126579" w:rsidRPr="00126579" w:rsidRDefault="00126579" w:rsidP="00126579">
      <w:pPr>
        <w:pStyle w:val="ListParagraph"/>
        <w:ind w:left="360" w:hanging="216"/>
        <w:jc w:val="center"/>
        <w:rPr>
          <w:rFonts w:eastAsia="SimSun"/>
          <w:lang w:eastAsia="zh-CN"/>
        </w:rPr>
      </w:pPr>
      <w:r>
        <w:rPr>
          <w:noProof/>
        </w:rPr>
        <w:drawing>
          <wp:inline distT="0" distB="0" distL="0" distR="0" wp14:anchorId="4F78876B" wp14:editId="51073850">
            <wp:extent cx="4046143" cy="2279650"/>
            <wp:effectExtent l="0" t="0" r="0" b="6350"/>
            <wp:docPr id="25267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70939" name=""/>
                    <pic:cNvPicPr/>
                  </pic:nvPicPr>
                  <pic:blipFill>
                    <a:blip r:embed="rId27"/>
                    <a:stretch>
                      <a:fillRect/>
                    </a:stretch>
                  </pic:blipFill>
                  <pic:spPr>
                    <a:xfrm>
                      <a:off x="0" y="0"/>
                      <a:ext cx="4051487" cy="2282661"/>
                    </a:xfrm>
                    <a:prstGeom prst="rect">
                      <a:avLst/>
                    </a:prstGeom>
                  </pic:spPr>
                </pic:pic>
              </a:graphicData>
            </a:graphic>
          </wp:inline>
        </w:drawing>
      </w:r>
    </w:p>
    <w:p w14:paraId="0E2B75A0" w14:textId="77777777" w:rsidR="001D384C" w:rsidRDefault="00000000">
      <w:pPr>
        <w:pStyle w:val="ListParagraph"/>
        <w:ind w:left="360" w:hanging="216"/>
      </w:pPr>
      <w:r>
        <w:t>✓  Save the filter. The map should now focus on census tracts within Harris County.</w:t>
      </w:r>
    </w:p>
    <w:tbl>
      <w:tblPr>
        <w:tblW w:w="0" w:type="auto"/>
        <w:jc w:val="center"/>
        <w:tblLook w:val="04A0" w:firstRow="1" w:lastRow="0" w:firstColumn="1" w:lastColumn="0" w:noHBand="0" w:noVBand="1"/>
      </w:tblPr>
      <w:tblGrid>
        <w:gridCol w:w="9446"/>
      </w:tblGrid>
      <w:tr w:rsidR="001D384C" w14:paraId="67FB3D1F" w14:textId="77777777">
        <w:trPr>
          <w:jc w:val="center"/>
        </w:trPr>
        <w:tc>
          <w:tcPr>
            <w:tcW w:w="9446" w:type="dxa"/>
            <w:shd w:val="clear" w:color="auto" w:fill="F2F2F2"/>
            <w:vAlign w:val="center"/>
          </w:tcPr>
          <w:p w14:paraId="344C2384" w14:textId="77777777" w:rsidR="001D384C" w:rsidRDefault="00000000">
            <w:r>
              <w:rPr>
                <w:b/>
                <w:color w:val="2F5496"/>
              </w:rPr>
              <w:t xml:space="preserve">GIS concept: </w:t>
            </w:r>
            <w:r>
              <w:t>A filter does not change the underlying dataset. It controls which records are displayed based on a logical condition, such as County Name = Harris County.</w:t>
            </w:r>
          </w:p>
        </w:tc>
      </w:tr>
    </w:tbl>
    <w:p w14:paraId="2C64CD31" w14:textId="77777777" w:rsidR="001D384C" w:rsidRDefault="001D384C"/>
    <w:p w14:paraId="32209F1A" w14:textId="208B31F5" w:rsidR="001D384C" w:rsidRDefault="00000000">
      <w:r>
        <w:rPr>
          <w:b/>
          <w:color w:val="FF0000"/>
        </w:rPr>
        <w:lastRenderedPageBreak/>
        <w:t xml:space="preserve">Question 6. </w:t>
      </w:r>
      <w:r>
        <w:rPr>
          <w:b/>
          <w:color w:val="2F5496"/>
        </w:rPr>
        <w:t xml:space="preserve">Write the complete filter expression you used to limit the map to </w:t>
      </w:r>
      <w:r w:rsidR="00D06129">
        <w:rPr>
          <w:rFonts w:eastAsia="SimSun" w:hint="eastAsia"/>
          <w:b/>
          <w:color w:val="2F5496"/>
          <w:lang w:eastAsia="zh-CN"/>
        </w:rPr>
        <w:t>Kings County</w:t>
      </w:r>
      <w:r>
        <w:rPr>
          <w:b/>
          <w:color w:val="2F5496"/>
        </w:rPr>
        <w:t>. (5 Points)</w:t>
      </w:r>
    </w:p>
    <w:p w14:paraId="28847B2B" w14:textId="77777777" w:rsidR="001D384C" w:rsidRDefault="00000000">
      <w:r>
        <w:rPr>
          <w:b/>
          <w:color w:val="FF0000"/>
        </w:rPr>
        <w:t>Answer 6:</w:t>
      </w:r>
    </w:p>
    <w:p w14:paraId="7D75E879" w14:textId="77777777" w:rsidR="001D384C" w:rsidRDefault="001D384C"/>
    <w:p w14:paraId="2F647194" w14:textId="77777777" w:rsidR="001D384C" w:rsidRDefault="00000000">
      <w:pPr>
        <w:pStyle w:val="Heading1"/>
      </w:pPr>
      <w:r>
        <w:rPr>
          <w:rFonts w:ascii="Verdana" w:hAnsi="Verdana"/>
        </w:rPr>
        <w:t>Step 6. Explore the Attribute Table</w:t>
      </w:r>
    </w:p>
    <w:p w14:paraId="3B660BEA" w14:textId="77777777" w:rsidR="001D384C" w:rsidRDefault="00000000">
      <w:r>
        <w:t>Every feature layer has an attribute table. Each row represents a geographic feature, while fields (columns) store descriptive information about that feature.</w:t>
      </w:r>
    </w:p>
    <w:p w14:paraId="54E3DEFB" w14:textId="77777777" w:rsidR="001D384C" w:rsidRDefault="00000000">
      <w:pPr>
        <w:pStyle w:val="ListParagraph"/>
        <w:ind w:left="360" w:hanging="216"/>
        <w:rPr>
          <w:rFonts w:eastAsia="SimSun"/>
          <w:lang w:eastAsia="zh-CN"/>
        </w:rPr>
      </w:pPr>
      <w:r>
        <w:t>✓  Open the layer options and choose Show table.</w:t>
      </w:r>
    </w:p>
    <w:p w14:paraId="1B83E2BA" w14:textId="536AD0EE" w:rsidR="00393EFE" w:rsidRPr="00393EFE" w:rsidRDefault="00393EFE" w:rsidP="00393EFE">
      <w:pPr>
        <w:pStyle w:val="ListParagraph"/>
        <w:ind w:left="360" w:hanging="216"/>
        <w:jc w:val="center"/>
        <w:rPr>
          <w:rFonts w:eastAsia="SimSun"/>
          <w:lang w:eastAsia="zh-CN"/>
        </w:rPr>
      </w:pPr>
      <w:r>
        <w:rPr>
          <w:noProof/>
        </w:rPr>
        <w:drawing>
          <wp:inline distT="0" distB="0" distL="0" distR="0" wp14:anchorId="43DE1FFD" wp14:editId="15AF098C">
            <wp:extent cx="2264889" cy="1568450"/>
            <wp:effectExtent l="0" t="0" r="2540" b="0"/>
            <wp:docPr id="5626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6470" name=""/>
                    <pic:cNvPicPr/>
                  </pic:nvPicPr>
                  <pic:blipFill>
                    <a:blip r:embed="rId28"/>
                    <a:stretch>
                      <a:fillRect/>
                    </a:stretch>
                  </pic:blipFill>
                  <pic:spPr>
                    <a:xfrm>
                      <a:off x="0" y="0"/>
                      <a:ext cx="2269976" cy="1571973"/>
                    </a:xfrm>
                    <a:prstGeom prst="rect">
                      <a:avLst/>
                    </a:prstGeom>
                  </pic:spPr>
                </pic:pic>
              </a:graphicData>
            </a:graphic>
          </wp:inline>
        </w:drawing>
      </w:r>
    </w:p>
    <w:p w14:paraId="44EE2E42" w14:textId="77777777" w:rsidR="001D384C" w:rsidRDefault="00000000">
      <w:pPr>
        <w:pStyle w:val="ListParagraph"/>
        <w:ind w:left="360" w:hanging="216"/>
        <w:rPr>
          <w:rFonts w:eastAsia="SimSun"/>
          <w:lang w:eastAsia="zh-CN"/>
        </w:rPr>
      </w:pPr>
      <w:r>
        <w:t>✓  Locate the field Percent of households with no vehicle available.</w:t>
      </w:r>
    </w:p>
    <w:p w14:paraId="1E6ECCAB" w14:textId="22704EDC" w:rsidR="002B4F8D" w:rsidRPr="002B4F8D" w:rsidRDefault="002B4F8D">
      <w:pPr>
        <w:pStyle w:val="ListParagraph"/>
        <w:ind w:left="360" w:hanging="216"/>
        <w:rPr>
          <w:rFonts w:eastAsia="SimSun"/>
          <w:lang w:eastAsia="zh-CN"/>
        </w:rPr>
      </w:pPr>
      <w:r>
        <w:rPr>
          <w:noProof/>
        </w:rPr>
        <w:drawing>
          <wp:inline distT="0" distB="0" distL="0" distR="0" wp14:anchorId="498E1F38" wp14:editId="6412C7F0">
            <wp:extent cx="5998210" cy="2493010"/>
            <wp:effectExtent l="0" t="0" r="2540" b="2540"/>
            <wp:docPr id="33831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14937" name=""/>
                    <pic:cNvPicPr/>
                  </pic:nvPicPr>
                  <pic:blipFill>
                    <a:blip r:embed="rId29"/>
                    <a:stretch>
                      <a:fillRect/>
                    </a:stretch>
                  </pic:blipFill>
                  <pic:spPr>
                    <a:xfrm>
                      <a:off x="0" y="0"/>
                      <a:ext cx="5998210" cy="2493010"/>
                    </a:xfrm>
                    <a:prstGeom prst="rect">
                      <a:avLst/>
                    </a:prstGeom>
                  </pic:spPr>
                </pic:pic>
              </a:graphicData>
            </a:graphic>
          </wp:inline>
        </w:drawing>
      </w:r>
    </w:p>
    <w:p w14:paraId="0071631C" w14:textId="77777777" w:rsidR="001D384C" w:rsidRDefault="00000000">
      <w:pPr>
        <w:pStyle w:val="ListParagraph"/>
        <w:ind w:left="360" w:hanging="216"/>
        <w:rPr>
          <w:rFonts w:eastAsia="SimSun"/>
          <w:lang w:eastAsia="zh-CN"/>
        </w:rPr>
      </w:pPr>
      <w:r>
        <w:t>✓  Sort this field in descending order.</w:t>
      </w:r>
    </w:p>
    <w:p w14:paraId="26B4E4F9" w14:textId="78AD22CD" w:rsidR="002B4F8D" w:rsidRPr="002B4F8D" w:rsidRDefault="002B4F8D">
      <w:pPr>
        <w:pStyle w:val="ListParagraph"/>
        <w:ind w:left="360" w:hanging="216"/>
        <w:rPr>
          <w:rFonts w:eastAsia="SimSun"/>
          <w:lang w:eastAsia="zh-CN"/>
        </w:rPr>
      </w:pPr>
      <w:r>
        <w:rPr>
          <w:noProof/>
        </w:rPr>
        <w:lastRenderedPageBreak/>
        <w:drawing>
          <wp:inline distT="0" distB="0" distL="0" distR="0" wp14:anchorId="251D0C62" wp14:editId="6670D375">
            <wp:extent cx="2561905" cy="2066667"/>
            <wp:effectExtent l="0" t="0" r="0" b="0"/>
            <wp:docPr id="70111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15547" name=""/>
                    <pic:cNvPicPr/>
                  </pic:nvPicPr>
                  <pic:blipFill>
                    <a:blip r:embed="rId30"/>
                    <a:stretch>
                      <a:fillRect/>
                    </a:stretch>
                  </pic:blipFill>
                  <pic:spPr>
                    <a:xfrm>
                      <a:off x="0" y="0"/>
                      <a:ext cx="2561905" cy="2066667"/>
                    </a:xfrm>
                    <a:prstGeom prst="rect">
                      <a:avLst/>
                    </a:prstGeom>
                  </pic:spPr>
                </pic:pic>
              </a:graphicData>
            </a:graphic>
          </wp:inline>
        </w:drawing>
      </w:r>
    </w:p>
    <w:p w14:paraId="18F3E771" w14:textId="328F0E57" w:rsidR="001D384C" w:rsidRDefault="00000000">
      <w:pPr>
        <w:pStyle w:val="ListParagraph"/>
        <w:ind w:left="360" w:hanging="216"/>
      </w:pPr>
      <w:r>
        <w:t xml:space="preserve">✓  Record the number of census tracts in your current </w:t>
      </w:r>
      <w:r w:rsidR="003A69E2">
        <w:rPr>
          <w:rFonts w:eastAsia="SimSun" w:hint="eastAsia"/>
          <w:lang w:eastAsia="zh-CN"/>
        </w:rPr>
        <w:t>Kings</w:t>
      </w:r>
      <w:r>
        <w:t xml:space="preserve"> County dataset and identify the highest value. </w:t>
      </w:r>
    </w:p>
    <w:p w14:paraId="60028B5A" w14:textId="77777777" w:rsidR="001D384C" w:rsidRDefault="00000000">
      <w:r>
        <w:rPr>
          <w:b/>
          <w:color w:val="FF0000"/>
        </w:rPr>
        <w:t xml:space="preserve">Question 7. </w:t>
      </w:r>
      <w:r>
        <w:rPr>
          <w:b/>
          <w:color w:val="2F5496"/>
        </w:rPr>
        <w:t>How many census tracts are included in Harris County in the version of the dataset you are using? (5 Points)</w:t>
      </w:r>
    </w:p>
    <w:p w14:paraId="58CA943A" w14:textId="2929442F" w:rsidR="001D384C" w:rsidRDefault="00000000">
      <w:r>
        <w:rPr>
          <w:b/>
          <w:color w:val="FF0000"/>
        </w:rPr>
        <w:t>Answer 7:</w:t>
      </w:r>
    </w:p>
    <w:p w14:paraId="6EA54F82" w14:textId="77777777" w:rsidR="001D384C" w:rsidRDefault="00000000">
      <w:r>
        <w:rPr>
          <w:b/>
          <w:color w:val="FF0000"/>
        </w:rPr>
        <w:t xml:space="preserve">Question 8. </w:t>
      </w:r>
      <w:r>
        <w:rPr>
          <w:b/>
          <w:color w:val="2F5496"/>
        </w:rPr>
        <w:t>What is the highest percentage of households with no vehicle available in your current dataset? (5 Points)</w:t>
      </w:r>
    </w:p>
    <w:p w14:paraId="56E81148" w14:textId="77424413" w:rsidR="001D384C" w:rsidRPr="00174C76" w:rsidRDefault="00000000">
      <w:pPr>
        <w:rPr>
          <w:rFonts w:eastAsia="SimSun"/>
          <w:lang w:eastAsia="zh-CN"/>
        </w:rPr>
      </w:pPr>
      <w:r>
        <w:rPr>
          <w:b/>
          <w:color w:val="FF0000"/>
        </w:rPr>
        <w:t>Answer 8:</w:t>
      </w:r>
      <w:r w:rsidR="00174C76">
        <w:rPr>
          <w:rFonts w:eastAsia="SimSun" w:hint="eastAsia"/>
          <w:b/>
          <w:color w:val="FF0000"/>
          <w:lang w:eastAsia="zh-CN"/>
        </w:rPr>
        <w:t xml:space="preserve"> </w:t>
      </w:r>
    </w:p>
    <w:p w14:paraId="1FEBD618" w14:textId="77777777" w:rsidR="001D384C" w:rsidRDefault="001D384C"/>
    <w:p w14:paraId="35810F84" w14:textId="77777777" w:rsidR="001D384C" w:rsidRDefault="00000000">
      <w:r>
        <w:br w:type="page"/>
      </w:r>
    </w:p>
    <w:p w14:paraId="333D08A8" w14:textId="77777777" w:rsidR="001D384C" w:rsidRDefault="00000000">
      <w:pPr>
        <w:pStyle w:val="Heading1"/>
      </w:pPr>
      <w:r>
        <w:rPr>
          <w:rFonts w:ascii="Verdana" w:hAnsi="Verdana"/>
        </w:rPr>
        <w:lastRenderedPageBreak/>
        <w:t>Step 7. Emphasize Priority Census Tracts</w:t>
      </w:r>
    </w:p>
    <w:p w14:paraId="4781D65E" w14:textId="77777777" w:rsidR="001D384C" w:rsidRDefault="00000000">
      <w:r>
        <w:t>You will now use a feature-specific visual effect to make the highest-priority census tracts stand out while preserving the geographic context of the other tracts.</w:t>
      </w:r>
    </w:p>
    <w:p w14:paraId="5B09BCF9" w14:textId="77777777" w:rsidR="001D384C" w:rsidRDefault="00000000">
      <w:pPr>
        <w:pStyle w:val="ListParagraph"/>
        <w:ind w:left="360" w:hanging="216"/>
      </w:pPr>
      <w:r>
        <w:t>✓  From the sorted table, identify the 10 census tracts with the highest percentages of households with no vehicle available.</w:t>
      </w:r>
    </w:p>
    <w:p w14:paraId="1FA37AB8" w14:textId="77777777" w:rsidR="001D384C" w:rsidRDefault="00000000">
      <w:pPr>
        <w:pStyle w:val="ListParagraph"/>
        <w:ind w:left="360" w:hanging="216"/>
      </w:pPr>
      <w:r>
        <w:t>✓  Record the value of the 10th-highest tract. This value will become your threshold.</w:t>
      </w:r>
    </w:p>
    <w:p w14:paraId="5DA7ABA6" w14:textId="77777777" w:rsidR="001D384C" w:rsidRDefault="00000000">
      <w:pPr>
        <w:pStyle w:val="ListParagraph"/>
        <w:ind w:left="360" w:hanging="216"/>
        <w:rPr>
          <w:rFonts w:eastAsia="SimSun"/>
          <w:lang w:eastAsia="zh-CN"/>
        </w:rPr>
      </w:pPr>
      <w:r>
        <w:t>✓  Close the table and open Effects from the Settings toolbar.</w:t>
      </w:r>
    </w:p>
    <w:p w14:paraId="69B9345C" w14:textId="321B4F76" w:rsidR="00174C76" w:rsidRPr="00174C76" w:rsidRDefault="00174C76">
      <w:pPr>
        <w:pStyle w:val="ListParagraph"/>
        <w:ind w:left="360" w:hanging="216"/>
        <w:rPr>
          <w:rFonts w:eastAsia="SimSun"/>
          <w:lang w:eastAsia="zh-CN"/>
        </w:rPr>
      </w:pPr>
      <w:r>
        <w:rPr>
          <w:noProof/>
        </w:rPr>
        <w:drawing>
          <wp:inline distT="0" distB="0" distL="0" distR="0" wp14:anchorId="5CC42394" wp14:editId="6B95CA11">
            <wp:extent cx="4142857" cy="2580952"/>
            <wp:effectExtent l="0" t="0" r="0" b="0"/>
            <wp:docPr id="199793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31878" name=""/>
                    <pic:cNvPicPr/>
                  </pic:nvPicPr>
                  <pic:blipFill>
                    <a:blip r:embed="rId31"/>
                    <a:stretch>
                      <a:fillRect/>
                    </a:stretch>
                  </pic:blipFill>
                  <pic:spPr>
                    <a:xfrm>
                      <a:off x="0" y="0"/>
                      <a:ext cx="4142857" cy="2580952"/>
                    </a:xfrm>
                    <a:prstGeom prst="rect">
                      <a:avLst/>
                    </a:prstGeom>
                  </pic:spPr>
                </pic:pic>
              </a:graphicData>
            </a:graphic>
          </wp:inline>
        </w:drawing>
      </w:r>
    </w:p>
    <w:p w14:paraId="0470F219" w14:textId="77777777" w:rsidR="001D384C" w:rsidRDefault="00000000">
      <w:pPr>
        <w:pStyle w:val="ListParagraph"/>
        <w:ind w:left="360" w:hanging="216"/>
        <w:rPr>
          <w:rFonts w:eastAsia="SimSun"/>
          <w:lang w:eastAsia="zh-CN"/>
        </w:rPr>
      </w:pPr>
      <w:r>
        <w:t>✓  Choose Feature-specific and apply Drop Shadow + Transparency.</w:t>
      </w:r>
    </w:p>
    <w:p w14:paraId="185747B9" w14:textId="59498F2A" w:rsidR="00174C76" w:rsidRPr="00174C76" w:rsidRDefault="00174C76" w:rsidP="00174C76">
      <w:pPr>
        <w:pStyle w:val="ListParagraph"/>
        <w:ind w:left="360" w:hanging="216"/>
        <w:jc w:val="center"/>
        <w:rPr>
          <w:rFonts w:eastAsia="SimSun"/>
          <w:lang w:eastAsia="zh-CN"/>
        </w:rPr>
      </w:pPr>
      <w:r>
        <w:rPr>
          <w:noProof/>
        </w:rPr>
        <w:drawing>
          <wp:inline distT="0" distB="0" distL="0" distR="0" wp14:anchorId="76062D00" wp14:editId="65F944AC">
            <wp:extent cx="3542857" cy="847619"/>
            <wp:effectExtent l="0" t="0" r="635" b="0"/>
            <wp:docPr id="140119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90453" name=""/>
                    <pic:cNvPicPr/>
                  </pic:nvPicPr>
                  <pic:blipFill>
                    <a:blip r:embed="rId32"/>
                    <a:stretch>
                      <a:fillRect/>
                    </a:stretch>
                  </pic:blipFill>
                  <pic:spPr>
                    <a:xfrm>
                      <a:off x="0" y="0"/>
                      <a:ext cx="3542857" cy="847619"/>
                    </a:xfrm>
                    <a:prstGeom prst="rect">
                      <a:avLst/>
                    </a:prstGeom>
                  </pic:spPr>
                </pic:pic>
              </a:graphicData>
            </a:graphic>
          </wp:inline>
        </w:drawing>
      </w:r>
    </w:p>
    <w:p w14:paraId="7C04670B" w14:textId="77777777" w:rsidR="001D384C" w:rsidRDefault="00000000">
      <w:pPr>
        <w:pStyle w:val="ListParagraph"/>
        <w:ind w:left="360" w:hanging="216"/>
      </w:pPr>
      <w:r>
        <w:t>✓  Change the expression so that the highlighted features are those with values at or above the threshold you recorded.</w:t>
      </w:r>
    </w:p>
    <w:p w14:paraId="4FF21984" w14:textId="77777777" w:rsidR="001D384C" w:rsidRDefault="00000000">
      <w:pPr>
        <w:pStyle w:val="ListParagraph"/>
        <w:ind w:left="360" w:hanging="216"/>
      </w:pPr>
      <w:r>
        <w:t>✓  Close the Effects pane and visually inspect the final pattern.</w:t>
      </w:r>
    </w:p>
    <w:p w14:paraId="15C9B4FF" w14:textId="77777777" w:rsidR="001D384C" w:rsidRDefault="00000000">
      <w:r>
        <w:rPr>
          <w:b/>
          <w:color w:val="FF0000"/>
        </w:rPr>
        <w:t xml:space="preserve">Question 9. </w:t>
      </w:r>
      <w:r>
        <w:rPr>
          <w:b/>
          <w:color w:val="2F5496"/>
        </w:rPr>
        <w:t>What percentage threshold did you use to highlight the top 10 census tracts? Based on the map, describe where these high-priority tracts are concentrated. (10 Points)</w:t>
      </w:r>
    </w:p>
    <w:p w14:paraId="76315E85" w14:textId="4247E7C7" w:rsidR="001D384C" w:rsidRPr="00680154" w:rsidRDefault="00000000">
      <w:pPr>
        <w:rPr>
          <w:rFonts w:eastAsia="SimSun"/>
          <w:lang w:eastAsia="zh-CN"/>
        </w:rPr>
      </w:pPr>
      <w:r>
        <w:rPr>
          <w:b/>
          <w:color w:val="FF0000"/>
        </w:rPr>
        <w:t>Answer 9:</w:t>
      </w:r>
    </w:p>
    <w:p w14:paraId="5F0403E2" w14:textId="6718E5B3" w:rsidR="001D384C" w:rsidRPr="00680154" w:rsidRDefault="001D384C">
      <w:pPr>
        <w:rPr>
          <w:rFonts w:eastAsia="SimSun"/>
          <w:lang w:eastAsia="zh-CN"/>
        </w:rPr>
      </w:pPr>
    </w:p>
    <w:p w14:paraId="3815E0C6" w14:textId="77777777" w:rsidR="001D384C" w:rsidRDefault="00000000">
      <w:pPr>
        <w:pStyle w:val="Heading1"/>
      </w:pPr>
      <w:r>
        <w:rPr>
          <w:rFonts w:ascii="Verdana" w:hAnsi="Verdana"/>
        </w:rPr>
        <w:t>Step 8. Save and Share the Web Map</w:t>
      </w:r>
    </w:p>
    <w:p w14:paraId="3A5CE672" w14:textId="77777777" w:rsidR="001D384C" w:rsidRDefault="00000000">
      <w:r>
        <w:lastRenderedPageBreak/>
        <w:t>Saving creates a reusable web map item in ArcGIS Online. Sharing permissions determine who can access that item.</w:t>
      </w:r>
    </w:p>
    <w:p w14:paraId="19016714" w14:textId="77777777" w:rsidR="001D384C" w:rsidRDefault="00000000">
      <w:pPr>
        <w:pStyle w:val="ListParagraph"/>
        <w:ind w:left="360" w:hanging="216"/>
        <w:rPr>
          <w:rFonts w:eastAsia="SimSun"/>
          <w:lang w:eastAsia="zh-CN"/>
        </w:rPr>
      </w:pPr>
      <w:r>
        <w:t>✓  Choose Save and open, followed by Save as.</w:t>
      </w:r>
    </w:p>
    <w:p w14:paraId="2A8D8044" w14:textId="48657906" w:rsidR="00086035" w:rsidRPr="00086035" w:rsidRDefault="00086035">
      <w:pPr>
        <w:pStyle w:val="ListParagraph"/>
        <w:ind w:left="360" w:hanging="216"/>
        <w:rPr>
          <w:rFonts w:eastAsia="SimSun"/>
          <w:lang w:eastAsia="zh-CN"/>
        </w:rPr>
      </w:pPr>
      <w:r>
        <w:rPr>
          <w:noProof/>
        </w:rPr>
        <w:drawing>
          <wp:inline distT="0" distB="0" distL="0" distR="0" wp14:anchorId="77E0B731" wp14:editId="02E0BA35">
            <wp:extent cx="2809524" cy="1685714"/>
            <wp:effectExtent l="0" t="0" r="0" b="0"/>
            <wp:docPr id="212422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25590" name=""/>
                    <pic:cNvPicPr/>
                  </pic:nvPicPr>
                  <pic:blipFill>
                    <a:blip r:embed="rId33"/>
                    <a:stretch>
                      <a:fillRect/>
                    </a:stretch>
                  </pic:blipFill>
                  <pic:spPr>
                    <a:xfrm>
                      <a:off x="0" y="0"/>
                      <a:ext cx="2809524" cy="1685714"/>
                    </a:xfrm>
                    <a:prstGeom prst="rect">
                      <a:avLst/>
                    </a:prstGeom>
                  </pic:spPr>
                </pic:pic>
              </a:graphicData>
            </a:graphic>
          </wp:inline>
        </w:drawing>
      </w:r>
    </w:p>
    <w:p w14:paraId="65DC1E90" w14:textId="77777777" w:rsidR="001D384C" w:rsidRDefault="00000000">
      <w:pPr>
        <w:pStyle w:val="ListParagraph"/>
        <w:ind w:left="360" w:hanging="216"/>
      </w:pPr>
      <w:r>
        <w:t>✓  Give the map a clear title, such as Census Tracts in Houston with Low Vehicle Access.</w:t>
      </w:r>
    </w:p>
    <w:p w14:paraId="488D7246" w14:textId="77777777" w:rsidR="001D384C" w:rsidRDefault="00000000">
      <w:pPr>
        <w:pStyle w:val="ListParagraph"/>
        <w:ind w:left="360" w:hanging="216"/>
      </w:pPr>
      <w:r>
        <w:t>✓  Add appropriate tags such as Hurricanes, Evacuation Assistance, and Houston.</w:t>
      </w:r>
    </w:p>
    <w:p w14:paraId="7565B9D9" w14:textId="77777777" w:rsidR="001D384C" w:rsidRDefault="00000000">
      <w:pPr>
        <w:pStyle w:val="ListParagraph"/>
        <w:ind w:left="360" w:hanging="216"/>
        <w:rPr>
          <w:rFonts w:eastAsia="SimSun"/>
          <w:lang w:eastAsia="zh-CN"/>
        </w:rPr>
      </w:pPr>
      <w:r>
        <w:t>✓  Write a short summary describing the purpose of the map.</w:t>
      </w:r>
    </w:p>
    <w:p w14:paraId="731A762B" w14:textId="1DFFE50F" w:rsidR="00086035" w:rsidRPr="00086035" w:rsidRDefault="00086035">
      <w:pPr>
        <w:pStyle w:val="ListParagraph"/>
        <w:ind w:left="360" w:hanging="216"/>
        <w:rPr>
          <w:rFonts w:eastAsia="SimSun"/>
          <w:lang w:eastAsia="zh-CN"/>
        </w:rPr>
      </w:pPr>
      <w:r>
        <w:rPr>
          <w:noProof/>
        </w:rPr>
        <w:drawing>
          <wp:inline distT="0" distB="0" distL="0" distR="0" wp14:anchorId="7D03403F" wp14:editId="6B0B9833">
            <wp:extent cx="2501092" cy="2635250"/>
            <wp:effectExtent l="0" t="0" r="0" b="0"/>
            <wp:docPr id="86425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50106" name=""/>
                    <pic:cNvPicPr/>
                  </pic:nvPicPr>
                  <pic:blipFill>
                    <a:blip r:embed="rId34"/>
                    <a:stretch>
                      <a:fillRect/>
                    </a:stretch>
                  </pic:blipFill>
                  <pic:spPr>
                    <a:xfrm>
                      <a:off x="0" y="0"/>
                      <a:ext cx="2505551" cy="2639948"/>
                    </a:xfrm>
                    <a:prstGeom prst="rect">
                      <a:avLst/>
                    </a:prstGeom>
                  </pic:spPr>
                </pic:pic>
              </a:graphicData>
            </a:graphic>
          </wp:inline>
        </w:drawing>
      </w:r>
    </w:p>
    <w:p w14:paraId="5A97B28A" w14:textId="77777777" w:rsidR="001D384C" w:rsidRDefault="00000000">
      <w:pPr>
        <w:pStyle w:val="ListParagraph"/>
        <w:ind w:left="360" w:hanging="216"/>
      </w:pPr>
      <w:r>
        <w:t>✓  Save the map.</w:t>
      </w:r>
    </w:p>
    <w:p w14:paraId="08A949F4" w14:textId="3CA61C7D" w:rsidR="001D384C" w:rsidRPr="00086035" w:rsidRDefault="00000000">
      <w:pPr>
        <w:pStyle w:val="ListParagraph"/>
        <w:ind w:left="360" w:hanging="216"/>
        <w:rPr>
          <w:rFonts w:eastAsia="SimSun"/>
          <w:lang w:eastAsia="zh-CN"/>
        </w:rPr>
      </w:pPr>
      <w:r>
        <w:t xml:space="preserve">✓  Use Share map &gt; Manage sharing. </w:t>
      </w:r>
      <w:r w:rsidR="00086035">
        <w:rPr>
          <w:rFonts w:eastAsia="SimSun" w:hint="eastAsia"/>
          <w:lang w:eastAsia="zh-CN"/>
        </w:rPr>
        <w:t xml:space="preserve">Change the sharing level to </w:t>
      </w:r>
      <w:r w:rsidR="00086035">
        <w:rPr>
          <w:rFonts w:eastAsia="SimSun"/>
          <w:lang w:eastAsia="zh-CN"/>
        </w:rPr>
        <w:t>‘</w:t>
      </w:r>
      <w:r w:rsidR="00086035">
        <w:rPr>
          <w:rFonts w:eastAsia="SimSun" w:hint="eastAsia"/>
          <w:lang w:eastAsia="zh-CN"/>
        </w:rPr>
        <w:t>Everyone (Public)</w:t>
      </w:r>
      <w:r w:rsidR="00086035">
        <w:rPr>
          <w:rFonts w:eastAsia="SimSun"/>
          <w:lang w:eastAsia="zh-CN"/>
        </w:rPr>
        <w:t>’</w:t>
      </w:r>
    </w:p>
    <w:p w14:paraId="02DA6023" w14:textId="2F6F8D78" w:rsidR="00086035" w:rsidRDefault="00086035">
      <w:pPr>
        <w:pStyle w:val="ListParagraph"/>
        <w:ind w:left="360" w:hanging="216"/>
        <w:rPr>
          <w:rFonts w:eastAsia="SimSun"/>
          <w:lang w:eastAsia="zh-CN"/>
        </w:rPr>
      </w:pPr>
      <w:r>
        <w:rPr>
          <w:noProof/>
        </w:rPr>
        <w:lastRenderedPageBreak/>
        <w:drawing>
          <wp:inline distT="0" distB="0" distL="0" distR="0" wp14:anchorId="65931314" wp14:editId="564FC1FA">
            <wp:extent cx="3228571" cy="1523810"/>
            <wp:effectExtent l="0" t="0" r="0" b="635"/>
            <wp:docPr id="72419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99118" name=""/>
                    <pic:cNvPicPr/>
                  </pic:nvPicPr>
                  <pic:blipFill>
                    <a:blip r:embed="rId35"/>
                    <a:stretch>
                      <a:fillRect/>
                    </a:stretch>
                  </pic:blipFill>
                  <pic:spPr>
                    <a:xfrm>
                      <a:off x="0" y="0"/>
                      <a:ext cx="3228571" cy="1523810"/>
                    </a:xfrm>
                    <a:prstGeom prst="rect">
                      <a:avLst/>
                    </a:prstGeom>
                  </pic:spPr>
                </pic:pic>
              </a:graphicData>
            </a:graphic>
          </wp:inline>
        </w:drawing>
      </w:r>
    </w:p>
    <w:p w14:paraId="17FD298A" w14:textId="49E2ABA0" w:rsidR="00086035" w:rsidRPr="00086035" w:rsidRDefault="00086035">
      <w:pPr>
        <w:pStyle w:val="ListParagraph"/>
        <w:ind w:left="360" w:hanging="216"/>
        <w:rPr>
          <w:rFonts w:eastAsia="SimSun"/>
          <w:lang w:eastAsia="zh-CN"/>
        </w:rPr>
      </w:pPr>
      <w:r>
        <w:rPr>
          <w:noProof/>
        </w:rPr>
        <w:drawing>
          <wp:inline distT="0" distB="0" distL="0" distR="0" wp14:anchorId="17DF0121" wp14:editId="6457679E">
            <wp:extent cx="3953378" cy="4724400"/>
            <wp:effectExtent l="0" t="0" r="9525" b="0"/>
            <wp:docPr id="75771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13607" name=""/>
                    <pic:cNvPicPr/>
                  </pic:nvPicPr>
                  <pic:blipFill>
                    <a:blip r:embed="rId36"/>
                    <a:stretch>
                      <a:fillRect/>
                    </a:stretch>
                  </pic:blipFill>
                  <pic:spPr>
                    <a:xfrm>
                      <a:off x="0" y="0"/>
                      <a:ext cx="3958350" cy="4730341"/>
                    </a:xfrm>
                    <a:prstGeom prst="rect">
                      <a:avLst/>
                    </a:prstGeom>
                  </pic:spPr>
                </pic:pic>
              </a:graphicData>
            </a:graphic>
          </wp:inline>
        </w:drawing>
      </w:r>
    </w:p>
    <w:tbl>
      <w:tblPr>
        <w:tblW w:w="0" w:type="auto"/>
        <w:jc w:val="center"/>
        <w:tblLook w:val="04A0" w:firstRow="1" w:lastRow="0" w:firstColumn="1" w:lastColumn="0" w:noHBand="0" w:noVBand="1"/>
      </w:tblPr>
      <w:tblGrid>
        <w:gridCol w:w="9446"/>
      </w:tblGrid>
      <w:tr w:rsidR="001D384C" w14:paraId="0A5CFB65" w14:textId="77777777">
        <w:trPr>
          <w:jc w:val="center"/>
        </w:trPr>
        <w:tc>
          <w:tcPr>
            <w:tcW w:w="9446" w:type="dxa"/>
            <w:shd w:val="clear" w:color="auto" w:fill="F2F2F2"/>
            <w:vAlign w:val="center"/>
          </w:tcPr>
          <w:p w14:paraId="6186C5BE" w14:textId="77777777" w:rsidR="001D384C" w:rsidRDefault="00000000">
            <w:r>
              <w:rPr>
                <w:b/>
                <w:color w:val="2F5496"/>
              </w:rPr>
              <w:t xml:space="preserve">Important: </w:t>
            </w:r>
            <w:r>
              <w:t>The Esri tutorial demonstrates public sharing, but real GIS projects may contain sensitive data. Always consider privacy, licensing, and organizational policy before sharing a map publicly.</w:t>
            </w:r>
          </w:p>
        </w:tc>
      </w:tr>
    </w:tbl>
    <w:p w14:paraId="2C24FE5A" w14:textId="77777777" w:rsidR="001D384C" w:rsidRDefault="001D384C"/>
    <w:p w14:paraId="223E8010" w14:textId="450260DA" w:rsidR="001D384C" w:rsidRDefault="00000000">
      <w:r>
        <w:rPr>
          <w:b/>
          <w:color w:val="FF0000"/>
        </w:rPr>
        <w:t xml:space="preserve">Question 10. </w:t>
      </w:r>
      <w:r>
        <w:rPr>
          <w:b/>
          <w:color w:val="2F5496"/>
        </w:rPr>
        <w:t>Paste the link to your completed web map and briefly explain one real-world decision that an emergency manager could support using this map. (</w:t>
      </w:r>
      <w:r w:rsidR="00EB6AAC">
        <w:rPr>
          <w:rFonts w:eastAsia="SimSun" w:hint="eastAsia"/>
          <w:b/>
          <w:color w:val="2F5496"/>
          <w:lang w:eastAsia="zh-CN"/>
        </w:rPr>
        <w:t>5</w:t>
      </w:r>
      <w:r>
        <w:rPr>
          <w:b/>
          <w:color w:val="2F5496"/>
        </w:rPr>
        <w:t xml:space="preserve"> Points)</w:t>
      </w:r>
    </w:p>
    <w:p w14:paraId="52C3B696" w14:textId="77777777" w:rsidR="001D384C" w:rsidRDefault="00000000">
      <w:r>
        <w:rPr>
          <w:b/>
          <w:color w:val="FF0000"/>
        </w:rPr>
        <w:lastRenderedPageBreak/>
        <w:t>Answer 10:</w:t>
      </w:r>
    </w:p>
    <w:p w14:paraId="39406AFD" w14:textId="77777777" w:rsidR="001D384C" w:rsidRDefault="001D384C"/>
    <w:p w14:paraId="77554539" w14:textId="77777777" w:rsidR="001D384C" w:rsidRDefault="00000000">
      <w:pPr>
        <w:pStyle w:val="Heading1"/>
      </w:pPr>
      <w:r>
        <w:rPr>
          <w:rFonts w:ascii="Verdana" w:hAnsi="Verdana"/>
        </w:rPr>
        <w:t>Step 9. Saving Your Work and Submission</w:t>
      </w:r>
    </w:p>
    <w:p w14:paraId="1D4D8954" w14:textId="77777777" w:rsidR="001D384C" w:rsidRDefault="00000000">
      <w:r>
        <w:t>Before leaving ArcGIS Online, confirm that your map has been saved and that you can reopen it from your ArcGIS Online content.</w:t>
      </w:r>
    </w:p>
    <w:p w14:paraId="429A2B77" w14:textId="77777777" w:rsidR="001D384C" w:rsidRDefault="00000000">
      <w:pPr>
        <w:pStyle w:val="ListParagraph"/>
        <w:ind w:left="360" w:hanging="216"/>
      </w:pPr>
      <w:r>
        <w:t>✓  Save the web map and verify that the title, layer styling, Harris County filter, and visual effect are preserved.</w:t>
      </w:r>
    </w:p>
    <w:p w14:paraId="2F8246CE" w14:textId="77777777" w:rsidR="001D384C" w:rsidRDefault="00000000">
      <w:pPr>
        <w:pStyle w:val="ListParagraph"/>
        <w:ind w:left="360" w:hanging="216"/>
      </w:pPr>
      <w:r>
        <w:t>✓  Copy the map link for Question 10.</w:t>
      </w:r>
    </w:p>
    <w:p w14:paraId="33E306C2" w14:textId="77777777" w:rsidR="001D384C" w:rsidRDefault="00000000">
      <w:pPr>
        <w:pStyle w:val="ListParagraph"/>
        <w:ind w:left="360" w:hanging="216"/>
      </w:pPr>
      <w:r>
        <w:t>✓  Save your answers in a Word document.</w:t>
      </w:r>
    </w:p>
    <w:p w14:paraId="2787039D" w14:textId="2F72FD03" w:rsidR="001D384C" w:rsidRDefault="00000000">
      <w:pPr>
        <w:pStyle w:val="ListParagraph"/>
        <w:ind w:left="360" w:hanging="216"/>
      </w:pPr>
      <w:r>
        <w:t xml:space="preserve">✓  Submit the Word document through the </w:t>
      </w:r>
      <w:r w:rsidR="006B38EB">
        <w:rPr>
          <w:rFonts w:eastAsia="SimSun" w:hint="eastAsia"/>
          <w:lang w:eastAsia="zh-CN"/>
        </w:rPr>
        <w:t>BrightSpace</w:t>
      </w:r>
      <w:r>
        <w:t xml:space="preserve"> Lab0</w:t>
      </w:r>
      <w:r w:rsidR="006B38EB">
        <w:rPr>
          <w:rFonts w:eastAsia="SimSun" w:hint="eastAsia"/>
          <w:lang w:eastAsia="zh-CN"/>
        </w:rPr>
        <w:t>1</w:t>
      </w:r>
      <w:r>
        <w:t xml:space="preserve"> link by the due date.</w:t>
      </w:r>
    </w:p>
    <w:p w14:paraId="01A26E4A" w14:textId="77777777" w:rsidR="001D384C" w:rsidRDefault="00000000">
      <w:pPr>
        <w:jc w:val="center"/>
      </w:pPr>
      <w:r>
        <w:rPr>
          <w:b/>
        </w:rPr>
        <w:t>END OF EXERCISE</w:t>
      </w:r>
    </w:p>
    <w:p w14:paraId="4F6DAE9A" w14:textId="77777777" w:rsidR="001D384C" w:rsidRDefault="00000000">
      <w:r>
        <w:rPr>
          <w:b/>
        </w:rPr>
        <w:t>Homework</w:t>
      </w:r>
    </w:p>
    <w:p w14:paraId="3DD019BF" w14:textId="3E11A4C8" w:rsidR="001D384C" w:rsidRDefault="00000000">
      <w:r>
        <w:t xml:space="preserve">Please submit a Word file containing the 10 questions and your corresponding answers through </w:t>
      </w:r>
      <w:r w:rsidR="00EB6AAC">
        <w:rPr>
          <w:rFonts w:eastAsia="SimSun" w:hint="eastAsia"/>
          <w:lang w:eastAsia="zh-CN"/>
        </w:rPr>
        <w:t>Brightspace</w:t>
      </w:r>
      <w:r>
        <w:t xml:space="preserve">. The due date is noon (12:00 p.m.) on Wednesday, Sep </w:t>
      </w:r>
      <w:r w:rsidR="00EB6AAC">
        <w:rPr>
          <w:rFonts w:eastAsia="SimSun" w:hint="eastAsia"/>
          <w:lang w:eastAsia="zh-CN"/>
        </w:rPr>
        <w:t>9</w:t>
      </w:r>
      <w:r>
        <w:t>, 2026.</w:t>
      </w:r>
    </w:p>
    <w:p w14:paraId="7378847B" w14:textId="77777777" w:rsidR="001D384C" w:rsidRDefault="00000000">
      <w:r>
        <w:rPr>
          <w:b/>
        </w:rPr>
        <w:t xml:space="preserve">Source and attribution: </w:t>
      </w:r>
      <w:r>
        <w:t xml:space="preserve">This course exercise is adapted and paraphrased from Esri Learn, “Get started with ArcGIS Online,” last tested June 30, 2026. The original tutorial is available under a Creative Commons BY-SA-NC license. </w:t>
      </w:r>
      <w:hyperlink r:id="rId37">
        <w:r w:rsidR="001D384C">
          <w:rPr>
            <w:color w:val="5B9BD5"/>
            <w:u w:val="single"/>
          </w:rPr>
          <w:t>Original Esri tutorial</w:t>
        </w:r>
      </w:hyperlink>
    </w:p>
    <w:sectPr w:rsidR="001D384C" w:rsidSect="00034616">
      <w:footerReference w:type="default" r:id="rId38"/>
      <w:pgSz w:w="12240" w:h="15840"/>
      <w:pgMar w:top="1440" w:right="1354"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D18B9" w14:textId="77777777" w:rsidR="0073514C" w:rsidRDefault="0073514C">
      <w:pPr>
        <w:spacing w:after="0" w:line="240" w:lineRule="auto"/>
      </w:pPr>
      <w:r>
        <w:separator/>
      </w:r>
    </w:p>
  </w:endnote>
  <w:endnote w:type="continuationSeparator" w:id="0">
    <w:p w14:paraId="06AB1E46" w14:textId="77777777" w:rsidR="0073514C" w:rsidRDefault="00735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28BF" w14:textId="77777777" w:rsidR="001D384C" w:rsidRDefault="00000000">
    <w:pPr>
      <w:pStyle w:val="Footer"/>
      <w:jc w:val="center"/>
    </w:pPr>
    <w:r>
      <w:fldChar w:fldCharType="begin"/>
    </w:r>
    <w:r>
      <w:instrText xml:space="preserve"> PAGE </w:instrText>
    </w:r>
    <w:r>
      <w:fldChar w:fldCharType="separate"/>
    </w:r>
    <w:r w:rsidR="001748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819BC" w14:textId="77777777" w:rsidR="0073514C" w:rsidRDefault="0073514C">
      <w:pPr>
        <w:spacing w:after="0" w:line="240" w:lineRule="auto"/>
      </w:pPr>
      <w:r>
        <w:separator/>
      </w:r>
    </w:p>
  </w:footnote>
  <w:footnote w:type="continuationSeparator" w:id="0">
    <w:p w14:paraId="3BF5C875" w14:textId="77777777" w:rsidR="0073514C" w:rsidRDefault="00735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642652">
    <w:abstractNumId w:val="8"/>
  </w:num>
  <w:num w:numId="2" w16cid:durableId="883640416">
    <w:abstractNumId w:val="6"/>
  </w:num>
  <w:num w:numId="3" w16cid:durableId="241260469">
    <w:abstractNumId w:val="5"/>
  </w:num>
  <w:num w:numId="4" w16cid:durableId="1352609239">
    <w:abstractNumId w:val="4"/>
  </w:num>
  <w:num w:numId="5" w16cid:durableId="1898123842">
    <w:abstractNumId w:val="7"/>
  </w:num>
  <w:num w:numId="6" w16cid:durableId="68694758">
    <w:abstractNumId w:val="3"/>
  </w:num>
  <w:num w:numId="7" w16cid:durableId="1667050286">
    <w:abstractNumId w:val="2"/>
  </w:num>
  <w:num w:numId="8" w16cid:durableId="931888223">
    <w:abstractNumId w:val="1"/>
  </w:num>
  <w:num w:numId="9" w16cid:durableId="792670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035"/>
    <w:rsid w:val="000B006E"/>
    <w:rsid w:val="00126579"/>
    <w:rsid w:val="0015074B"/>
    <w:rsid w:val="001748E6"/>
    <w:rsid w:val="00174C76"/>
    <w:rsid w:val="001D384C"/>
    <w:rsid w:val="0029639D"/>
    <w:rsid w:val="002B4F8D"/>
    <w:rsid w:val="00306305"/>
    <w:rsid w:val="00326F90"/>
    <w:rsid w:val="003652ED"/>
    <w:rsid w:val="00393EFE"/>
    <w:rsid w:val="003A0D21"/>
    <w:rsid w:val="003A69E2"/>
    <w:rsid w:val="00502F80"/>
    <w:rsid w:val="005610C0"/>
    <w:rsid w:val="005A57C9"/>
    <w:rsid w:val="00655FDF"/>
    <w:rsid w:val="00680154"/>
    <w:rsid w:val="0069670A"/>
    <w:rsid w:val="006B38EB"/>
    <w:rsid w:val="006D1823"/>
    <w:rsid w:val="007067AD"/>
    <w:rsid w:val="0073514C"/>
    <w:rsid w:val="007F789F"/>
    <w:rsid w:val="00972215"/>
    <w:rsid w:val="00AA1D8D"/>
    <w:rsid w:val="00B12894"/>
    <w:rsid w:val="00B47730"/>
    <w:rsid w:val="00C6649E"/>
    <w:rsid w:val="00CB0664"/>
    <w:rsid w:val="00D06129"/>
    <w:rsid w:val="00D41409"/>
    <w:rsid w:val="00D81EE8"/>
    <w:rsid w:val="00DD6506"/>
    <w:rsid w:val="00DF0703"/>
    <w:rsid w:val="00E863D3"/>
    <w:rsid w:val="00EB6AAC"/>
    <w:rsid w:val="00F37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ABFCD"/>
  <w14:defaultImageDpi w14:val="300"/>
  <w15:docId w15:val="{76163B5D-7FFD-4167-BD88-CCAB00E43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58" w:line="259" w:lineRule="auto"/>
    </w:pPr>
    <w:rPr>
      <w:rFonts w:ascii="Verdana" w:hAnsi="Verdana"/>
      <w:color w:val="000000"/>
      <w:sz w:val="24"/>
    </w:rPr>
  </w:style>
  <w:style w:type="paragraph" w:styleId="Heading1">
    <w:name w:val="heading 1"/>
    <w:basedOn w:val="Normal"/>
    <w:next w:val="Normal"/>
    <w:link w:val="Heading1Char"/>
    <w:uiPriority w:val="9"/>
    <w:qFormat/>
    <w:rsid w:val="001748E6"/>
    <w:pPr>
      <w:spacing w:before="12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748E6"/>
    <w:rPr>
      <w:rFonts w:asciiTheme="majorHAnsi" w:eastAsiaTheme="majorEastAsia" w:hAnsiTheme="majorHAnsi" w:cstheme="majorBidi"/>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learn.arcgis.com/en/projects/get-started-with-arcgis-onlin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learn.arcgis.com/en/projects/get-started-with-arcgis-onlin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15</Pages>
  <Words>1351</Words>
  <Characters>7706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 Yanan</cp:lastModifiedBy>
  <cp:revision>30</cp:revision>
  <dcterms:created xsi:type="dcterms:W3CDTF">2013-12-23T23:15:00Z</dcterms:created>
  <dcterms:modified xsi:type="dcterms:W3CDTF">2026-08-31T03:40:00Z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3d984059-fbdf-436f-84b2-5b679af6e869</vt:lpwstr>
  </property>
</Properties>
</file>