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E38B" w14:textId="223CEBCC" w:rsidR="006D2A73" w:rsidRPr="00765C3C" w:rsidRDefault="006D2A73" w:rsidP="00765C3C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765C3C">
        <w:rPr>
          <w:b/>
          <w:bCs/>
        </w:rPr>
        <w:t>From Historical Maps to 3D GIS</w:t>
      </w:r>
    </w:p>
    <w:p w14:paraId="60C99E23" w14:textId="77777777" w:rsidR="006D2A73" w:rsidRPr="006D2A73" w:rsidRDefault="006D2A73" w:rsidP="00765C3C">
      <w:pPr>
        <w:spacing w:after="0" w:line="240" w:lineRule="auto"/>
      </w:pPr>
      <w:r w:rsidRPr="006D2A73">
        <w:rPr>
          <w:b/>
          <w:bCs/>
        </w:rPr>
        <w:t>Objectives</w:t>
      </w:r>
    </w:p>
    <w:p w14:paraId="31C4842D" w14:textId="77777777" w:rsidR="006D2A73" w:rsidRPr="006D2A73" w:rsidRDefault="006D2A73" w:rsidP="00765C3C">
      <w:pPr>
        <w:numPr>
          <w:ilvl w:val="0"/>
          <w:numId w:val="1"/>
        </w:numPr>
        <w:spacing w:after="0" w:line="240" w:lineRule="auto"/>
      </w:pPr>
      <w:r w:rsidRPr="006D2A73">
        <w:t xml:space="preserve">Digitize buildings and other geographic features from historical maps. </w:t>
      </w:r>
    </w:p>
    <w:p w14:paraId="5B0F758F" w14:textId="77777777" w:rsidR="006D2A73" w:rsidRPr="006D2A73" w:rsidRDefault="006D2A73" w:rsidP="00765C3C">
      <w:pPr>
        <w:numPr>
          <w:ilvl w:val="0"/>
          <w:numId w:val="1"/>
        </w:numPr>
        <w:spacing w:after="0" w:line="240" w:lineRule="auto"/>
      </w:pPr>
      <w:r w:rsidRPr="006D2A73">
        <w:t xml:space="preserve">Convert historical map information into GIS layers. </w:t>
      </w:r>
    </w:p>
    <w:p w14:paraId="7B1DC62A" w14:textId="77777777" w:rsidR="006D2A73" w:rsidRPr="006D2A73" w:rsidRDefault="006D2A73" w:rsidP="00765C3C">
      <w:pPr>
        <w:numPr>
          <w:ilvl w:val="0"/>
          <w:numId w:val="1"/>
        </w:numPr>
        <w:spacing w:after="0" w:line="240" w:lineRule="auto"/>
      </w:pPr>
      <w:r w:rsidRPr="006D2A73">
        <w:t xml:space="preserve">Reconstruct selected historical buildings or neighborhoods in 3D. </w:t>
      </w:r>
    </w:p>
    <w:p w14:paraId="40482395" w14:textId="77777777" w:rsidR="006D2A73" w:rsidRPr="006D2A73" w:rsidRDefault="006D2A73" w:rsidP="00765C3C">
      <w:pPr>
        <w:numPr>
          <w:ilvl w:val="0"/>
          <w:numId w:val="1"/>
        </w:numPr>
        <w:spacing w:after="0" w:line="240" w:lineRule="auto"/>
      </w:pPr>
      <w:r w:rsidRPr="006D2A73">
        <w:t xml:space="preserve">Compare historical urban form with present-day imagery. </w:t>
      </w:r>
    </w:p>
    <w:p w14:paraId="2AD71FCD" w14:textId="6345C07A" w:rsidR="006D2A73" w:rsidRPr="006D2A73" w:rsidRDefault="006D2A73" w:rsidP="00765C3C">
      <w:pPr>
        <w:numPr>
          <w:ilvl w:val="0"/>
          <w:numId w:val="1"/>
        </w:numPr>
        <w:spacing w:after="0" w:line="240" w:lineRule="auto"/>
      </w:pPr>
      <w:r w:rsidRPr="006D2A73">
        <w:t>Explore how GIS and AI can help study urban change over time.</w:t>
      </w:r>
    </w:p>
    <w:p w14:paraId="364B3E15" w14:textId="77777777" w:rsidR="006D2A73" w:rsidRDefault="006D2A73" w:rsidP="00765C3C">
      <w:pPr>
        <w:spacing w:after="0" w:line="240" w:lineRule="auto"/>
      </w:pPr>
    </w:p>
    <w:p w14:paraId="19931460" w14:textId="12ED57BA" w:rsidR="00AE20D6" w:rsidRDefault="005E6005" w:rsidP="00765C3C">
      <w:pPr>
        <w:spacing w:after="0" w:line="240" w:lineRule="auto"/>
      </w:pPr>
      <w:r>
        <w:rPr>
          <w:noProof/>
        </w:rPr>
        <w:drawing>
          <wp:inline distT="0" distB="0" distL="0" distR="0" wp14:anchorId="2D845BDA" wp14:editId="3238A456">
            <wp:extent cx="5943600" cy="1525905"/>
            <wp:effectExtent l="0" t="0" r="0" b="0"/>
            <wp:docPr id="70829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94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648C" w14:textId="3983D5A1" w:rsidR="006D2A73" w:rsidRPr="00765C3C" w:rsidRDefault="006D2A73" w:rsidP="00765C3C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765C3C">
        <w:rPr>
          <w:b/>
          <w:bCs/>
        </w:rPr>
        <w:t>UCA Indoor GIS and Campus Navigation</w:t>
      </w:r>
    </w:p>
    <w:p w14:paraId="010A985C" w14:textId="77777777" w:rsidR="006D2A73" w:rsidRPr="006D2A73" w:rsidRDefault="006D2A73" w:rsidP="00765C3C">
      <w:pPr>
        <w:spacing w:after="0" w:line="240" w:lineRule="auto"/>
      </w:pPr>
      <w:r w:rsidRPr="006D2A73">
        <w:rPr>
          <w:b/>
          <w:bCs/>
        </w:rPr>
        <w:t>Objectives</w:t>
      </w:r>
    </w:p>
    <w:p w14:paraId="0E83B9FF" w14:textId="77777777" w:rsidR="006D2A73" w:rsidRPr="006D2A73" w:rsidRDefault="006D2A73" w:rsidP="00765C3C">
      <w:pPr>
        <w:numPr>
          <w:ilvl w:val="0"/>
          <w:numId w:val="2"/>
        </w:numPr>
        <w:spacing w:after="0" w:line="240" w:lineRule="auto"/>
      </w:pPr>
      <w:r w:rsidRPr="006D2A73">
        <w:t xml:space="preserve">Create digital floor plans for selected UCA buildings. </w:t>
      </w:r>
    </w:p>
    <w:p w14:paraId="6E83246E" w14:textId="77777777" w:rsidR="006D2A73" w:rsidRPr="006D2A73" w:rsidRDefault="006D2A73" w:rsidP="00765C3C">
      <w:pPr>
        <w:numPr>
          <w:ilvl w:val="0"/>
          <w:numId w:val="2"/>
        </w:numPr>
        <w:spacing w:after="0" w:line="240" w:lineRule="auto"/>
      </w:pPr>
      <w:r w:rsidRPr="006D2A73">
        <w:t xml:space="preserve">Build GIS layers for rooms, hallways, stairs, elevators, and entrances. </w:t>
      </w:r>
    </w:p>
    <w:p w14:paraId="38198F87" w14:textId="77777777" w:rsidR="006D2A73" w:rsidRPr="006D2A73" w:rsidRDefault="006D2A73" w:rsidP="00765C3C">
      <w:pPr>
        <w:numPr>
          <w:ilvl w:val="0"/>
          <w:numId w:val="2"/>
        </w:numPr>
        <w:spacing w:after="0" w:line="240" w:lineRule="auto"/>
      </w:pPr>
      <w:r w:rsidRPr="006D2A73">
        <w:t xml:space="preserve">Collect information about accessibility and campus facilities. </w:t>
      </w:r>
    </w:p>
    <w:p w14:paraId="47A3FE24" w14:textId="77777777" w:rsidR="006D2A73" w:rsidRPr="006D2A73" w:rsidRDefault="006D2A73" w:rsidP="00765C3C">
      <w:pPr>
        <w:numPr>
          <w:ilvl w:val="0"/>
          <w:numId w:val="2"/>
        </w:numPr>
        <w:spacing w:after="0" w:line="240" w:lineRule="auto"/>
      </w:pPr>
      <w:r w:rsidRPr="006D2A73">
        <w:t xml:space="preserve">Develop an indoor routing network for navigation. </w:t>
      </w:r>
    </w:p>
    <w:p w14:paraId="79598B95" w14:textId="77777777" w:rsidR="006D2A73" w:rsidRPr="006D2A73" w:rsidRDefault="006D2A73" w:rsidP="00765C3C">
      <w:pPr>
        <w:numPr>
          <w:ilvl w:val="0"/>
          <w:numId w:val="2"/>
        </w:numPr>
        <w:spacing w:after="0" w:line="240" w:lineRule="auto"/>
      </w:pPr>
      <w:r w:rsidRPr="006D2A73">
        <w:t xml:space="preserve">Explore QR codes, Wi-Fi, or other methods for indoor positioning. </w:t>
      </w:r>
    </w:p>
    <w:p w14:paraId="7B4CD188" w14:textId="77777777" w:rsidR="006D2A73" w:rsidRPr="006D2A73" w:rsidRDefault="006D2A73" w:rsidP="00765C3C">
      <w:pPr>
        <w:numPr>
          <w:ilvl w:val="0"/>
          <w:numId w:val="2"/>
        </w:numPr>
        <w:spacing w:after="0" w:line="240" w:lineRule="auto"/>
      </w:pPr>
      <w:r w:rsidRPr="006D2A73">
        <w:t xml:space="preserve">Design a mobile-friendly campus navigation application. </w:t>
      </w:r>
    </w:p>
    <w:p w14:paraId="47F74DC7" w14:textId="77777777" w:rsidR="006D2A73" w:rsidRDefault="006D2A73" w:rsidP="00765C3C">
      <w:pPr>
        <w:spacing w:after="0" w:line="240" w:lineRule="auto"/>
      </w:pPr>
    </w:p>
    <w:p w14:paraId="14C4C313" w14:textId="05F5F652" w:rsidR="005E6005" w:rsidRDefault="005E6005" w:rsidP="00765C3C">
      <w:pPr>
        <w:spacing w:after="0" w:line="240" w:lineRule="auto"/>
      </w:pPr>
      <w:r w:rsidRPr="005E6005">
        <w:rPr>
          <w:noProof/>
        </w:rPr>
        <w:drawing>
          <wp:inline distT="0" distB="0" distL="0" distR="0" wp14:anchorId="25CE2C74" wp14:editId="1BBB107E">
            <wp:extent cx="5943600" cy="3345180"/>
            <wp:effectExtent l="0" t="0" r="0" b="762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CB93F07-930C-2C44-0B29-6B491582B9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CB93F07-930C-2C44-0B29-6B491582B9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0121" w14:textId="77777777" w:rsidR="00765C3C" w:rsidRDefault="00765C3C" w:rsidP="00765C3C">
      <w:pPr>
        <w:spacing w:after="0" w:line="240" w:lineRule="auto"/>
      </w:pPr>
    </w:p>
    <w:p w14:paraId="3EF36568" w14:textId="5201B611" w:rsidR="006D2A73" w:rsidRPr="00765C3C" w:rsidRDefault="006D2A73" w:rsidP="00765C3C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765C3C">
        <w:rPr>
          <w:b/>
          <w:bCs/>
        </w:rPr>
        <w:lastRenderedPageBreak/>
        <w:t>Campus LiDAR and 3D Point Cloud Mapping</w:t>
      </w:r>
    </w:p>
    <w:p w14:paraId="28DD3709" w14:textId="77777777" w:rsidR="006D2A73" w:rsidRPr="006D2A73" w:rsidRDefault="006D2A73" w:rsidP="00765C3C">
      <w:pPr>
        <w:spacing w:after="0" w:line="240" w:lineRule="auto"/>
      </w:pPr>
      <w:r w:rsidRPr="006D2A73">
        <w:rPr>
          <w:b/>
          <w:bCs/>
        </w:rPr>
        <w:t>Objectives</w:t>
      </w:r>
    </w:p>
    <w:p w14:paraId="4995130F" w14:textId="77777777" w:rsidR="006D2A73" w:rsidRPr="006D2A73" w:rsidRDefault="006D2A73" w:rsidP="00765C3C">
      <w:pPr>
        <w:numPr>
          <w:ilvl w:val="0"/>
          <w:numId w:val="3"/>
        </w:numPr>
        <w:spacing w:after="0" w:line="240" w:lineRule="auto"/>
      </w:pPr>
      <w:r w:rsidRPr="006D2A73">
        <w:t xml:space="preserve">Learn what LiDAR and point-cloud data are. </w:t>
      </w:r>
    </w:p>
    <w:p w14:paraId="77090887" w14:textId="77777777" w:rsidR="006D2A73" w:rsidRPr="006D2A73" w:rsidRDefault="006D2A73" w:rsidP="00765C3C">
      <w:pPr>
        <w:numPr>
          <w:ilvl w:val="0"/>
          <w:numId w:val="3"/>
        </w:numPr>
        <w:spacing w:after="0" w:line="240" w:lineRule="auto"/>
      </w:pPr>
      <w:r w:rsidRPr="006D2A73">
        <w:t xml:space="preserve">Visualize and classify 3D point-cloud data. </w:t>
      </w:r>
    </w:p>
    <w:p w14:paraId="30991A54" w14:textId="77777777" w:rsidR="006D2A73" w:rsidRPr="006D2A73" w:rsidRDefault="006D2A73" w:rsidP="00765C3C">
      <w:pPr>
        <w:numPr>
          <w:ilvl w:val="0"/>
          <w:numId w:val="3"/>
        </w:numPr>
        <w:spacing w:after="0" w:line="240" w:lineRule="auto"/>
      </w:pPr>
      <w:r w:rsidRPr="006D2A73">
        <w:t xml:space="preserve">Identify buildings, trees, ground, and other features from point clouds. </w:t>
      </w:r>
    </w:p>
    <w:p w14:paraId="7C93E8F2" w14:textId="77777777" w:rsidR="006D2A73" w:rsidRPr="006D2A73" w:rsidRDefault="006D2A73" w:rsidP="00765C3C">
      <w:pPr>
        <w:numPr>
          <w:ilvl w:val="0"/>
          <w:numId w:val="3"/>
        </w:numPr>
        <w:spacing w:after="0" w:line="240" w:lineRule="auto"/>
      </w:pPr>
      <w:r w:rsidRPr="006D2A73">
        <w:t xml:space="preserve">Create 3D representations of campus or local environments. </w:t>
      </w:r>
    </w:p>
    <w:p w14:paraId="515C8359" w14:textId="77777777" w:rsidR="006D2A73" w:rsidRPr="006D2A73" w:rsidRDefault="006D2A73" w:rsidP="00765C3C">
      <w:pPr>
        <w:numPr>
          <w:ilvl w:val="0"/>
          <w:numId w:val="3"/>
        </w:numPr>
        <w:spacing w:after="0" w:line="240" w:lineRule="auto"/>
      </w:pPr>
      <w:r w:rsidRPr="006D2A73">
        <w:t xml:space="preserve">Measure features such as building height or tree height. </w:t>
      </w:r>
    </w:p>
    <w:p w14:paraId="6527DBD9" w14:textId="77777777" w:rsidR="006D2A73" w:rsidRPr="006D2A73" w:rsidRDefault="006D2A73" w:rsidP="00765C3C">
      <w:pPr>
        <w:numPr>
          <w:ilvl w:val="0"/>
          <w:numId w:val="3"/>
        </w:numPr>
        <w:spacing w:after="0" w:line="240" w:lineRule="auto"/>
      </w:pPr>
      <w:r w:rsidRPr="006D2A73">
        <w:t>Explore how point clouds support planning, environmental studies, and 3D GIS.</w:t>
      </w:r>
    </w:p>
    <w:p w14:paraId="615D1FDB" w14:textId="77777777" w:rsidR="006D2A73" w:rsidRDefault="006D2A73" w:rsidP="00765C3C">
      <w:pPr>
        <w:spacing w:after="0" w:line="240" w:lineRule="auto"/>
      </w:pPr>
    </w:p>
    <w:p w14:paraId="7AF6ECE3" w14:textId="650ACB01" w:rsidR="005E6005" w:rsidRDefault="005E6005" w:rsidP="00765C3C">
      <w:pPr>
        <w:spacing w:after="0" w:line="240" w:lineRule="auto"/>
      </w:pPr>
      <w:r w:rsidRPr="005E6005">
        <w:rPr>
          <w:noProof/>
        </w:rPr>
        <w:drawing>
          <wp:inline distT="0" distB="0" distL="0" distR="0" wp14:anchorId="6A1AC019" wp14:editId="45DEFE24">
            <wp:extent cx="5943600" cy="3365500"/>
            <wp:effectExtent l="0" t="0" r="0" b="6350"/>
            <wp:docPr id="210779371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ACF72F5-B2F9-3FC4-164E-2F69896E89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ACF72F5-B2F9-3FC4-164E-2F69896E89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0F4A" w14:textId="45233677" w:rsidR="004D0E92" w:rsidRPr="00765C3C" w:rsidRDefault="004D0E92" w:rsidP="00765C3C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765C3C">
        <w:rPr>
          <w:b/>
          <w:bCs/>
        </w:rPr>
        <w:t>AI-Assisted Road Condition Mapping</w:t>
      </w:r>
    </w:p>
    <w:p w14:paraId="5D3560C5" w14:textId="77777777" w:rsidR="004D0E92" w:rsidRPr="004D0E92" w:rsidRDefault="004D0E92" w:rsidP="00765C3C">
      <w:pPr>
        <w:spacing w:after="0" w:line="240" w:lineRule="auto"/>
      </w:pPr>
      <w:r w:rsidRPr="004D0E92">
        <w:rPr>
          <w:b/>
          <w:bCs/>
        </w:rPr>
        <w:t>Objectives</w:t>
      </w:r>
    </w:p>
    <w:p w14:paraId="63CE5223" w14:textId="77777777" w:rsidR="004D0E92" w:rsidRPr="004D0E92" w:rsidRDefault="004D0E92" w:rsidP="00765C3C">
      <w:pPr>
        <w:numPr>
          <w:ilvl w:val="0"/>
          <w:numId w:val="4"/>
        </w:numPr>
        <w:spacing w:after="0" w:line="240" w:lineRule="auto"/>
      </w:pPr>
      <w:r w:rsidRPr="004D0E92">
        <w:t xml:space="preserve">Collect or explore street-level road imagery. </w:t>
      </w:r>
    </w:p>
    <w:p w14:paraId="7D31EA1E" w14:textId="77777777" w:rsidR="004D0E92" w:rsidRPr="004D0E92" w:rsidRDefault="004D0E92" w:rsidP="00765C3C">
      <w:pPr>
        <w:numPr>
          <w:ilvl w:val="0"/>
          <w:numId w:val="4"/>
        </w:numPr>
        <w:spacing w:after="0" w:line="240" w:lineRule="auto"/>
      </w:pPr>
      <w:r w:rsidRPr="004D0E92">
        <w:t xml:space="preserve">Identify visible pavement problems such as cracks, patches, or surface damage. </w:t>
      </w:r>
    </w:p>
    <w:p w14:paraId="7EEF8631" w14:textId="77777777" w:rsidR="004D0E92" w:rsidRPr="004D0E92" w:rsidRDefault="004D0E92" w:rsidP="00765C3C">
      <w:pPr>
        <w:numPr>
          <w:ilvl w:val="0"/>
          <w:numId w:val="4"/>
        </w:numPr>
        <w:spacing w:after="0" w:line="240" w:lineRule="auto"/>
      </w:pPr>
      <w:r w:rsidRPr="004D0E92">
        <w:t xml:space="preserve">Use AI/computer vision to assist with road-condition classification. </w:t>
      </w:r>
    </w:p>
    <w:p w14:paraId="45FC0B66" w14:textId="77777777" w:rsidR="004D0E92" w:rsidRPr="004D0E92" w:rsidRDefault="004D0E92" w:rsidP="00765C3C">
      <w:pPr>
        <w:numPr>
          <w:ilvl w:val="0"/>
          <w:numId w:val="4"/>
        </w:numPr>
        <w:spacing w:after="0" w:line="240" w:lineRule="auto"/>
      </w:pPr>
      <w:r w:rsidRPr="004D0E92">
        <w:t xml:space="preserve">Connect road-condition observations with GIS locations. </w:t>
      </w:r>
    </w:p>
    <w:p w14:paraId="714E1CCC" w14:textId="77777777" w:rsidR="004D0E92" w:rsidRPr="004D0E92" w:rsidRDefault="004D0E92" w:rsidP="00765C3C">
      <w:pPr>
        <w:numPr>
          <w:ilvl w:val="0"/>
          <w:numId w:val="4"/>
        </w:numPr>
        <w:spacing w:after="0" w:line="240" w:lineRule="auto"/>
      </w:pPr>
      <w:r w:rsidRPr="004D0E92">
        <w:t xml:space="preserve">Create a GIS layer showing road-condition categories. </w:t>
      </w:r>
    </w:p>
    <w:p w14:paraId="5CB3A8A8" w14:textId="77777777" w:rsidR="004D0E92" w:rsidRPr="004D0E92" w:rsidRDefault="004D0E92" w:rsidP="00765C3C">
      <w:pPr>
        <w:numPr>
          <w:ilvl w:val="0"/>
          <w:numId w:val="4"/>
        </w:numPr>
        <w:spacing w:after="0" w:line="240" w:lineRule="auto"/>
      </w:pPr>
      <w:r w:rsidRPr="004D0E92">
        <w:t xml:space="preserve">Prioritize road segments that may need inspection or maintenance. </w:t>
      </w:r>
    </w:p>
    <w:p w14:paraId="57718E76" w14:textId="77777777" w:rsidR="004D0E92" w:rsidRDefault="004D0E92" w:rsidP="00765C3C">
      <w:pPr>
        <w:spacing w:after="0" w:line="240" w:lineRule="auto"/>
      </w:pPr>
    </w:p>
    <w:p w14:paraId="0D243EE7" w14:textId="3AE7371C" w:rsidR="005E6005" w:rsidRDefault="005E6005" w:rsidP="00102698">
      <w:pPr>
        <w:spacing w:after="0" w:line="240" w:lineRule="auto"/>
        <w:jc w:val="center"/>
      </w:pPr>
      <w:r w:rsidRPr="005E6005">
        <w:rPr>
          <w:noProof/>
        </w:rPr>
        <w:lastRenderedPageBreak/>
        <w:drawing>
          <wp:inline distT="0" distB="0" distL="0" distR="0" wp14:anchorId="533A0B48" wp14:editId="74CFA863">
            <wp:extent cx="4751051" cy="2886041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84C9271-CE9E-4245-2BC8-A526A31720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84C9271-CE9E-4245-2BC8-A526A31720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1051" cy="288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BDC2" w14:textId="77777777" w:rsidR="000C770D" w:rsidRDefault="000C770D" w:rsidP="000C770D">
      <w:pPr>
        <w:spacing w:after="0" w:line="240" w:lineRule="auto"/>
        <w:jc w:val="both"/>
      </w:pPr>
    </w:p>
    <w:p w14:paraId="394E8598" w14:textId="6680A5CA" w:rsidR="000C770D" w:rsidRPr="000C770D" w:rsidRDefault="000C770D" w:rsidP="000C770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b/>
          <w:bCs/>
        </w:rPr>
      </w:pPr>
      <w:r w:rsidRPr="000C770D">
        <w:rPr>
          <w:b/>
          <w:bCs/>
        </w:rPr>
        <w:t xml:space="preserve">Where Geography Comes Together: Building the </w:t>
      </w:r>
      <w:proofErr w:type="gramStart"/>
      <w:r w:rsidRPr="000C770D">
        <w:rPr>
          <w:b/>
          <w:bCs/>
        </w:rPr>
        <w:t>UCA Geography</w:t>
      </w:r>
      <w:proofErr w:type="gramEnd"/>
      <w:r w:rsidRPr="000C770D">
        <w:rPr>
          <w:b/>
          <w:bCs/>
        </w:rPr>
        <w:t xml:space="preserve"> </w:t>
      </w:r>
      <w:proofErr w:type="spellStart"/>
      <w:r w:rsidRPr="000C770D">
        <w:rPr>
          <w:b/>
          <w:bCs/>
        </w:rPr>
        <w:t>GeoHub</w:t>
      </w:r>
      <w:proofErr w:type="spellEnd"/>
    </w:p>
    <w:p w14:paraId="1467DDD5" w14:textId="5B17BDDB" w:rsidR="000C770D" w:rsidRPr="000C770D" w:rsidRDefault="000C770D" w:rsidP="000C770D">
      <w:pPr>
        <w:spacing w:after="0" w:line="240" w:lineRule="auto"/>
        <w:jc w:val="both"/>
      </w:pPr>
      <w:r w:rsidRPr="000C770D">
        <w:rPr>
          <w:b/>
          <w:bCs/>
        </w:rPr>
        <w:t>Objectives</w:t>
      </w:r>
      <w:r w:rsidR="00A05255">
        <w:rPr>
          <w:rFonts w:hint="eastAsia"/>
          <w:b/>
          <w:bCs/>
        </w:rPr>
        <w:t>：</w:t>
      </w:r>
    </w:p>
    <w:p w14:paraId="507FFF92" w14:textId="77777777" w:rsidR="000C770D" w:rsidRDefault="000C770D" w:rsidP="000C770D">
      <w:pPr>
        <w:numPr>
          <w:ilvl w:val="0"/>
          <w:numId w:val="4"/>
        </w:numPr>
        <w:spacing w:after="0" w:line="240" w:lineRule="auto"/>
      </w:pPr>
      <w:r w:rsidRPr="000C770D">
        <w:t>Design a digital home for UCA Geography that brings together maps, projects, research, courses, and field activities.</w:t>
      </w:r>
    </w:p>
    <w:p w14:paraId="18DB69D0" w14:textId="77777777" w:rsidR="000C770D" w:rsidRDefault="000C770D" w:rsidP="000C770D">
      <w:pPr>
        <w:numPr>
          <w:ilvl w:val="0"/>
          <w:numId w:val="4"/>
        </w:numPr>
        <w:spacing w:after="0" w:line="240" w:lineRule="auto"/>
      </w:pPr>
      <w:r w:rsidRPr="000C770D">
        <w:t>Organize and share geographic information using ArcGIS Online and ArcGIS Hub.</w:t>
      </w:r>
      <w:r w:rsidRPr="000C770D">
        <w:br/>
        <w:t xml:space="preserve">Develop interactive maps, </w:t>
      </w:r>
      <w:proofErr w:type="spellStart"/>
      <w:r w:rsidRPr="000C770D">
        <w:t>StoryMaps</w:t>
      </w:r>
      <w:proofErr w:type="spellEnd"/>
      <w:r w:rsidRPr="000C770D">
        <w:t>, dashboards, or other GIS applications to showcase departmental activities.</w:t>
      </w:r>
    </w:p>
    <w:p w14:paraId="2DBD035E" w14:textId="77777777" w:rsidR="000C770D" w:rsidRDefault="000C770D" w:rsidP="000C770D">
      <w:pPr>
        <w:numPr>
          <w:ilvl w:val="0"/>
          <w:numId w:val="4"/>
        </w:numPr>
        <w:spacing w:after="0" w:line="240" w:lineRule="auto"/>
      </w:pPr>
      <w:r w:rsidRPr="000C770D">
        <w:t>Create engaging pages that highlight student projects, faculty research, field experiences, and community partnerships.</w:t>
      </w:r>
    </w:p>
    <w:p w14:paraId="6F1C2094" w14:textId="77777777" w:rsidR="000C770D" w:rsidRDefault="000C770D" w:rsidP="000C770D">
      <w:pPr>
        <w:numPr>
          <w:ilvl w:val="0"/>
          <w:numId w:val="4"/>
        </w:numPr>
        <w:spacing w:after="0" w:line="240" w:lineRule="auto"/>
      </w:pPr>
      <w:r w:rsidRPr="000C770D">
        <w:t>Explore ways to make geographic data, maps, and resources easier for students and the public to discover and use.</w:t>
      </w:r>
    </w:p>
    <w:p w14:paraId="6FB5DE09" w14:textId="208D7DB4" w:rsidR="000C770D" w:rsidRPr="000C770D" w:rsidRDefault="000C770D" w:rsidP="000C770D">
      <w:pPr>
        <w:numPr>
          <w:ilvl w:val="0"/>
          <w:numId w:val="4"/>
        </w:numPr>
        <w:spacing w:after="0" w:line="240" w:lineRule="auto"/>
      </w:pPr>
      <w:r w:rsidRPr="000C770D">
        <w:t>Examine how a GIS-based digital hub can support outreach, collaboration, student recruitment, and community engagement.</w:t>
      </w:r>
    </w:p>
    <w:p w14:paraId="6E41F792" w14:textId="51C8B8A6" w:rsidR="000C770D" w:rsidRDefault="00A05255" w:rsidP="00102698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608FD3" wp14:editId="279E6D78">
            <wp:extent cx="5943600" cy="3962400"/>
            <wp:effectExtent l="0" t="0" r="0" b="0"/>
            <wp:docPr id="108325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53115" name="Picture 10832531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F5F"/>
    <w:multiLevelType w:val="multilevel"/>
    <w:tmpl w:val="7DB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E560F"/>
    <w:multiLevelType w:val="multilevel"/>
    <w:tmpl w:val="AA82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0744E"/>
    <w:multiLevelType w:val="multilevel"/>
    <w:tmpl w:val="2C0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014EB"/>
    <w:multiLevelType w:val="hybridMultilevel"/>
    <w:tmpl w:val="93EC3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72361"/>
    <w:multiLevelType w:val="multilevel"/>
    <w:tmpl w:val="178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938932">
    <w:abstractNumId w:val="0"/>
  </w:num>
  <w:num w:numId="2" w16cid:durableId="2071998564">
    <w:abstractNumId w:val="1"/>
  </w:num>
  <w:num w:numId="3" w16cid:durableId="425539287">
    <w:abstractNumId w:val="2"/>
  </w:num>
  <w:num w:numId="4" w16cid:durableId="535000351">
    <w:abstractNumId w:val="4"/>
  </w:num>
  <w:num w:numId="5" w16cid:durableId="505365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0B"/>
    <w:rsid w:val="000C770D"/>
    <w:rsid w:val="00102698"/>
    <w:rsid w:val="00317FB2"/>
    <w:rsid w:val="00382108"/>
    <w:rsid w:val="00467C9F"/>
    <w:rsid w:val="004D0E92"/>
    <w:rsid w:val="00511BA9"/>
    <w:rsid w:val="005E6005"/>
    <w:rsid w:val="006D2A73"/>
    <w:rsid w:val="00765C3C"/>
    <w:rsid w:val="0080120B"/>
    <w:rsid w:val="008D736A"/>
    <w:rsid w:val="00A05255"/>
    <w:rsid w:val="00AE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3B5A"/>
  <w15:chartTrackingRefBased/>
  <w15:docId w15:val="{E4E01AE8-6954-4798-937A-A808B139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351</Words>
  <Characters>2006</Characters>
  <Application>Microsoft Office Word</Application>
  <DocSecurity>0</DocSecurity>
  <Lines>16</Lines>
  <Paragraphs>4</Paragraphs>
  <ScaleCrop>false</ScaleCrop>
  <Company>University of Central Arkanasas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12</cp:revision>
  <dcterms:created xsi:type="dcterms:W3CDTF">2026-08-27T15:02:00Z</dcterms:created>
  <dcterms:modified xsi:type="dcterms:W3CDTF">2026-08-31T20:02:00Z</dcterms:modified>
</cp:coreProperties>
</file>